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CD3" w:rsidRPr="0011727F" w:rsidRDefault="00D37CD3">
      <w:pPr>
        <w:pStyle w:val="ConsPlusNormal"/>
        <w:jc w:val="right"/>
        <w:outlineLvl w:val="0"/>
      </w:pPr>
      <w:r w:rsidRPr="0011727F">
        <w:t>Утверждена</w:t>
      </w:r>
    </w:p>
    <w:p w:rsidR="00D37CD3" w:rsidRPr="0011727F" w:rsidRDefault="00D37CD3">
      <w:pPr>
        <w:pStyle w:val="ConsPlusNormal"/>
        <w:jc w:val="right"/>
      </w:pPr>
      <w:r w:rsidRPr="0011727F">
        <w:t>постановлением</w:t>
      </w:r>
    </w:p>
    <w:p w:rsidR="00D37CD3" w:rsidRPr="0011727F" w:rsidRDefault="00D37CD3">
      <w:pPr>
        <w:pStyle w:val="ConsPlusNormal"/>
        <w:jc w:val="right"/>
      </w:pPr>
      <w:r w:rsidRPr="0011727F">
        <w:t>Правительства Новгородской области</w:t>
      </w:r>
    </w:p>
    <w:p w:rsidR="00D37CD3" w:rsidRPr="0011727F" w:rsidRDefault="00D37CD3">
      <w:pPr>
        <w:pStyle w:val="ConsPlusNormal"/>
        <w:jc w:val="right"/>
      </w:pPr>
      <w:r w:rsidRPr="0011727F">
        <w:t>от 17.10.2013 N 271</w:t>
      </w:r>
    </w:p>
    <w:p w:rsidR="00D37CD3" w:rsidRPr="0011727F" w:rsidRDefault="00D37CD3">
      <w:pPr>
        <w:pStyle w:val="ConsPlusNormal"/>
        <w:jc w:val="both"/>
      </w:pPr>
    </w:p>
    <w:p w:rsidR="00D37CD3" w:rsidRPr="0011727F" w:rsidRDefault="00D37CD3">
      <w:pPr>
        <w:pStyle w:val="ConsPlusTitle"/>
        <w:jc w:val="center"/>
      </w:pPr>
      <w:bookmarkStart w:id="0" w:name="P39"/>
      <w:bookmarkEnd w:id="0"/>
      <w:r w:rsidRPr="0011727F">
        <w:t>ГОСУДАРСТВЕННАЯ ПРОГРАММА</w:t>
      </w:r>
    </w:p>
    <w:p w:rsidR="00D37CD3" w:rsidRPr="0011727F" w:rsidRDefault="00D37CD3">
      <w:pPr>
        <w:pStyle w:val="ConsPlusTitle"/>
        <w:jc w:val="center"/>
      </w:pPr>
      <w:r w:rsidRPr="0011727F">
        <w:t>НОВГОРОДСКОЙ ОБЛАСТИ "РАЗВИТИЕ АГРОПРОМЫШЛЕННОГО КОМПЛЕКСА</w:t>
      </w:r>
    </w:p>
    <w:p w:rsidR="00D37CD3" w:rsidRPr="0011727F" w:rsidRDefault="00D37CD3">
      <w:pPr>
        <w:pStyle w:val="ConsPlusTitle"/>
        <w:jc w:val="center"/>
      </w:pPr>
      <w:r w:rsidRPr="0011727F">
        <w:t>В НОВГОРОДСКОЙ ОБЛАСТИ НА 2014 - 2021 ГОДЫ"</w:t>
      </w:r>
    </w:p>
    <w:p w:rsidR="00D37CD3" w:rsidRPr="0011727F" w:rsidRDefault="00D37CD3">
      <w:pPr>
        <w:spacing w:after="1"/>
      </w:pPr>
    </w:p>
    <w:tbl>
      <w:tblPr>
        <w:tblW w:w="9355"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5"/>
      </w:tblGrid>
      <w:tr w:rsidR="00D37CD3" w:rsidRPr="0011727F">
        <w:trPr>
          <w:jc w:val="center"/>
        </w:trPr>
        <w:tc>
          <w:tcPr>
            <w:tcW w:w="9295" w:type="dxa"/>
            <w:tcBorders>
              <w:top w:val="nil"/>
              <w:left w:val="single" w:sz="24" w:space="0" w:color="CED3F1"/>
              <w:bottom w:val="nil"/>
              <w:right w:val="single" w:sz="24" w:space="0" w:color="F4F3F8"/>
            </w:tcBorders>
            <w:shd w:val="clear" w:color="auto" w:fill="F4F3F8"/>
          </w:tcPr>
          <w:p w:rsidR="00D37CD3" w:rsidRPr="0011727F" w:rsidRDefault="00D37CD3">
            <w:pPr>
              <w:pStyle w:val="ConsPlusNormal"/>
              <w:jc w:val="center"/>
            </w:pPr>
            <w:r w:rsidRPr="0011727F">
              <w:rPr>
                <w:color w:val="392C69"/>
              </w:rPr>
              <w:t>Список изменяющих документов</w:t>
            </w:r>
          </w:p>
          <w:p w:rsidR="00D37CD3" w:rsidRPr="0011727F" w:rsidRDefault="00D37CD3">
            <w:pPr>
              <w:pStyle w:val="ConsPlusNormal"/>
              <w:jc w:val="center"/>
            </w:pPr>
            <w:proofErr w:type="gramStart"/>
            <w:r w:rsidRPr="0011727F">
              <w:rPr>
                <w:color w:val="392C69"/>
              </w:rPr>
              <w:t xml:space="preserve">(в ред. </w:t>
            </w:r>
            <w:hyperlink r:id="rId5" w:history="1">
              <w:r w:rsidRPr="0011727F">
                <w:rPr>
                  <w:color w:val="0000FF"/>
                </w:rPr>
                <w:t>Постановления</w:t>
              </w:r>
            </w:hyperlink>
            <w:r w:rsidRPr="0011727F">
              <w:rPr>
                <w:color w:val="392C69"/>
              </w:rPr>
              <w:t xml:space="preserve"> Правительства Новгородской области</w:t>
            </w:r>
            <w:proofErr w:type="gramEnd"/>
          </w:p>
          <w:p w:rsidR="00D37CD3" w:rsidRPr="0011727F" w:rsidRDefault="00D37CD3">
            <w:pPr>
              <w:pStyle w:val="ConsPlusNormal"/>
              <w:jc w:val="center"/>
            </w:pPr>
            <w:r w:rsidRPr="0011727F">
              <w:rPr>
                <w:color w:val="392C69"/>
              </w:rPr>
              <w:t>от 27.03.2019 N 107)</w:t>
            </w:r>
          </w:p>
        </w:tc>
      </w:tr>
    </w:tbl>
    <w:p w:rsidR="00D37CD3" w:rsidRPr="0011727F" w:rsidRDefault="00D37CD3">
      <w:pPr>
        <w:pStyle w:val="ConsPlusTitle"/>
        <w:spacing w:before="260"/>
        <w:jc w:val="center"/>
        <w:outlineLvl w:val="1"/>
      </w:pPr>
      <w:r w:rsidRPr="0011727F">
        <w:t>Паспорт государственной программы</w:t>
      </w:r>
    </w:p>
    <w:p w:rsidR="00D37CD3" w:rsidRPr="0011727F" w:rsidRDefault="00D37CD3">
      <w:pPr>
        <w:pStyle w:val="ConsPlusNormal"/>
        <w:jc w:val="both"/>
      </w:pPr>
    </w:p>
    <w:p w:rsidR="00D37CD3" w:rsidRPr="0011727F" w:rsidRDefault="00D37CD3">
      <w:pPr>
        <w:pStyle w:val="ConsPlusNormal"/>
        <w:ind w:firstLine="540"/>
        <w:jc w:val="both"/>
      </w:pPr>
      <w:r w:rsidRPr="0011727F">
        <w:t>1. Наименование государственной программы:</w:t>
      </w:r>
    </w:p>
    <w:p w:rsidR="00D37CD3" w:rsidRPr="0011727F" w:rsidRDefault="00D37CD3">
      <w:pPr>
        <w:pStyle w:val="ConsPlusNormal"/>
        <w:spacing w:before="200"/>
        <w:ind w:firstLine="540"/>
        <w:jc w:val="both"/>
      </w:pPr>
      <w:r w:rsidRPr="0011727F">
        <w:t>государственная программа Новгородской области "Развитие агропромышленного комплекса в Новгородской области на 2014 - 2021 годы" (далее государственная программа).</w:t>
      </w:r>
    </w:p>
    <w:p w:rsidR="00D37CD3" w:rsidRPr="0011727F" w:rsidRDefault="00D37CD3">
      <w:pPr>
        <w:pStyle w:val="ConsPlusNormal"/>
        <w:jc w:val="both"/>
      </w:pPr>
    </w:p>
    <w:p w:rsidR="00D37CD3" w:rsidRPr="0011727F" w:rsidRDefault="00D37CD3">
      <w:pPr>
        <w:pStyle w:val="ConsPlusNormal"/>
        <w:ind w:firstLine="540"/>
        <w:jc w:val="both"/>
      </w:pPr>
      <w:r w:rsidRPr="0011727F">
        <w:t>2. Ответственный исполнитель государственной программы:</w:t>
      </w:r>
    </w:p>
    <w:p w:rsidR="00D37CD3" w:rsidRPr="0011727F" w:rsidRDefault="00D37CD3">
      <w:pPr>
        <w:pStyle w:val="ConsPlusNormal"/>
        <w:spacing w:before="200"/>
        <w:ind w:firstLine="540"/>
        <w:jc w:val="both"/>
      </w:pPr>
      <w:r w:rsidRPr="0011727F">
        <w:t>департамент сельского хозяйства и продовольствия Новгородской области (далее департамент) (до 01.01.2018);</w:t>
      </w:r>
    </w:p>
    <w:p w:rsidR="00D37CD3" w:rsidRPr="0011727F" w:rsidRDefault="00D37CD3">
      <w:pPr>
        <w:pStyle w:val="ConsPlusNormal"/>
        <w:spacing w:before="200"/>
        <w:ind w:firstLine="540"/>
        <w:jc w:val="both"/>
      </w:pPr>
      <w:r w:rsidRPr="0011727F">
        <w:t>министерство сельского хозяйства Новгородской области (далее министерство).</w:t>
      </w:r>
    </w:p>
    <w:p w:rsidR="00D37CD3" w:rsidRPr="0011727F" w:rsidRDefault="00D37CD3">
      <w:pPr>
        <w:pStyle w:val="ConsPlusNormal"/>
        <w:jc w:val="both"/>
      </w:pPr>
    </w:p>
    <w:p w:rsidR="00D37CD3" w:rsidRPr="0011727F" w:rsidRDefault="00D37CD3">
      <w:pPr>
        <w:pStyle w:val="ConsPlusNormal"/>
        <w:ind w:firstLine="540"/>
        <w:jc w:val="both"/>
      </w:pPr>
      <w:r w:rsidRPr="0011727F">
        <w:t>3. Соисполнители государственной программы:</w:t>
      </w:r>
    </w:p>
    <w:p w:rsidR="00D37CD3" w:rsidRPr="0011727F" w:rsidRDefault="00D37CD3">
      <w:pPr>
        <w:pStyle w:val="ConsPlusNormal"/>
        <w:spacing w:before="200"/>
        <w:ind w:firstLine="540"/>
        <w:jc w:val="both"/>
      </w:pPr>
      <w:r w:rsidRPr="0011727F">
        <w:t>министерство образования Новгородской области;</w:t>
      </w:r>
    </w:p>
    <w:p w:rsidR="00D37CD3" w:rsidRPr="0011727F" w:rsidRDefault="00D37CD3">
      <w:pPr>
        <w:pStyle w:val="ConsPlusNormal"/>
        <w:spacing w:before="200"/>
        <w:ind w:firstLine="540"/>
        <w:jc w:val="both"/>
      </w:pPr>
      <w:r w:rsidRPr="0011727F">
        <w:t>комитет ветеринарии Новгородской области;</w:t>
      </w:r>
    </w:p>
    <w:p w:rsidR="00D37CD3" w:rsidRPr="0011727F" w:rsidRDefault="00D37CD3">
      <w:pPr>
        <w:pStyle w:val="ConsPlusNormal"/>
        <w:spacing w:before="200"/>
        <w:ind w:firstLine="540"/>
        <w:jc w:val="both"/>
      </w:pPr>
      <w:r w:rsidRPr="0011727F">
        <w:t>администрации муниципальных районов области (по согласованию);</w:t>
      </w:r>
    </w:p>
    <w:p w:rsidR="00D37CD3" w:rsidRPr="0011727F" w:rsidRDefault="00D37CD3">
      <w:pPr>
        <w:pStyle w:val="ConsPlusNormal"/>
        <w:spacing w:before="200"/>
        <w:ind w:firstLine="540"/>
        <w:jc w:val="both"/>
      </w:pPr>
      <w:r w:rsidRPr="0011727F">
        <w:t>федеральное государственное бюджетное учреждение "Управление мелиорации земель и сельскохозяйственного водоснабжения по Новгородской области" (далее ФГБУ "Управление "</w:t>
      </w:r>
      <w:proofErr w:type="spellStart"/>
      <w:r w:rsidRPr="0011727F">
        <w:t>Новгородмелиоводхоз</w:t>
      </w:r>
      <w:proofErr w:type="spellEnd"/>
      <w:r w:rsidRPr="0011727F">
        <w:t>") (по согласованию);</w:t>
      </w:r>
    </w:p>
    <w:p w:rsidR="00D37CD3" w:rsidRPr="0011727F" w:rsidRDefault="00D37CD3">
      <w:pPr>
        <w:pStyle w:val="ConsPlusNormal"/>
        <w:spacing w:before="200"/>
        <w:ind w:firstLine="540"/>
        <w:jc w:val="both"/>
      </w:pPr>
      <w:r w:rsidRPr="0011727F">
        <w:t>государственное областное казенное учреждение "Центр поддержки развития агропромышленного комплекса Новгородской области" (далее ГОКУ "Центр поддержки развития АПК области") (по согласованию);</w:t>
      </w:r>
    </w:p>
    <w:p w:rsidR="00D37CD3" w:rsidRPr="0011727F" w:rsidRDefault="00D37CD3">
      <w:pPr>
        <w:pStyle w:val="ConsPlusNormal"/>
        <w:spacing w:before="200"/>
        <w:ind w:firstLine="540"/>
        <w:jc w:val="both"/>
      </w:pPr>
      <w:r w:rsidRPr="0011727F">
        <w:t>Новгородская областная ассоциация садоводческих, огороднических и дачных некоммерческих объединений граждан (по согласованию);</w:t>
      </w:r>
    </w:p>
    <w:p w:rsidR="00D37CD3" w:rsidRPr="0011727F" w:rsidRDefault="00D37CD3">
      <w:pPr>
        <w:pStyle w:val="ConsPlusNormal"/>
        <w:spacing w:before="200"/>
        <w:ind w:firstLine="540"/>
        <w:jc w:val="both"/>
      </w:pPr>
      <w:r w:rsidRPr="0011727F">
        <w:t>сельскохозяйственные товаропроизводители области (по согласованию);</w:t>
      </w:r>
    </w:p>
    <w:p w:rsidR="00D37CD3" w:rsidRPr="0011727F" w:rsidRDefault="00D37CD3">
      <w:pPr>
        <w:pStyle w:val="ConsPlusNormal"/>
        <w:spacing w:before="200"/>
        <w:ind w:firstLine="540"/>
        <w:jc w:val="both"/>
      </w:pPr>
      <w:r w:rsidRPr="0011727F">
        <w:t>организации агропромышленного комплекса области (по согласованию);</w:t>
      </w:r>
    </w:p>
    <w:p w:rsidR="00D37CD3" w:rsidRPr="0011727F" w:rsidRDefault="00D37CD3">
      <w:pPr>
        <w:pStyle w:val="ConsPlusNormal"/>
        <w:spacing w:before="200"/>
        <w:ind w:firstLine="540"/>
        <w:jc w:val="both"/>
      </w:pPr>
      <w:r w:rsidRPr="0011727F">
        <w:t>организации потребительской кооперации области (по согласованию);</w:t>
      </w:r>
    </w:p>
    <w:p w:rsidR="00D37CD3" w:rsidRPr="0011727F" w:rsidRDefault="00D37CD3">
      <w:pPr>
        <w:pStyle w:val="ConsPlusNormal"/>
        <w:spacing w:before="200"/>
        <w:ind w:firstLine="540"/>
        <w:jc w:val="both"/>
      </w:pPr>
      <w:r w:rsidRPr="0011727F">
        <w:t>индивидуальные предприниматели области, осуществляющие закупку молока от граждан, ведущих личное подсобное хозяйство (по согласованию);</w:t>
      </w:r>
    </w:p>
    <w:p w:rsidR="00D37CD3" w:rsidRPr="0011727F" w:rsidRDefault="00D37CD3">
      <w:pPr>
        <w:pStyle w:val="ConsPlusNormal"/>
        <w:spacing w:before="200"/>
        <w:ind w:firstLine="540"/>
        <w:jc w:val="both"/>
      </w:pPr>
      <w:r w:rsidRPr="0011727F">
        <w:t>российские организации (по согласованию).</w:t>
      </w:r>
    </w:p>
    <w:p w:rsidR="00D37CD3" w:rsidRPr="0011727F" w:rsidRDefault="00D37CD3">
      <w:pPr>
        <w:pStyle w:val="ConsPlusNormal"/>
        <w:jc w:val="both"/>
      </w:pPr>
    </w:p>
    <w:p w:rsidR="00D37CD3" w:rsidRPr="0011727F" w:rsidRDefault="00D37CD3">
      <w:pPr>
        <w:pStyle w:val="ConsPlusNormal"/>
        <w:ind w:firstLine="540"/>
        <w:jc w:val="both"/>
      </w:pPr>
      <w:r w:rsidRPr="0011727F">
        <w:t>4. Подпрограммы государственной программы:</w:t>
      </w:r>
    </w:p>
    <w:p w:rsidR="00D37CD3" w:rsidRPr="0011727F" w:rsidRDefault="00D37CD3">
      <w:pPr>
        <w:pStyle w:val="ConsPlusNormal"/>
        <w:spacing w:before="200"/>
        <w:ind w:firstLine="540"/>
        <w:jc w:val="both"/>
      </w:pPr>
      <w:r w:rsidRPr="0011727F">
        <w:t xml:space="preserve">"Развитие </w:t>
      </w:r>
      <w:proofErr w:type="spellStart"/>
      <w:r w:rsidRPr="0011727F">
        <w:t>подотрасли</w:t>
      </w:r>
      <w:proofErr w:type="spellEnd"/>
      <w:r w:rsidRPr="0011727F">
        <w:t xml:space="preserve"> животноводства, переработки и реализации продукции животноводства";</w:t>
      </w:r>
    </w:p>
    <w:p w:rsidR="00D37CD3" w:rsidRPr="0011727F" w:rsidRDefault="00D37CD3">
      <w:pPr>
        <w:pStyle w:val="ConsPlusNormal"/>
        <w:spacing w:before="200"/>
        <w:ind w:firstLine="540"/>
        <w:jc w:val="both"/>
      </w:pPr>
      <w:r w:rsidRPr="0011727F">
        <w:t xml:space="preserve">"Развитие </w:t>
      </w:r>
      <w:proofErr w:type="spellStart"/>
      <w:r w:rsidRPr="0011727F">
        <w:t>подотрасли</w:t>
      </w:r>
      <w:proofErr w:type="spellEnd"/>
      <w:r w:rsidRPr="0011727F">
        <w:t xml:space="preserve"> растениеводства, переработки и реализации продукции растениеводства";</w:t>
      </w:r>
    </w:p>
    <w:p w:rsidR="00D37CD3" w:rsidRPr="0011727F" w:rsidRDefault="00D37CD3">
      <w:pPr>
        <w:pStyle w:val="ConsPlusNormal"/>
        <w:spacing w:before="200"/>
        <w:ind w:firstLine="540"/>
        <w:jc w:val="both"/>
      </w:pPr>
      <w:r w:rsidRPr="0011727F">
        <w:t>"Поддержка малых форм хозяйствования";</w:t>
      </w:r>
    </w:p>
    <w:p w:rsidR="00D37CD3" w:rsidRPr="0011727F" w:rsidRDefault="00D37CD3">
      <w:pPr>
        <w:pStyle w:val="ConsPlusNormal"/>
        <w:spacing w:before="200"/>
        <w:ind w:firstLine="540"/>
        <w:jc w:val="both"/>
      </w:pPr>
      <w:r w:rsidRPr="0011727F">
        <w:lastRenderedPageBreak/>
        <w:t>"Развитие мелиорации земель сельскохозяйственного назначения";</w:t>
      </w:r>
    </w:p>
    <w:p w:rsidR="00D37CD3" w:rsidRPr="0011727F" w:rsidRDefault="00D37CD3">
      <w:pPr>
        <w:pStyle w:val="ConsPlusNormal"/>
        <w:spacing w:before="200"/>
        <w:ind w:firstLine="540"/>
        <w:jc w:val="both"/>
      </w:pPr>
      <w:r w:rsidRPr="0011727F">
        <w:t>"Развитие информатизации, информационного и научного обеспечения сельскохозяйственных товаропроизводителей и сельского населения, повышение кадрового потенциала в сельском хозяйстве";</w:t>
      </w:r>
    </w:p>
    <w:p w:rsidR="00D37CD3" w:rsidRPr="0011727F" w:rsidRDefault="00D37CD3">
      <w:pPr>
        <w:pStyle w:val="ConsPlusNormal"/>
        <w:spacing w:before="200"/>
        <w:ind w:firstLine="540"/>
        <w:jc w:val="both"/>
      </w:pPr>
      <w:r w:rsidRPr="0011727F">
        <w:t>"Обеспечение деятельности министерства сельского хозяйства Новгородской области и ГОКУ "Центр поддержки развития АПК области";</w:t>
      </w:r>
    </w:p>
    <w:p w:rsidR="00D37CD3" w:rsidRPr="0011727F" w:rsidRDefault="00D37CD3">
      <w:pPr>
        <w:pStyle w:val="ConsPlusNormal"/>
        <w:spacing w:before="200"/>
        <w:ind w:firstLine="540"/>
        <w:jc w:val="both"/>
      </w:pPr>
      <w:r w:rsidRPr="0011727F">
        <w:t>"Развитие профессионального образования в сфере агропромышленного комплекса";</w:t>
      </w:r>
    </w:p>
    <w:p w:rsidR="00D37CD3" w:rsidRPr="0011727F" w:rsidRDefault="00D37CD3">
      <w:pPr>
        <w:pStyle w:val="ConsPlusNormal"/>
        <w:spacing w:before="200"/>
        <w:ind w:firstLine="540"/>
        <w:jc w:val="both"/>
      </w:pPr>
      <w:r w:rsidRPr="0011727F">
        <w:t>"Достижение финансовой устойчивости сельского хозяйства".</w:t>
      </w:r>
    </w:p>
    <w:p w:rsidR="00D37CD3" w:rsidRPr="0011727F" w:rsidRDefault="00D37CD3">
      <w:pPr>
        <w:pStyle w:val="ConsPlusNormal"/>
        <w:jc w:val="both"/>
      </w:pPr>
    </w:p>
    <w:p w:rsidR="00D37CD3" w:rsidRPr="0011727F" w:rsidRDefault="00D37CD3">
      <w:pPr>
        <w:pStyle w:val="ConsPlusNormal"/>
        <w:ind w:firstLine="540"/>
        <w:jc w:val="both"/>
      </w:pPr>
      <w:r w:rsidRPr="0011727F">
        <w:t>5. Цели, задачи и целевые показатели государственной программы:</w:t>
      </w:r>
    </w:p>
    <w:p w:rsidR="00D37CD3" w:rsidRPr="0011727F" w:rsidRDefault="00D37CD3">
      <w:pPr>
        <w:pStyle w:val="ConsPlusNormal"/>
        <w:jc w:val="both"/>
      </w:pPr>
    </w:p>
    <w:p w:rsidR="00D37CD3" w:rsidRPr="0011727F" w:rsidRDefault="00D37CD3">
      <w:pPr>
        <w:sectPr w:rsidR="00D37CD3" w:rsidRPr="0011727F" w:rsidSect="00D94AAA">
          <w:pgSz w:w="11906" w:h="16838"/>
          <w:pgMar w:top="1134" w:right="850" w:bottom="1134" w:left="1701"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1238"/>
        <w:gridCol w:w="4794"/>
        <w:gridCol w:w="1082"/>
        <w:gridCol w:w="1082"/>
        <w:gridCol w:w="1081"/>
        <w:gridCol w:w="1081"/>
        <w:gridCol w:w="1081"/>
        <w:gridCol w:w="1081"/>
        <w:gridCol w:w="1081"/>
        <w:gridCol w:w="1093"/>
      </w:tblGrid>
      <w:tr w:rsidR="00D37CD3" w:rsidRPr="0011727F" w:rsidTr="00D37CD3">
        <w:tc>
          <w:tcPr>
            <w:tcW w:w="421" w:type="pct"/>
            <w:vMerge w:val="restart"/>
            <w:vAlign w:val="center"/>
          </w:tcPr>
          <w:p w:rsidR="00D37CD3" w:rsidRPr="0011727F" w:rsidRDefault="00D37CD3">
            <w:pPr>
              <w:pStyle w:val="ConsPlusNormal"/>
              <w:jc w:val="center"/>
            </w:pPr>
            <w:r w:rsidRPr="0011727F">
              <w:lastRenderedPageBreak/>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1631" w:type="pct"/>
            <w:vMerge w:val="restart"/>
            <w:vAlign w:val="center"/>
          </w:tcPr>
          <w:p w:rsidR="00D37CD3" w:rsidRPr="0011727F" w:rsidRDefault="00D37CD3">
            <w:pPr>
              <w:pStyle w:val="ConsPlusNormal"/>
              <w:jc w:val="center"/>
            </w:pPr>
            <w:r w:rsidRPr="0011727F">
              <w:t>Цели, задачи государственной программы, наименование и единица измерения целевого показателя</w:t>
            </w:r>
          </w:p>
        </w:tc>
        <w:tc>
          <w:tcPr>
            <w:tcW w:w="2948" w:type="pct"/>
            <w:gridSpan w:val="8"/>
          </w:tcPr>
          <w:p w:rsidR="00D37CD3" w:rsidRPr="0011727F" w:rsidRDefault="00D37CD3">
            <w:pPr>
              <w:pStyle w:val="ConsPlusNormal"/>
              <w:jc w:val="center"/>
            </w:pPr>
            <w:r w:rsidRPr="0011727F">
              <w:t>Значение целевого показателя по годам</w:t>
            </w:r>
          </w:p>
        </w:tc>
      </w:tr>
      <w:tr w:rsidR="00D37CD3" w:rsidRPr="0011727F" w:rsidTr="00D37CD3">
        <w:tc>
          <w:tcPr>
            <w:tcW w:w="421" w:type="pct"/>
            <w:vMerge/>
          </w:tcPr>
          <w:p w:rsidR="00D37CD3" w:rsidRPr="0011727F" w:rsidRDefault="00D37CD3"/>
        </w:tc>
        <w:tc>
          <w:tcPr>
            <w:tcW w:w="1631" w:type="pct"/>
            <w:vMerge/>
          </w:tcPr>
          <w:p w:rsidR="00D37CD3" w:rsidRPr="0011727F" w:rsidRDefault="00D37CD3"/>
        </w:tc>
        <w:tc>
          <w:tcPr>
            <w:tcW w:w="368" w:type="pct"/>
            <w:vAlign w:val="center"/>
          </w:tcPr>
          <w:p w:rsidR="00D37CD3" w:rsidRPr="0011727F" w:rsidRDefault="00D37CD3">
            <w:pPr>
              <w:pStyle w:val="ConsPlusNormal"/>
              <w:jc w:val="center"/>
            </w:pPr>
            <w:r w:rsidRPr="0011727F">
              <w:t>2014</w:t>
            </w:r>
          </w:p>
        </w:tc>
        <w:tc>
          <w:tcPr>
            <w:tcW w:w="368" w:type="pct"/>
            <w:vAlign w:val="center"/>
          </w:tcPr>
          <w:p w:rsidR="00D37CD3" w:rsidRPr="0011727F" w:rsidRDefault="00D37CD3">
            <w:pPr>
              <w:pStyle w:val="ConsPlusNormal"/>
              <w:jc w:val="center"/>
            </w:pPr>
            <w:r w:rsidRPr="0011727F">
              <w:t>2015</w:t>
            </w:r>
          </w:p>
        </w:tc>
        <w:tc>
          <w:tcPr>
            <w:tcW w:w="368" w:type="pct"/>
            <w:vAlign w:val="center"/>
          </w:tcPr>
          <w:p w:rsidR="00D37CD3" w:rsidRPr="0011727F" w:rsidRDefault="00D37CD3">
            <w:pPr>
              <w:pStyle w:val="ConsPlusNormal"/>
              <w:jc w:val="center"/>
            </w:pPr>
            <w:r w:rsidRPr="0011727F">
              <w:t>2016</w:t>
            </w:r>
          </w:p>
        </w:tc>
        <w:tc>
          <w:tcPr>
            <w:tcW w:w="368" w:type="pct"/>
            <w:vAlign w:val="center"/>
          </w:tcPr>
          <w:p w:rsidR="00D37CD3" w:rsidRPr="0011727F" w:rsidRDefault="00D37CD3">
            <w:pPr>
              <w:pStyle w:val="ConsPlusNormal"/>
              <w:jc w:val="center"/>
            </w:pPr>
            <w:r w:rsidRPr="0011727F">
              <w:t>2017</w:t>
            </w:r>
          </w:p>
        </w:tc>
        <w:tc>
          <w:tcPr>
            <w:tcW w:w="368" w:type="pct"/>
            <w:vAlign w:val="center"/>
          </w:tcPr>
          <w:p w:rsidR="00D37CD3" w:rsidRPr="0011727F" w:rsidRDefault="00D37CD3">
            <w:pPr>
              <w:pStyle w:val="ConsPlusNormal"/>
              <w:jc w:val="center"/>
            </w:pPr>
            <w:r w:rsidRPr="0011727F">
              <w:t>2018</w:t>
            </w:r>
          </w:p>
        </w:tc>
        <w:tc>
          <w:tcPr>
            <w:tcW w:w="368" w:type="pct"/>
            <w:vAlign w:val="center"/>
          </w:tcPr>
          <w:p w:rsidR="00D37CD3" w:rsidRPr="0011727F" w:rsidRDefault="00D37CD3">
            <w:pPr>
              <w:pStyle w:val="ConsPlusNormal"/>
              <w:jc w:val="center"/>
            </w:pPr>
            <w:r w:rsidRPr="0011727F">
              <w:t>2019</w:t>
            </w:r>
          </w:p>
        </w:tc>
        <w:tc>
          <w:tcPr>
            <w:tcW w:w="368" w:type="pct"/>
            <w:vAlign w:val="center"/>
          </w:tcPr>
          <w:p w:rsidR="00D37CD3" w:rsidRPr="0011727F" w:rsidRDefault="00D37CD3">
            <w:pPr>
              <w:pStyle w:val="ConsPlusNormal"/>
              <w:jc w:val="center"/>
            </w:pPr>
            <w:r w:rsidRPr="0011727F">
              <w:t>2020</w:t>
            </w:r>
          </w:p>
        </w:tc>
        <w:tc>
          <w:tcPr>
            <w:tcW w:w="368" w:type="pct"/>
            <w:vAlign w:val="center"/>
          </w:tcPr>
          <w:p w:rsidR="00D37CD3" w:rsidRPr="0011727F" w:rsidRDefault="00D37CD3">
            <w:pPr>
              <w:pStyle w:val="ConsPlusNormal"/>
              <w:jc w:val="center"/>
            </w:pPr>
            <w:r w:rsidRPr="0011727F">
              <w:t>2021</w:t>
            </w:r>
          </w:p>
        </w:tc>
      </w:tr>
      <w:tr w:rsidR="00D37CD3" w:rsidRPr="0011727F" w:rsidTr="00D37CD3">
        <w:tc>
          <w:tcPr>
            <w:tcW w:w="421" w:type="pct"/>
            <w:vAlign w:val="center"/>
          </w:tcPr>
          <w:p w:rsidR="00D37CD3" w:rsidRPr="0011727F" w:rsidRDefault="00D37CD3">
            <w:pPr>
              <w:pStyle w:val="ConsPlusNormal"/>
              <w:jc w:val="center"/>
            </w:pPr>
            <w:r w:rsidRPr="0011727F">
              <w:t>1</w:t>
            </w:r>
          </w:p>
        </w:tc>
        <w:tc>
          <w:tcPr>
            <w:tcW w:w="1631" w:type="pct"/>
            <w:vAlign w:val="center"/>
          </w:tcPr>
          <w:p w:rsidR="00D37CD3" w:rsidRPr="0011727F" w:rsidRDefault="00D37CD3">
            <w:pPr>
              <w:pStyle w:val="ConsPlusNormal"/>
              <w:jc w:val="center"/>
            </w:pPr>
            <w:r w:rsidRPr="0011727F">
              <w:t>2</w:t>
            </w:r>
          </w:p>
        </w:tc>
        <w:tc>
          <w:tcPr>
            <w:tcW w:w="368" w:type="pct"/>
            <w:vAlign w:val="center"/>
          </w:tcPr>
          <w:p w:rsidR="00D37CD3" w:rsidRPr="0011727F" w:rsidRDefault="00D37CD3">
            <w:pPr>
              <w:pStyle w:val="ConsPlusNormal"/>
              <w:jc w:val="center"/>
            </w:pPr>
            <w:r w:rsidRPr="0011727F">
              <w:t>3</w:t>
            </w:r>
          </w:p>
        </w:tc>
        <w:tc>
          <w:tcPr>
            <w:tcW w:w="368" w:type="pct"/>
            <w:vAlign w:val="center"/>
          </w:tcPr>
          <w:p w:rsidR="00D37CD3" w:rsidRPr="0011727F" w:rsidRDefault="00D37CD3">
            <w:pPr>
              <w:pStyle w:val="ConsPlusNormal"/>
              <w:jc w:val="center"/>
            </w:pPr>
            <w:r w:rsidRPr="0011727F">
              <w:t>4</w:t>
            </w:r>
          </w:p>
        </w:tc>
        <w:tc>
          <w:tcPr>
            <w:tcW w:w="368" w:type="pct"/>
            <w:vAlign w:val="center"/>
          </w:tcPr>
          <w:p w:rsidR="00D37CD3" w:rsidRPr="0011727F" w:rsidRDefault="00D37CD3">
            <w:pPr>
              <w:pStyle w:val="ConsPlusNormal"/>
              <w:jc w:val="center"/>
            </w:pPr>
            <w:r w:rsidRPr="0011727F">
              <w:t>5</w:t>
            </w:r>
          </w:p>
        </w:tc>
        <w:tc>
          <w:tcPr>
            <w:tcW w:w="368" w:type="pct"/>
            <w:vAlign w:val="center"/>
          </w:tcPr>
          <w:p w:rsidR="00D37CD3" w:rsidRPr="0011727F" w:rsidRDefault="00D37CD3">
            <w:pPr>
              <w:pStyle w:val="ConsPlusNormal"/>
              <w:jc w:val="center"/>
            </w:pPr>
            <w:r w:rsidRPr="0011727F">
              <w:t>6</w:t>
            </w:r>
          </w:p>
        </w:tc>
        <w:tc>
          <w:tcPr>
            <w:tcW w:w="368" w:type="pct"/>
            <w:vAlign w:val="center"/>
          </w:tcPr>
          <w:p w:rsidR="00D37CD3" w:rsidRPr="0011727F" w:rsidRDefault="00D37CD3">
            <w:pPr>
              <w:pStyle w:val="ConsPlusNormal"/>
              <w:jc w:val="center"/>
            </w:pPr>
            <w:r w:rsidRPr="0011727F">
              <w:t>7</w:t>
            </w:r>
          </w:p>
        </w:tc>
        <w:tc>
          <w:tcPr>
            <w:tcW w:w="368" w:type="pct"/>
            <w:vAlign w:val="center"/>
          </w:tcPr>
          <w:p w:rsidR="00D37CD3" w:rsidRPr="0011727F" w:rsidRDefault="00D37CD3">
            <w:pPr>
              <w:pStyle w:val="ConsPlusNormal"/>
              <w:jc w:val="center"/>
            </w:pPr>
            <w:r w:rsidRPr="0011727F">
              <w:t>8</w:t>
            </w:r>
          </w:p>
        </w:tc>
        <w:tc>
          <w:tcPr>
            <w:tcW w:w="368" w:type="pct"/>
            <w:vAlign w:val="center"/>
          </w:tcPr>
          <w:p w:rsidR="00D37CD3" w:rsidRPr="0011727F" w:rsidRDefault="00D37CD3">
            <w:pPr>
              <w:pStyle w:val="ConsPlusNormal"/>
              <w:jc w:val="center"/>
            </w:pPr>
            <w:r w:rsidRPr="0011727F">
              <w:t>9</w:t>
            </w:r>
          </w:p>
        </w:tc>
        <w:tc>
          <w:tcPr>
            <w:tcW w:w="368" w:type="pct"/>
          </w:tcPr>
          <w:p w:rsidR="00D37CD3" w:rsidRPr="0011727F" w:rsidRDefault="00D37CD3">
            <w:pPr>
              <w:pStyle w:val="ConsPlusNormal"/>
              <w:jc w:val="center"/>
            </w:pPr>
            <w:r w:rsidRPr="0011727F">
              <w:t>10</w:t>
            </w:r>
          </w:p>
        </w:tc>
      </w:tr>
      <w:tr w:rsidR="00D37CD3" w:rsidRPr="0011727F" w:rsidTr="00D37CD3">
        <w:tc>
          <w:tcPr>
            <w:tcW w:w="421" w:type="pct"/>
          </w:tcPr>
          <w:p w:rsidR="00D37CD3" w:rsidRPr="0011727F" w:rsidRDefault="00D37CD3">
            <w:pPr>
              <w:pStyle w:val="ConsPlusNormal"/>
              <w:jc w:val="center"/>
            </w:pPr>
            <w:r w:rsidRPr="0011727F">
              <w:t>1.</w:t>
            </w:r>
          </w:p>
        </w:tc>
        <w:tc>
          <w:tcPr>
            <w:tcW w:w="4579" w:type="pct"/>
            <w:gridSpan w:val="9"/>
            <w:vAlign w:val="center"/>
          </w:tcPr>
          <w:p w:rsidR="00D37CD3" w:rsidRPr="0011727F" w:rsidRDefault="00D37CD3">
            <w:pPr>
              <w:pStyle w:val="ConsPlusNormal"/>
            </w:pPr>
            <w:r w:rsidRPr="0011727F">
              <w:t xml:space="preserve">Цель 1. Развитие </w:t>
            </w:r>
            <w:proofErr w:type="spellStart"/>
            <w:r w:rsidRPr="0011727F">
              <w:t>подотрасли</w:t>
            </w:r>
            <w:proofErr w:type="spellEnd"/>
            <w:r w:rsidRPr="0011727F">
              <w:t xml:space="preserve"> животноводства, переработки и реализации продукции животноводства</w:t>
            </w:r>
          </w:p>
        </w:tc>
      </w:tr>
      <w:tr w:rsidR="00D37CD3" w:rsidRPr="0011727F" w:rsidTr="00D37CD3">
        <w:tc>
          <w:tcPr>
            <w:tcW w:w="421" w:type="pct"/>
          </w:tcPr>
          <w:p w:rsidR="00D37CD3" w:rsidRPr="0011727F" w:rsidRDefault="00D37CD3">
            <w:pPr>
              <w:pStyle w:val="ConsPlusNormal"/>
              <w:jc w:val="center"/>
            </w:pPr>
            <w:r w:rsidRPr="0011727F">
              <w:t>1.1.</w:t>
            </w:r>
          </w:p>
        </w:tc>
        <w:tc>
          <w:tcPr>
            <w:tcW w:w="4579" w:type="pct"/>
            <w:gridSpan w:val="9"/>
            <w:vAlign w:val="center"/>
          </w:tcPr>
          <w:p w:rsidR="00D37CD3" w:rsidRPr="0011727F" w:rsidRDefault="00D37CD3">
            <w:pPr>
              <w:pStyle w:val="ConsPlusNormal"/>
            </w:pPr>
            <w:r w:rsidRPr="0011727F">
              <w:t>Задача 1. Стимулирование роста производства и переработки основных видов животноводческой продукции</w:t>
            </w:r>
          </w:p>
        </w:tc>
      </w:tr>
      <w:tr w:rsidR="00D37CD3" w:rsidRPr="0011727F" w:rsidTr="00D37CD3">
        <w:tc>
          <w:tcPr>
            <w:tcW w:w="421" w:type="pct"/>
          </w:tcPr>
          <w:p w:rsidR="00D37CD3" w:rsidRPr="0011727F" w:rsidRDefault="00D37CD3">
            <w:pPr>
              <w:pStyle w:val="ConsPlusNormal"/>
              <w:jc w:val="center"/>
            </w:pPr>
            <w:r w:rsidRPr="0011727F">
              <w:t>1.1.1.</w:t>
            </w:r>
          </w:p>
        </w:tc>
        <w:tc>
          <w:tcPr>
            <w:tcW w:w="1631" w:type="pct"/>
            <w:vAlign w:val="bottom"/>
          </w:tcPr>
          <w:p w:rsidR="00D37CD3" w:rsidRPr="0011727F" w:rsidRDefault="00D37CD3">
            <w:pPr>
              <w:pStyle w:val="ConsPlusNormal"/>
            </w:pPr>
            <w:r w:rsidRPr="0011727F">
              <w:t>Производство скота и птицы на убой в хозяйствах всех категорий (в живом весе) (тыс. т)</w:t>
            </w:r>
          </w:p>
        </w:tc>
        <w:tc>
          <w:tcPr>
            <w:tcW w:w="368" w:type="pct"/>
          </w:tcPr>
          <w:p w:rsidR="00D37CD3" w:rsidRPr="0011727F" w:rsidRDefault="00D37CD3">
            <w:pPr>
              <w:pStyle w:val="ConsPlusNormal"/>
            </w:pPr>
            <w:r w:rsidRPr="0011727F">
              <w:t>122,0</w:t>
            </w:r>
          </w:p>
        </w:tc>
        <w:tc>
          <w:tcPr>
            <w:tcW w:w="368" w:type="pct"/>
          </w:tcPr>
          <w:p w:rsidR="00D37CD3" w:rsidRPr="0011727F" w:rsidRDefault="00D37CD3">
            <w:pPr>
              <w:pStyle w:val="ConsPlusNormal"/>
            </w:pPr>
            <w:r w:rsidRPr="0011727F">
              <w:t>142,0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1.1.2.</w:t>
            </w:r>
          </w:p>
        </w:tc>
        <w:tc>
          <w:tcPr>
            <w:tcW w:w="1631" w:type="pct"/>
            <w:vAlign w:val="bottom"/>
          </w:tcPr>
          <w:p w:rsidR="00D37CD3" w:rsidRPr="0011727F" w:rsidRDefault="00D37CD3">
            <w:pPr>
              <w:pStyle w:val="ConsPlusNormal"/>
            </w:pPr>
            <w:r w:rsidRPr="0011727F">
              <w:t>Производство молока в хозяйствах всех категорий (тыс. т)</w:t>
            </w:r>
          </w:p>
        </w:tc>
        <w:tc>
          <w:tcPr>
            <w:tcW w:w="368" w:type="pct"/>
          </w:tcPr>
          <w:p w:rsidR="00D37CD3" w:rsidRPr="0011727F" w:rsidRDefault="00D37CD3">
            <w:pPr>
              <w:pStyle w:val="ConsPlusNormal"/>
            </w:pPr>
            <w:r w:rsidRPr="0011727F">
              <w:t>88,5</w:t>
            </w:r>
          </w:p>
        </w:tc>
        <w:tc>
          <w:tcPr>
            <w:tcW w:w="368" w:type="pct"/>
          </w:tcPr>
          <w:p w:rsidR="00D37CD3" w:rsidRPr="0011727F" w:rsidRDefault="00D37CD3">
            <w:pPr>
              <w:pStyle w:val="ConsPlusNormal"/>
            </w:pPr>
            <w:r w:rsidRPr="0011727F">
              <w:t>79,0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1.1.3.</w:t>
            </w:r>
          </w:p>
        </w:tc>
        <w:tc>
          <w:tcPr>
            <w:tcW w:w="1631" w:type="pct"/>
            <w:vAlign w:val="bottom"/>
          </w:tcPr>
          <w:p w:rsidR="00D37CD3" w:rsidRPr="0011727F" w:rsidRDefault="00D37CD3">
            <w:pPr>
              <w:pStyle w:val="ConsPlusNormal"/>
            </w:pPr>
            <w:r w:rsidRPr="0011727F">
              <w:t>Производство яиц в хозяйствах всех категорий (млн. шт.)</w:t>
            </w:r>
          </w:p>
        </w:tc>
        <w:tc>
          <w:tcPr>
            <w:tcW w:w="368" w:type="pct"/>
          </w:tcPr>
          <w:p w:rsidR="00D37CD3" w:rsidRPr="0011727F" w:rsidRDefault="00D37CD3">
            <w:pPr>
              <w:pStyle w:val="ConsPlusNormal"/>
            </w:pPr>
            <w:r w:rsidRPr="0011727F">
              <w:t>205,0</w:t>
            </w:r>
          </w:p>
        </w:tc>
        <w:tc>
          <w:tcPr>
            <w:tcW w:w="368" w:type="pct"/>
          </w:tcPr>
          <w:p w:rsidR="00D37CD3" w:rsidRPr="0011727F" w:rsidRDefault="00D37CD3">
            <w:pPr>
              <w:pStyle w:val="ConsPlusNormal"/>
            </w:pPr>
            <w:r w:rsidRPr="0011727F">
              <w:t>225,0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1.1.4.</w:t>
            </w:r>
          </w:p>
        </w:tc>
        <w:tc>
          <w:tcPr>
            <w:tcW w:w="1631" w:type="pct"/>
            <w:vAlign w:val="bottom"/>
          </w:tcPr>
          <w:p w:rsidR="00D37CD3" w:rsidRPr="0011727F" w:rsidRDefault="00D37CD3">
            <w:pPr>
              <w:pStyle w:val="ConsPlusNormal"/>
            </w:pPr>
            <w:r w:rsidRPr="0011727F">
              <w:t>Производство товарного меда в хозяйствах всех категорий (т)</w:t>
            </w:r>
          </w:p>
        </w:tc>
        <w:tc>
          <w:tcPr>
            <w:tcW w:w="368" w:type="pct"/>
          </w:tcPr>
          <w:p w:rsidR="00D37CD3" w:rsidRPr="0011727F" w:rsidRDefault="00D37CD3">
            <w:pPr>
              <w:pStyle w:val="ConsPlusNormal"/>
            </w:pPr>
            <w:r w:rsidRPr="0011727F">
              <w:t>550,0</w:t>
            </w:r>
          </w:p>
        </w:tc>
        <w:tc>
          <w:tcPr>
            <w:tcW w:w="368" w:type="pct"/>
          </w:tcPr>
          <w:p w:rsidR="00D37CD3" w:rsidRPr="0011727F" w:rsidRDefault="00D37CD3">
            <w:pPr>
              <w:pStyle w:val="ConsPlusNormal"/>
            </w:pPr>
            <w:r w:rsidRPr="0011727F">
              <w:t>600,0</w:t>
            </w:r>
          </w:p>
        </w:tc>
        <w:tc>
          <w:tcPr>
            <w:tcW w:w="368" w:type="pct"/>
          </w:tcPr>
          <w:p w:rsidR="00D37CD3" w:rsidRPr="0011727F" w:rsidRDefault="00D37CD3">
            <w:pPr>
              <w:pStyle w:val="ConsPlusNormal"/>
            </w:pPr>
            <w:r w:rsidRPr="0011727F">
              <w:t>652,0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1.1.5.</w:t>
            </w:r>
          </w:p>
        </w:tc>
        <w:tc>
          <w:tcPr>
            <w:tcW w:w="1631" w:type="pct"/>
            <w:vAlign w:val="bottom"/>
          </w:tcPr>
          <w:p w:rsidR="00D37CD3" w:rsidRPr="0011727F" w:rsidRDefault="00D37CD3">
            <w:pPr>
              <w:pStyle w:val="ConsPlusNormal"/>
            </w:pPr>
            <w:r w:rsidRPr="0011727F">
              <w:t>Маточное поголовье крупного рогатого скота специализированных мясных пород (голов)</w:t>
            </w:r>
          </w:p>
        </w:tc>
        <w:tc>
          <w:tcPr>
            <w:tcW w:w="368" w:type="pct"/>
          </w:tcPr>
          <w:p w:rsidR="00D37CD3" w:rsidRPr="0011727F" w:rsidRDefault="00D37CD3">
            <w:pPr>
              <w:pStyle w:val="ConsPlusNormal"/>
            </w:pPr>
            <w:r w:rsidRPr="0011727F">
              <w:t>2000</w:t>
            </w:r>
          </w:p>
        </w:tc>
        <w:tc>
          <w:tcPr>
            <w:tcW w:w="368" w:type="pct"/>
          </w:tcPr>
          <w:p w:rsidR="00D37CD3" w:rsidRPr="0011727F" w:rsidRDefault="00D37CD3">
            <w:pPr>
              <w:pStyle w:val="ConsPlusNormal"/>
            </w:pPr>
            <w:r w:rsidRPr="0011727F">
              <w:t>2300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1.1.6.</w:t>
            </w:r>
          </w:p>
        </w:tc>
        <w:tc>
          <w:tcPr>
            <w:tcW w:w="1631" w:type="pct"/>
            <w:vAlign w:val="center"/>
          </w:tcPr>
          <w:p w:rsidR="00D37CD3" w:rsidRPr="0011727F" w:rsidRDefault="00D37CD3">
            <w:pPr>
              <w:pStyle w:val="ConsPlusNormal"/>
            </w:pPr>
            <w:r w:rsidRPr="0011727F">
              <w:t xml:space="preserve">Маточное поголовье племенных сельскохозяйственных животных (тыс. </w:t>
            </w:r>
            <w:proofErr w:type="spellStart"/>
            <w:r w:rsidRPr="0011727F">
              <w:t>усл</w:t>
            </w:r>
            <w:proofErr w:type="spellEnd"/>
            <w:r w:rsidRPr="0011727F">
              <w:t>. голов)</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4,1</w:t>
            </w:r>
          </w:p>
        </w:tc>
        <w:tc>
          <w:tcPr>
            <w:tcW w:w="368" w:type="pct"/>
          </w:tcPr>
          <w:p w:rsidR="00D37CD3" w:rsidRPr="0011727F" w:rsidRDefault="00D37CD3">
            <w:pPr>
              <w:pStyle w:val="ConsPlusNormal"/>
            </w:pPr>
            <w:r w:rsidRPr="0011727F">
              <w:t>0,5</w:t>
            </w:r>
          </w:p>
        </w:tc>
        <w:tc>
          <w:tcPr>
            <w:tcW w:w="368" w:type="pct"/>
          </w:tcPr>
          <w:p w:rsidR="00D37CD3" w:rsidRPr="0011727F" w:rsidRDefault="00D37CD3">
            <w:pPr>
              <w:pStyle w:val="ConsPlusNormal"/>
            </w:pPr>
            <w:r w:rsidRPr="0011727F">
              <w:t>3,9</w:t>
            </w:r>
          </w:p>
        </w:tc>
        <w:tc>
          <w:tcPr>
            <w:tcW w:w="368" w:type="pct"/>
          </w:tcPr>
          <w:p w:rsidR="00D37CD3" w:rsidRPr="0011727F" w:rsidRDefault="00D37CD3">
            <w:pPr>
              <w:pStyle w:val="ConsPlusNormal"/>
            </w:pPr>
            <w:r w:rsidRPr="0011727F">
              <w:t>4,7</w:t>
            </w:r>
          </w:p>
        </w:tc>
        <w:tc>
          <w:tcPr>
            <w:tcW w:w="368" w:type="pct"/>
          </w:tcPr>
          <w:p w:rsidR="00D37CD3" w:rsidRPr="0011727F" w:rsidRDefault="00D37CD3">
            <w:pPr>
              <w:pStyle w:val="ConsPlusNormal"/>
            </w:pPr>
            <w:r w:rsidRPr="0011727F">
              <w:t>4,7</w:t>
            </w:r>
          </w:p>
        </w:tc>
        <w:tc>
          <w:tcPr>
            <w:tcW w:w="368" w:type="pct"/>
          </w:tcPr>
          <w:p w:rsidR="00D37CD3" w:rsidRPr="0011727F" w:rsidRDefault="00D37CD3">
            <w:pPr>
              <w:pStyle w:val="ConsPlusNormal"/>
            </w:pPr>
            <w:r w:rsidRPr="0011727F">
              <w:t>4,7</w:t>
            </w:r>
          </w:p>
        </w:tc>
      </w:tr>
      <w:tr w:rsidR="00D37CD3" w:rsidRPr="0011727F" w:rsidTr="00D37CD3">
        <w:tc>
          <w:tcPr>
            <w:tcW w:w="421" w:type="pct"/>
          </w:tcPr>
          <w:p w:rsidR="00D37CD3" w:rsidRPr="0011727F" w:rsidRDefault="00D37CD3">
            <w:pPr>
              <w:pStyle w:val="ConsPlusNormal"/>
              <w:jc w:val="center"/>
            </w:pPr>
            <w:r w:rsidRPr="0011727F">
              <w:t>1.1.7.</w:t>
            </w:r>
          </w:p>
        </w:tc>
        <w:tc>
          <w:tcPr>
            <w:tcW w:w="1631" w:type="pct"/>
            <w:vAlign w:val="center"/>
          </w:tcPr>
          <w:p w:rsidR="00D37CD3" w:rsidRPr="0011727F" w:rsidRDefault="00D37CD3">
            <w:pPr>
              <w:pStyle w:val="ConsPlusNormal"/>
            </w:pPr>
            <w:r w:rsidRPr="0011727F">
              <w:t>Реализация племенного молодняка крупного рогатого скота молочных и мясных пород на 100 голов маток (голов)</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10</w:t>
            </w:r>
          </w:p>
        </w:tc>
        <w:tc>
          <w:tcPr>
            <w:tcW w:w="368" w:type="pct"/>
          </w:tcPr>
          <w:p w:rsidR="00D37CD3" w:rsidRPr="0011727F" w:rsidRDefault="00D37CD3">
            <w:pPr>
              <w:pStyle w:val="ConsPlusNormal"/>
            </w:pPr>
            <w:r w:rsidRPr="0011727F">
              <w:t>10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1.1.8.</w:t>
            </w:r>
          </w:p>
        </w:tc>
        <w:tc>
          <w:tcPr>
            <w:tcW w:w="1631" w:type="pct"/>
            <w:vAlign w:val="center"/>
          </w:tcPr>
          <w:p w:rsidR="00D37CD3" w:rsidRPr="0011727F" w:rsidRDefault="00D37CD3">
            <w:pPr>
              <w:pStyle w:val="ConsPlusNormal"/>
            </w:pPr>
            <w:r w:rsidRPr="0011727F">
              <w:t xml:space="preserve">Поголовье кур-несушек яичных кроссов (тыс. </w:t>
            </w:r>
            <w:proofErr w:type="spellStart"/>
            <w:r w:rsidRPr="0011727F">
              <w:t>усл</w:t>
            </w:r>
            <w:proofErr w:type="spellEnd"/>
            <w:r w:rsidRPr="0011727F">
              <w:t>. голов)</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8,5</w:t>
            </w:r>
          </w:p>
        </w:tc>
        <w:tc>
          <w:tcPr>
            <w:tcW w:w="368" w:type="pct"/>
          </w:tcPr>
          <w:p w:rsidR="00D37CD3" w:rsidRPr="0011727F" w:rsidRDefault="00D37CD3">
            <w:pPr>
              <w:pStyle w:val="ConsPlusNormal"/>
            </w:pPr>
            <w:r w:rsidRPr="0011727F">
              <w:t>9,7</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1.1.9.</w:t>
            </w:r>
          </w:p>
        </w:tc>
        <w:tc>
          <w:tcPr>
            <w:tcW w:w="1631" w:type="pct"/>
            <w:vAlign w:val="center"/>
          </w:tcPr>
          <w:p w:rsidR="00D37CD3" w:rsidRPr="0011727F" w:rsidRDefault="00D37CD3">
            <w:pPr>
              <w:pStyle w:val="ConsPlusNormal"/>
            </w:pPr>
            <w:r w:rsidRPr="0011727F">
              <w:t>Объем молока, реализованного сельскохозяйственными организациями и крестьянскими (фермерскими) хозяйствами (тыс. т)</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33,0</w:t>
            </w:r>
          </w:p>
        </w:tc>
        <w:tc>
          <w:tcPr>
            <w:tcW w:w="368" w:type="pct"/>
          </w:tcPr>
          <w:p w:rsidR="00D37CD3" w:rsidRPr="0011727F" w:rsidRDefault="00D37CD3">
            <w:pPr>
              <w:pStyle w:val="ConsPlusNormal"/>
            </w:pPr>
            <w:r w:rsidRPr="0011727F">
              <w:t>38,3</w:t>
            </w:r>
          </w:p>
        </w:tc>
        <w:tc>
          <w:tcPr>
            <w:tcW w:w="368" w:type="pct"/>
          </w:tcPr>
          <w:p w:rsidR="00D37CD3" w:rsidRPr="0011727F" w:rsidRDefault="00D37CD3">
            <w:pPr>
              <w:pStyle w:val="ConsPlusNormal"/>
            </w:pPr>
            <w:r w:rsidRPr="0011727F">
              <w:t>37,5</w:t>
            </w:r>
          </w:p>
        </w:tc>
        <w:tc>
          <w:tcPr>
            <w:tcW w:w="368" w:type="pct"/>
          </w:tcPr>
          <w:p w:rsidR="00D37CD3" w:rsidRPr="0011727F" w:rsidRDefault="00D37CD3">
            <w:pPr>
              <w:pStyle w:val="ConsPlusNormal"/>
            </w:pPr>
            <w:r w:rsidRPr="0011727F">
              <w:t>37,5</w:t>
            </w:r>
          </w:p>
        </w:tc>
        <w:tc>
          <w:tcPr>
            <w:tcW w:w="368" w:type="pct"/>
          </w:tcPr>
          <w:p w:rsidR="00D37CD3" w:rsidRPr="0011727F" w:rsidRDefault="00D37CD3">
            <w:pPr>
              <w:pStyle w:val="ConsPlusNormal"/>
            </w:pPr>
            <w:r w:rsidRPr="0011727F">
              <w:t>37,5</w:t>
            </w:r>
          </w:p>
        </w:tc>
        <w:tc>
          <w:tcPr>
            <w:tcW w:w="368" w:type="pct"/>
          </w:tcPr>
          <w:p w:rsidR="00D37CD3" w:rsidRPr="0011727F" w:rsidRDefault="00D37CD3">
            <w:pPr>
              <w:pStyle w:val="ConsPlusNormal"/>
            </w:pPr>
            <w:r w:rsidRPr="0011727F">
              <w:t>37,5</w:t>
            </w:r>
          </w:p>
        </w:tc>
      </w:tr>
      <w:tr w:rsidR="00D37CD3" w:rsidRPr="0011727F" w:rsidTr="00D37CD3">
        <w:tc>
          <w:tcPr>
            <w:tcW w:w="421" w:type="pct"/>
          </w:tcPr>
          <w:p w:rsidR="00D37CD3" w:rsidRPr="0011727F" w:rsidRDefault="00D37CD3">
            <w:pPr>
              <w:pStyle w:val="ConsPlusNormal"/>
              <w:jc w:val="center"/>
            </w:pPr>
            <w:r w:rsidRPr="0011727F">
              <w:t>1.1.10.</w:t>
            </w:r>
          </w:p>
        </w:tc>
        <w:tc>
          <w:tcPr>
            <w:tcW w:w="1631" w:type="pct"/>
            <w:vAlign w:val="center"/>
          </w:tcPr>
          <w:p w:rsidR="00D37CD3" w:rsidRPr="0011727F" w:rsidRDefault="00D37CD3">
            <w:pPr>
              <w:pStyle w:val="ConsPlusNormal"/>
            </w:pPr>
            <w:r w:rsidRPr="0011727F">
              <w:t xml:space="preserve">Количество закупленного молока от граждан, </w:t>
            </w:r>
            <w:r w:rsidRPr="0011727F">
              <w:lastRenderedPageBreak/>
              <w:t>ведущих личное подсобное хозяйство (т)</w:t>
            </w:r>
          </w:p>
        </w:tc>
        <w:tc>
          <w:tcPr>
            <w:tcW w:w="368" w:type="pct"/>
          </w:tcPr>
          <w:p w:rsidR="00D37CD3" w:rsidRPr="0011727F" w:rsidRDefault="00D37CD3">
            <w:pPr>
              <w:pStyle w:val="ConsPlusNormal"/>
              <w:jc w:val="center"/>
            </w:pPr>
            <w:r w:rsidRPr="0011727F">
              <w:lastRenderedPageBreak/>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200,0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lastRenderedPageBreak/>
              <w:t>1.1.11.</w:t>
            </w:r>
          </w:p>
        </w:tc>
        <w:tc>
          <w:tcPr>
            <w:tcW w:w="1631" w:type="pct"/>
            <w:vAlign w:val="center"/>
          </w:tcPr>
          <w:p w:rsidR="00D37CD3" w:rsidRPr="0011727F" w:rsidRDefault="00D37CD3">
            <w:pPr>
              <w:pStyle w:val="ConsPlusNormal"/>
            </w:pPr>
            <w:r w:rsidRPr="0011727F">
              <w:t xml:space="preserve">Количество застрахованного поголовья сельскохозяйственных животных и птицы (тыс. </w:t>
            </w:r>
            <w:proofErr w:type="spellStart"/>
            <w:r w:rsidRPr="0011727F">
              <w:t>усл</w:t>
            </w:r>
            <w:proofErr w:type="spellEnd"/>
            <w:r w:rsidRPr="0011727F">
              <w:t>. голов)</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17,0</w:t>
            </w:r>
          </w:p>
        </w:tc>
        <w:tc>
          <w:tcPr>
            <w:tcW w:w="368" w:type="pct"/>
          </w:tcPr>
          <w:p w:rsidR="00D37CD3" w:rsidRPr="0011727F" w:rsidRDefault="00D37CD3">
            <w:pPr>
              <w:pStyle w:val="ConsPlusNormal"/>
            </w:pPr>
            <w:r w:rsidRPr="0011727F">
              <w:t>38,3</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1.1.12.</w:t>
            </w:r>
          </w:p>
        </w:tc>
        <w:tc>
          <w:tcPr>
            <w:tcW w:w="1631" w:type="pct"/>
            <w:vAlign w:val="center"/>
          </w:tcPr>
          <w:p w:rsidR="00D37CD3" w:rsidRPr="0011727F" w:rsidRDefault="00D37CD3">
            <w:pPr>
              <w:pStyle w:val="ConsPlusNormal"/>
            </w:pPr>
            <w:r w:rsidRPr="0011727F">
              <w:t>Приобретение техники и оборудования для производства, хранения и обработки животноводческой продукции (ед.)</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26</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1.1.13.</w:t>
            </w:r>
          </w:p>
        </w:tc>
        <w:tc>
          <w:tcPr>
            <w:tcW w:w="1631" w:type="pct"/>
            <w:vAlign w:val="center"/>
          </w:tcPr>
          <w:p w:rsidR="00D37CD3" w:rsidRPr="0011727F" w:rsidRDefault="00D37CD3">
            <w:pPr>
              <w:pStyle w:val="ConsPlusNormal"/>
            </w:pPr>
            <w:r w:rsidRPr="0011727F">
              <w:t xml:space="preserve">Объем краткосрочных кредитов (займов), полученных на развитие </w:t>
            </w:r>
            <w:proofErr w:type="spellStart"/>
            <w:r w:rsidRPr="0011727F">
              <w:t>подотрасли</w:t>
            </w:r>
            <w:proofErr w:type="spellEnd"/>
            <w:r w:rsidRPr="0011727F">
              <w:t xml:space="preserve"> животноводства, переработки и реализации продукции животноводства (млн. руб.)</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113,0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1.1.14.</w:t>
            </w:r>
          </w:p>
        </w:tc>
        <w:tc>
          <w:tcPr>
            <w:tcW w:w="1631" w:type="pct"/>
            <w:vAlign w:val="center"/>
          </w:tcPr>
          <w:p w:rsidR="00D37CD3" w:rsidRPr="0011727F" w:rsidRDefault="00D37CD3">
            <w:pPr>
              <w:pStyle w:val="ConsPlusNormal"/>
            </w:pPr>
            <w:r w:rsidRPr="0011727F">
              <w:t xml:space="preserve">Объем инвестиционных кредитов (займов), полученных на развитие </w:t>
            </w:r>
            <w:proofErr w:type="spellStart"/>
            <w:r w:rsidRPr="0011727F">
              <w:t>подотрасли</w:t>
            </w:r>
            <w:proofErr w:type="spellEnd"/>
            <w:r w:rsidRPr="0011727F">
              <w:t xml:space="preserve"> животноводства, переработки, инфраструктуры и </w:t>
            </w:r>
            <w:proofErr w:type="spellStart"/>
            <w:r w:rsidRPr="0011727F">
              <w:t>логистического</w:t>
            </w:r>
            <w:proofErr w:type="spellEnd"/>
            <w:r w:rsidRPr="0011727F">
              <w:t xml:space="preserve"> обеспечения рынков продукции животноводства (млн. руб.)</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3500,0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1.1.15.</w:t>
            </w:r>
          </w:p>
        </w:tc>
        <w:tc>
          <w:tcPr>
            <w:tcW w:w="1631" w:type="pct"/>
            <w:vAlign w:val="center"/>
          </w:tcPr>
          <w:p w:rsidR="00D37CD3" w:rsidRPr="0011727F" w:rsidRDefault="00D37CD3">
            <w:pPr>
              <w:pStyle w:val="ConsPlusNormal"/>
            </w:pPr>
            <w:r w:rsidRPr="0011727F">
              <w:t>Приобретение технологического оборудования для производства пищевой продукции (ед.)</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4</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1.1.16.</w:t>
            </w:r>
          </w:p>
        </w:tc>
        <w:tc>
          <w:tcPr>
            <w:tcW w:w="1631" w:type="pct"/>
            <w:vAlign w:val="center"/>
          </w:tcPr>
          <w:p w:rsidR="00D37CD3" w:rsidRPr="0011727F" w:rsidRDefault="00D37CD3">
            <w:pPr>
              <w:pStyle w:val="ConsPlusNormal"/>
            </w:pPr>
            <w:r w:rsidRPr="0011727F">
              <w:t>Реализация молодняка сельскохозяйственных животных и птицы (тыс. голов)</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1,8</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1.1.17.</w:t>
            </w:r>
          </w:p>
        </w:tc>
        <w:tc>
          <w:tcPr>
            <w:tcW w:w="1631" w:type="pct"/>
            <w:vAlign w:val="center"/>
          </w:tcPr>
          <w:p w:rsidR="00D37CD3" w:rsidRPr="0011727F" w:rsidRDefault="00D37CD3">
            <w:pPr>
              <w:pStyle w:val="ConsPlusNormal"/>
            </w:pPr>
            <w:r w:rsidRPr="0011727F">
              <w:t>Доля застрахованной стоимости продукции животноводства в общей стоимости продукции животноводства</w:t>
            </w:r>
            <w:proofErr w:type="gramStart"/>
            <w:r w:rsidRPr="0011727F">
              <w:t xml:space="preserve"> (%)</w:t>
            </w:r>
            <w:proofErr w:type="gramEnd"/>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7,3</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1.1.18.</w:t>
            </w:r>
          </w:p>
        </w:tc>
        <w:tc>
          <w:tcPr>
            <w:tcW w:w="1631" w:type="pct"/>
            <w:vAlign w:val="center"/>
          </w:tcPr>
          <w:p w:rsidR="00D37CD3" w:rsidRPr="0011727F" w:rsidRDefault="00D37CD3">
            <w:pPr>
              <w:pStyle w:val="ConsPlusNormal"/>
            </w:pPr>
            <w:r w:rsidRPr="0011727F">
              <w:t>Доля застрахованного поголовья сельскохозяйственных животных в общем поголовье сельскохозяйственных животных</w:t>
            </w:r>
            <w:proofErr w:type="gramStart"/>
            <w:r w:rsidRPr="0011727F">
              <w:t xml:space="preserve"> (%)</w:t>
            </w:r>
            <w:proofErr w:type="gramEnd"/>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60,0</w:t>
            </w:r>
          </w:p>
        </w:tc>
        <w:tc>
          <w:tcPr>
            <w:tcW w:w="368" w:type="pct"/>
          </w:tcPr>
          <w:p w:rsidR="00D37CD3" w:rsidRPr="0011727F" w:rsidRDefault="00D37CD3">
            <w:pPr>
              <w:pStyle w:val="ConsPlusNormal"/>
            </w:pPr>
            <w:r w:rsidRPr="0011727F">
              <w:t>63,0</w:t>
            </w:r>
          </w:p>
        </w:tc>
        <w:tc>
          <w:tcPr>
            <w:tcW w:w="368" w:type="pct"/>
          </w:tcPr>
          <w:p w:rsidR="00D37CD3" w:rsidRPr="0011727F" w:rsidRDefault="00D37CD3">
            <w:pPr>
              <w:pStyle w:val="ConsPlusNormal"/>
            </w:pPr>
            <w:r w:rsidRPr="0011727F">
              <w:t>66,1</w:t>
            </w:r>
          </w:p>
        </w:tc>
      </w:tr>
      <w:tr w:rsidR="00D37CD3" w:rsidRPr="0011727F" w:rsidTr="00D37CD3">
        <w:tc>
          <w:tcPr>
            <w:tcW w:w="421" w:type="pct"/>
          </w:tcPr>
          <w:p w:rsidR="00D37CD3" w:rsidRPr="0011727F" w:rsidRDefault="00D37CD3">
            <w:pPr>
              <w:pStyle w:val="ConsPlusNormal"/>
              <w:jc w:val="center"/>
            </w:pPr>
            <w:r w:rsidRPr="0011727F">
              <w:t>1.2.</w:t>
            </w:r>
          </w:p>
        </w:tc>
        <w:tc>
          <w:tcPr>
            <w:tcW w:w="4579" w:type="pct"/>
            <w:gridSpan w:val="9"/>
            <w:vAlign w:val="center"/>
          </w:tcPr>
          <w:p w:rsidR="00D37CD3" w:rsidRPr="0011727F" w:rsidRDefault="00D37CD3">
            <w:pPr>
              <w:pStyle w:val="ConsPlusNormal"/>
            </w:pPr>
            <w:r w:rsidRPr="0011727F">
              <w:t>Задача 2. Расширение объемов поставок животноводческой продукции и продуктов ее переработки на агропродовольственный рынок</w:t>
            </w:r>
          </w:p>
        </w:tc>
      </w:tr>
      <w:tr w:rsidR="00D37CD3" w:rsidRPr="0011727F" w:rsidTr="00D37CD3">
        <w:tc>
          <w:tcPr>
            <w:tcW w:w="421" w:type="pct"/>
          </w:tcPr>
          <w:p w:rsidR="00D37CD3" w:rsidRPr="0011727F" w:rsidRDefault="00D37CD3">
            <w:pPr>
              <w:pStyle w:val="ConsPlusNormal"/>
              <w:jc w:val="center"/>
            </w:pPr>
            <w:r w:rsidRPr="0011727F">
              <w:t>1.2.1.</w:t>
            </w:r>
          </w:p>
        </w:tc>
        <w:tc>
          <w:tcPr>
            <w:tcW w:w="1631" w:type="pct"/>
            <w:vAlign w:val="center"/>
          </w:tcPr>
          <w:p w:rsidR="00D37CD3" w:rsidRPr="0011727F" w:rsidRDefault="00D37CD3">
            <w:pPr>
              <w:pStyle w:val="ConsPlusNormal"/>
            </w:pPr>
            <w:r w:rsidRPr="0011727F">
              <w:t>Количество проведенных ярмарок по продаже продовольственных товаров (ед.)</w:t>
            </w:r>
          </w:p>
        </w:tc>
        <w:tc>
          <w:tcPr>
            <w:tcW w:w="368" w:type="pct"/>
          </w:tcPr>
          <w:p w:rsidR="00D37CD3" w:rsidRPr="0011727F" w:rsidRDefault="00D37CD3">
            <w:pPr>
              <w:pStyle w:val="ConsPlusNormal"/>
            </w:pPr>
            <w:r w:rsidRPr="0011727F">
              <w:t>96</w:t>
            </w:r>
          </w:p>
        </w:tc>
        <w:tc>
          <w:tcPr>
            <w:tcW w:w="368" w:type="pct"/>
          </w:tcPr>
          <w:p w:rsidR="00D37CD3" w:rsidRPr="0011727F" w:rsidRDefault="00D37CD3">
            <w:pPr>
              <w:pStyle w:val="ConsPlusNormal"/>
            </w:pPr>
            <w:r w:rsidRPr="0011727F">
              <w:t>98</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82</w:t>
            </w:r>
          </w:p>
        </w:tc>
        <w:tc>
          <w:tcPr>
            <w:tcW w:w="368" w:type="pct"/>
          </w:tcPr>
          <w:p w:rsidR="00D37CD3" w:rsidRPr="0011727F" w:rsidRDefault="00D37CD3">
            <w:pPr>
              <w:pStyle w:val="ConsPlusNormal"/>
            </w:pPr>
            <w:r w:rsidRPr="0011727F">
              <w:t>86</w:t>
            </w:r>
          </w:p>
        </w:tc>
        <w:tc>
          <w:tcPr>
            <w:tcW w:w="368" w:type="pct"/>
          </w:tcPr>
          <w:p w:rsidR="00D37CD3" w:rsidRPr="0011727F" w:rsidRDefault="00D37CD3">
            <w:pPr>
              <w:pStyle w:val="ConsPlusNormal"/>
            </w:pPr>
            <w:r w:rsidRPr="0011727F">
              <w:t>90</w:t>
            </w:r>
          </w:p>
        </w:tc>
        <w:tc>
          <w:tcPr>
            <w:tcW w:w="368" w:type="pct"/>
          </w:tcPr>
          <w:p w:rsidR="00D37CD3" w:rsidRPr="0011727F" w:rsidRDefault="00D37CD3">
            <w:pPr>
              <w:pStyle w:val="ConsPlusNormal"/>
            </w:pPr>
            <w:r w:rsidRPr="0011727F">
              <w:t>96</w:t>
            </w:r>
          </w:p>
        </w:tc>
        <w:tc>
          <w:tcPr>
            <w:tcW w:w="368" w:type="pct"/>
          </w:tcPr>
          <w:p w:rsidR="00D37CD3" w:rsidRPr="0011727F" w:rsidRDefault="00D37CD3">
            <w:pPr>
              <w:pStyle w:val="ConsPlusNormal"/>
            </w:pPr>
            <w:r w:rsidRPr="0011727F">
              <w:t>96</w:t>
            </w:r>
          </w:p>
        </w:tc>
      </w:tr>
      <w:tr w:rsidR="00D37CD3" w:rsidRPr="0011727F" w:rsidTr="00D37CD3">
        <w:tc>
          <w:tcPr>
            <w:tcW w:w="421" w:type="pct"/>
          </w:tcPr>
          <w:p w:rsidR="00D37CD3" w:rsidRPr="0011727F" w:rsidRDefault="00D37CD3">
            <w:pPr>
              <w:pStyle w:val="ConsPlusNormal"/>
              <w:jc w:val="center"/>
            </w:pPr>
            <w:r w:rsidRPr="0011727F">
              <w:t>2.</w:t>
            </w:r>
          </w:p>
        </w:tc>
        <w:tc>
          <w:tcPr>
            <w:tcW w:w="4579" w:type="pct"/>
            <w:gridSpan w:val="9"/>
          </w:tcPr>
          <w:p w:rsidR="00D37CD3" w:rsidRPr="0011727F" w:rsidRDefault="00D37CD3">
            <w:pPr>
              <w:pStyle w:val="ConsPlusNormal"/>
            </w:pPr>
            <w:r w:rsidRPr="0011727F">
              <w:t xml:space="preserve">Цель 2. Развитие </w:t>
            </w:r>
            <w:proofErr w:type="spellStart"/>
            <w:r w:rsidRPr="0011727F">
              <w:t>подотрасли</w:t>
            </w:r>
            <w:proofErr w:type="spellEnd"/>
            <w:r w:rsidRPr="0011727F">
              <w:t xml:space="preserve"> растениеводства, переработки и реализации продукции растениеводства</w:t>
            </w:r>
          </w:p>
        </w:tc>
      </w:tr>
      <w:tr w:rsidR="00D37CD3" w:rsidRPr="0011727F" w:rsidTr="00D37CD3">
        <w:tc>
          <w:tcPr>
            <w:tcW w:w="421" w:type="pct"/>
          </w:tcPr>
          <w:p w:rsidR="00D37CD3" w:rsidRPr="0011727F" w:rsidRDefault="00D37CD3">
            <w:pPr>
              <w:pStyle w:val="ConsPlusNormal"/>
              <w:jc w:val="center"/>
            </w:pPr>
            <w:r w:rsidRPr="0011727F">
              <w:lastRenderedPageBreak/>
              <w:t>2.1.</w:t>
            </w:r>
          </w:p>
        </w:tc>
        <w:tc>
          <w:tcPr>
            <w:tcW w:w="4579" w:type="pct"/>
            <w:gridSpan w:val="9"/>
          </w:tcPr>
          <w:p w:rsidR="00D37CD3" w:rsidRPr="0011727F" w:rsidRDefault="00D37CD3">
            <w:pPr>
              <w:pStyle w:val="ConsPlusNormal"/>
            </w:pPr>
            <w:r w:rsidRPr="0011727F">
              <w:t>Задача 1. Стимулирование роста объемов производства и переработки основных видов растениеводческой продукции</w:t>
            </w:r>
          </w:p>
        </w:tc>
      </w:tr>
      <w:tr w:rsidR="00D37CD3" w:rsidRPr="0011727F" w:rsidTr="00D37CD3">
        <w:tc>
          <w:tcPr>
            <w:tcW w:w="421" w:type="pct"/>
          </w:tcPr>
          <w:p w:rsidR="00D37CD3" w:rsidRPr="0011727F" w:rsidRDefault="00D37CD3">
            <w:pPr>
              <w:pStyle w:val="ConsPlusNormal"/>
              <w:jc w:val="center"/>
            </w:pPr>
            <w:r w:rsidRPr="0011727F">
              <w:t>2.1.1.</w:t>
            </w:r>
          </w:p>
        </w:tc>
        <w:tc>
          <w:tcPr>
            <w:tcW w:w="1631" w:type="pct"/>
            <w:vAlign w:val="center"/>
          </w:tcPr>
          <w:p w:rsidR="00D37CD3" w:rsidRPr="0011727F" w:rsidRDefault="00D37CD3">
            <w:pPr>
              <w:pStyle w:val="ConsPlusNormal"/>
            </w:pPr>
            <w:r w:rsidRPr="0011727F">
              <w:t>Валовой сбор зерновых и зернобобовых культур в хозяйствах всех категорий (тыс. т)</w:t>
            </w:r>
          </w:p>
        </w:tc>
        <w:tc>
          <w:tcPr>
            <w:tcW w:w="368" w:type="pct"/>
          </w:tcPr>
          <w:p w:rsidR="00D37CD3" w:rsidRPr="0011727F" w:rsidRDefault="00D37CD3">
            <w:pPr>
              <w:pStyle w:val="ConsPlusNormal"/>
            </w:pPr>
            <w:r w:rsidRPr="0011727F">
              <w:t>31,0</w:t>
            </w:r>
          </w:p>
        </w:tc>
        <w:tc>
          <w:tcPr>
            <w:tcW w:w="368" w:type="pct"/>
          </w:tcPr>
          <w:p w:rsidR="00D37CD3" w:rsidRPr="0011727F" w:rsidRDefault="00D37CD3">
            <w:pPr>
              <w:pStyle w:val="ConsPlusNormal"/>
            </w:pPr>
            <w:r w:rsidRPr="0011727F">
              <w:t>46,0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2.1.2.</w:t>
            </w:r>
          </w:p>
        </w:tc>
        <w:tc>
          <w:tcPr>
            <w:tcW w:w="1631" w:type="pct"/>
          </w:tcPr>
          <w:p w:rsidR="00D37CD3" w:rsidRPr="0011727F" w:rsidRDefault="00D37CD3">
            <w:pPr>
              <w:pStyle w:val="ConsPlusNormal"/>
            </w:pPr>
            <w:r w:rsidRPr="0011727F">
              <w:t>Валовой сбор волокна льна-долгунца в хозяйствах всех категорий (тыс. т)</w:t>
            </w:r>
          </w:p>
        </w:tc>
        <w:tc>
          <w:tcPr>
            <w:tcW w:w="368" w:type="pct"/>
          </w:tcPr>
          <w:p w:rsidR="00D37CD3" w:rsidRPr="0011727F" w:rsidRDefault="00D37CD3">
            <w:pPr>
              <w:pStyle w:val="ConsPlusNormal"/>
            </w:pPr>
            <w:r w:rsidRPr="0011727F">
              <w:t>1,0</w:t>
            </w:r>
          </w:p>
        </w:tc>
        <w:tc>
          <w:tcPr>
            <w:tcW w:w="368" w:type="pct"/>
          </w:tcPr>
          <w:p w:rsidR="00D37CD3" w:rsidRPr="0011727F" w:rsidRDefault="00D37CD3">
            <w:pPr>
              <w:pStyle w:val="ConsPlusNormal"/>
            </w:pPr>
            <w:r w:rsidRPr="0011727F">
              <w:t>1,1</w:t>
            </w:r>
          </w:p>
        </w:tc>
        <w:tc>
          <w:tcPr>
            <w:tcW w:w="368" w:type="pct"/>
          </w:tcPr>
          <w:p w:rsidR="00D37CD3" w:rsidRPr="0011727F" w:rsidRDefault="00D37CD3">
            <w:pPr>
              <w:pStyle w:val="ConsPlusNormal"/>
            </w:pPr>
            <w:r w:rsidRPr="0011727F">
              <w:t>1,1</w:t>
            </w:r>
          </w:p>
        </w:tc>
        <w:tc>
          <w:tcPr>
            <w:tcW w:w="368" w:type="pct"/>
          </w:tcPr>
          <w:p w:rsidR="00D37CD3" w:rsidRPr="0011727F" w:rsidRDefault="00D37CD3">
            <w:pPr>
              <w:pStyle w:val="ConsPlusNormal"/>
            </w:pPr>
            <w:r w:rsidRPr="0011727F">
              <w:t>1,4</w:t>
            </w:r>
          </w:p>
        </w:tc>
        <w:tc>
          <w:tcPr>
            <w:tcW w:w="368" w:type="pct"/>
          </w:tcPr>
          <w:p w:rsidR="00D37CD3" w:rsidRPr="0011727F" w:rsidRDefault="00D37CD3">
            <w:pPr>
              <w:pStyle w:val="ConsPlusNormal"/>
            </w:pPr>
            <w:r w:rsidRPr="0011727F">
              <w:t>1,49</w:t>
            </w:r>
          </w:p>
        </w:tc>
        <w:tc>
          <w:tcPr>
            <w:tcW w:w="368" w:type="pct"/>
          </w:tcPr>
          <w:p w:rsidR="00D37CD3" w:rsidRPr="0011727F" w:rsidRDefault="00D37CD3">
            <w:pPr>
              <w:pStyle w:val="ConsPlusNormal"/>
            </w:pPr>
            <w:r w:rsidRPr="0011727F">
              <w:t>1,59</w:t>
            </w:r>
          </w:p>
        </w:tc>
        <w:tc>
          <w:tcPr>
            <w:tcW w:w="368" w:type="pct"/>
          </w:tcPr>
          <w:p w:rsidR="00D37CD3" w:rsidRPr="0011727F" w:rsidRDefault="00D37CD3">
            <w:pPr>
              <w:pStyle w:val="ConsPlusNormal"/>
            </w:pPr>
            <w:r w:rsidRPr="0011727F">
              <w:t>1,71</w:t>
            </w:r>
          </w:p>
        </w:tc>
        <w:tc>
          <w:tcPr>
            <w:tcW w:w="368" w:type="pct"/>
          </w:tcPr>
          <w:p w:rsidR="00D37CD3" w:rsidRPr="0011727F" w:rsidRDefault="00D37CD3">
            <w:pPr>
              <w:pStyle w:val="ConsPlusNormal"/>
            </w:pPr>
            <w:r w:rsidRPr="0011727F">
              <w:t>1,73</w:t>
            </w:r>
          </w:p>
        </w:tc>
      </w:tr>
      <w:tr w:rsidR="00D37CD3" w:rsidRPr="0011727F" w:rsidTr="00D37CD3">
        <w:tc>
          <w:tcPr>
            <w:tcW w:w="421" w:type="pct"/>
          </w:tcPr>
          <w:p w:rsidR="00D37CD3" w:rsidRPr="0011727F" w:rsidRDefault="00D37CD3">
            <w:pPr>
              <w:pStyle w:val="ConsPlusNormal"/>
              <w:jc w:val="center"/>
            </w:pPr>
            <w:r w:rsidRPr="0011727F">
              <w:t>2.1.3.</w:t>
            </w:r>
          </w:p>
        </w:tc>
        <w:tc>
          <w:tcPr>
            <w:tcW w:w="1631" w:type="pct"/>
            <w:vAlign w:val="center"/>
          </w:tcPr>
          <w:p w:rsidR="00D37CD3" w:rsidRPr="0011727F" w:rsidRDefault="00D37CD3">
            <w:pPr>
              <w:pStyle w:val="ConsPlusNormal"/>
            </w:pPr>
            <w:r w:rsidRPr="0011727F">
              <w:t>Валовой сбор картофеля в хозяйствах всех категорий (тыс. т)</w:t>
            </w:r>
          </w:p>
        </w:tc>
        <w:tc>
          <w:tcPr>
            <w:tcW w:w="368" w:type="pct"/>
          </w:tcPr>
          <w:p w:rsidR="00D37CD3" w:rsidRPr="0011727F" w:rsidRDefault="00D37CD3">
            <w:pPr>
              <w:pStyle w:val="ConsPlusNormal"/>
            </w:pPr>
            <w:r w:rsidRPr="0011727F">
              <w:t>329,3</w:t>
            </w:r>
          </w:p>
        </w:tc>
        <w:tc>
          <w:tcPr>
            <w:tcW w:w="368" w:type="pct"/>
          </w:tcPr>
          <w:p w:rsidR="00D37CD3" w:rsidRPr="0011727F" w:rsidRDefault="00D37CD3">
            <w:pPr>
              <w:pStyle w:val="ConsPlusNormal"/>
            </w:pPr>
            <w:r w:rsidRPr="0011727F">
              <w:t>368,0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2.1.4.</w:t>
            </w:r>
          </w:p>
        </w:tc>
        <w:tc>
          <w:tcPr>
            <w:tcW w:w="1631" w:type="pct"/>
            <w:vAlign w:val="center"/>
          </w:tcPr>
          <w:p w:rsidR="00D37CD3" w:rsidRPr="0011727F" w:rsidRDefault="00D37CD3">
            <w:pPr>
              <w:pStyle w:val="ConsPlusNormal"/>
            </w:pPr>
            <w:r w:rsidRPr="0011727F">
              <w:t>Валовой сбор овощей в хозяйствах всех категорий (тыс. т)</w:t>
            </w:r>
          </w:p>
        </w:tc>
        <w:tc>
          <w:tcPr>
            <w:tcW w:w="368" w:type="pct"/>
          </w:tcPr>
          <w:p w:rsidR="00D37CD3" w:rsidRPr="0011727F" w:rsidRDefault="00D37CD3">
            <w:pPr>
              <w:pStyle w:val="ConsPlusNormal"/>
            </w:pPr>
            <w:r w:rsidRPr="0011727F">
              <w:t>97,0</w:t>
            </w:r>
          </w:p>
        </w:tc>
        <w:tc>
          <w:tcPr>
            <w:tcW w:w="368" w:type="pct"/>
          </w:tcPr>
          <w:p w:rsidR="00D37CD3" w:rsidRPr="0011727F" w:rsidRDefault="00D37CD3">
            <w:pPr>
              <w:pStyle w:val="ConsPlusNormal"/>
            </w:pPr>
            <w:r w:rsidRPr="0011727F">
              <w:t>106,0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2.1.5.</w:t>
            </w:r>
          </w:p>
        </w:tc>
        <w:tc>
          <w:tcPr>
            <w:tcW w:w="1631" w:type="pct"/>
            <w:vAlign w:val="center"/>
          </w:tcPr>
          <w:p w:rsidR="00D37CD3" w:rsidRPr="0011727F" w:rsidRDefault="00D37CD3">
            <w:pPr>
              <w:pStyle w:val="ConsPlusNormal"/>
            </w:pPr>
            <w:r w:rsidRPr="0011727F">
              <w:t>Производство и приобретение элитных семян сельскохозяйственных культур и мини-клубней картофеля (тыс. т)</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1,6</w:t>
            </w:r>
          </w:p>
        </w:tc>
        <w:tc>
          <w:tcPr>
            <w:tcW w:w="368" w:type="pct"/>
          </w:tcPr>
          <w:p w:rsidR="00D37CD3" w:rsidRPr="0011727F" w:rsidRDefault="00D37CD3">
            <w:pPr>
              <w:pStyle w:val="ConsPlusNormal"/>
            </w:pPr>
            <w:r w:rsidRPr="0011727F">
              <w:t>1,2</w:t>
            </w:r>
          </w:p>
        </w:tc>
        <w:tc>
          <w:tcPr>
            <w:tcW w:w="368" w:type="pct"/>
          </w:tcPr>
          <w:p w:rsidR="00D37CD3" w:rsidRPr="0011727F" w:rsidRDefault="00D37CD3">
            <w:pPr>
              <w:pStyle w:val="ConsPlusNormal"/>
            </w:pPr>
            <w:r w:rsidRPr="0011727F">
              <w:t>1,2</w:t>
            </w:r>
          </w:p>
        </w:tc>
        <w:tc>
          <w:tcPr>
            <w:tcW w:w="368" w:type="pct"/>
          </w:tcPr>
          <w:p w:rsidR="00D37CD3" w:rsidRPr="0011727F" w:rsidRDefault="00D37CD3">
            <w:pPr>
              <w:pStyle w:val="ConsPlusNormal"/>
            </w:pPr>
            <w:r w:rsidRPr="0011727F">
              <w:t>1,2</w:t>
            </w:r>
          </w:p>
        </w:tc>
        <w:tc>
          <w:tcPr>
            <w:tcW w:w="368" w:type="pct"/>
          </w:tcPr>
          <w:p w:rsidR="00D37CD3" w:rsidRPr="0011727F" w:rsidRDefault="00D37CD3">
            <w:pPr>
              <w:pStyle w:val="ConsPlusNormal"/>
            </w:pPr>
            <w:r w:rsidRPr="0011727F">
              <w:t>1,2</w:t>
            </w:r>
          </w:p>
        </w:tc>
        <w:tc>
          <w:tcPr>
            <w:tcW w:w="368" w:type="pct"/>
          </w:tcPr>
          <w:p w:rsidR="00D37CD3" w:rsidRPr="0011727F" w:rsidRDefault="00D37CD3">
            <w:pPr>
              <w:pStyle w:val="ConsPlusNormal"/>
            </w:pPr>
            <w:r w:rsidRPr="0011727F">
              <w:t>1,2</w:t>
            </w:r>
          </w:p>
        </w:tc>
      </w:tr>
      <w:tr w:rsidR="00D37CD3" w:rsidRPr="0011727F" w:rsidTr="00D37CD3">
        <w:tc>
          <w:tcPr>
            <w:tcW w:w="421" w:type="pct"/>
          </w:tcPr>
          <w:p w:rsidR="00D37CD3" w:rsidRPr="0011727F" w:rsidRDefault="00D37CD3">
            <w:pPr>
              <w:pStyle w:val="ConsPlusNormal"/>
              <w:jc w:val="center"/>
            </w:pPr>
            <w:r w:rsidRPr="0011727F">
              <w:t>2.1.6.</w:t>
            </w:r>
          </w:p>
        </w:tc>
        <w:tc>
          <w:tcPr>
            <w:tcW w:w="1631" w:type="pct"/>
            <w:vAlign w:val="center"/>
          </w:tcPr>
          <w:p w:rsidR="00D37CD3" w:rsidRPr="0011727F" w:rsidRDefault="00D37CD3">
            <w:pPr>
              <w:pStyle w:val="ConsPlusNormal"/>
            </w:pPr>
            <w:r w:rsidRPr="0011727F">
              <w:t>Доля площади, засеваемой элитными семенами, в общей посевной площади, занятой семенами сортов растений</w:t>
            </w:r>
            <w:proofErr w:type="gramStart"/>
            <w:r w:rsidRPr="0011727F">
              <w:t xml:space="preserve"> (%)</w:t>
            </w:r>
            <w:proofErr w:type="gramEnd"/>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20,0</w:t>
            </w:r>
          </w:p>
        </w:tc>
        <w:tc>
          <w:tcPr>
            <w:tcW w:w="368" w:type="pct"/>
          </w:tcPr>
          <w:p w:rsidR="00D37CD3" w:rsidRPr="0011727F" w:rsidRDefault="00D37CD3">
            <w:pPr>
              <w:pStyle w:val="ConsPlusNormal"/>
            </w:pPr>
            <w:r w:rsidRPr="0011727F">
              <w:t>20,5</w:t>
            </w:r>
          </w:p>
        </w:tc>
        <w:tc>
          <w:tcPr>
            <w:tcW w:w="368" w:type="pct"/>
          </w:tcPr>
          <w:p w:rsidR="00D37CD3" w:rsidRPr="0011727F" w:rsidRDefault="00D37CD3">
            <w:pPr>
              <w:pStyle w:val="ConsPlusNormal"/>
            </w:pPr>
            <w:r w:rsidRPr="0011727F">
              <w:t>21,0</w:t>
            </w:r>
          </w:p>
        </w:tc>
        <w:tc>
          <w:tcPr>
            <w:tcW w:w="368" w:type="pct"/>
          </w:tcPr>
          <w:p w:rsidR="00D37CD3" w:rsidRPr="0011727F" w:rsidRDefault="00D37CD3">
            <w:pPr>
              <w:pStyle w:val="ConsPlusNormal"/>
            </w:pPr>
            <w:r w:rsidRPr="0011727F">
              <w:t>21,5</w:t>
            </w:r>
          </w:p>
        </w:tc>
        <w:tc>
          <w:tcPr>
            <w:tcW w:w="368" w:type="pct"/>
          </w:tcPr>
          <w:p w:rsidR="00D37CD3" w:rsidRPr="0011727F" w:rsidRDefault="00D37CD3">
            <w:pPr>
              <w:pStyle w:val="ConsPlusNormal"/>
            </w:pPr>
            <w:r w:rsidRPr="0011727F">
              <w:t>21,7</w:t>
            </w:r>
          </w:p>
        </w:tc>
      </w:tr>
      <w:tr w:rsidR="00D37CD3" w:rsidRPr="0011727F" w:rsidTr="00D37CD3">
        <w:tc>
          <w:tcPr>
            <w:tcW w:w="421" w:type="pct"/>
          </w:tcPr>
          <w:p w:rsidR="00D37CD3" w:rsidRPr="0011727F" w:rsidRDefault="00D37CD3">
            <w:pPr>
              <w:pStyle w:val="ConsPlusNormal"/>
              <w:jc w:val="center"/>
            </w:pPr>
            <w:r w:rsidRPr="0011727F">
              <w:t>2.1.7.</w:t>
            </w:r>
          </w:p>
        </w:tc>
        <w:tc>
          <w:tcPr>
            <w:tcW w:w="1631" w:type="pct"/>
            <w:vAlign w:val="center"/>
          </w:tcPr>
          <w:p w:rsidR="00D37CD3" w:rsidRPr="0011727F" w:rsidRDefault="00D37CD3">
            <w:pPr>
              <w:pStyle w:val="ConsPlusNormal"/>
            </w:pPr>
            <w:r w:rsidRPr="0011727F">
              <w:t>Площадь закладки плодово-ягодных насаждений в хозяйствах всех категорий (</w:t>
            </w:r>
            <w:proofErr w:type="gramStart"/>
            <w:r w:rsidRPr="0011727F">
              <w:t>га</w:t>
            </w:r>
            <w:proofErr w:type="gramEnd"/>
            <w:r w:rsidRPr="0011727F">
              <w:t>)</w:t>
            </w:r>
          </w:p>
        </w:tc>
        <w:tc>
          <w:tcPr>
            <w:tcW w:w="368" w:type="pct"/>
          </w:tcPr>
          <w:p w:rsidR="00D37CD3" w:rsidRPr="0011727F" w:rsidRDefault="00D37CD3">
            <w:pPr>
              <w:pStyle w:val="ConsPlusNormal"/>
            </w:pPr>
            <w:r w:rsidRPr="0011727F">
              <w:t>15,0</w:t>
            </w:r>
          </w:p>
        </w:tc>
        <w:tc>
          <w:tcPr>
            <w:tcW w:w="368" w:type="pct"/>
          </w:tcPr>
          <w:p w:rsidR="00D37CD3" w:rsidRPr="0011727F" w:rsidRDefault="00D37CD3">
            <w:pPr>
              <w:pStyle w:val="ConsPlusNormal"/>
            </w:pPr>
            <w:r w:rsidRPr="0011727F">
              <w:t>15,0</w:t>
            </w:r>
          </w:p>
        </w:tc>
        <w:tc>
          <w:tcPr>
            <w:tcW w:w="368" w:type="pct"/>
          </w:tcPr>
          <w:p w:rsidR="00D37CD3" w:rsidRPr="0011727F" w:rsidRDefault="00D37CD3">
            <w:pPr>
              <w:pStyle w:val="ConsPlusNormal"/>
            </w:pPr>
            <w:r w:rsidRPr="0011727F">
              <w:t>15,0</w:t>
            </w:r>
          </w:p>
        </w:tc>
        <w:tc>
          <w:tcPr>
            <w:tcW w:w="368" w:type="pct"/>
          </w:tcPr>
          <w:p w:rsidR="00D37CD3" w:rsidRPr="0011727F" w:rsidRDefault="00D37CD3">
            <w:pPr>
              <w:pStyle w:val="ConsPlusNormal"/>
            </w:pPr>
            <w:r w:rsidRPr="0011727F">
              <w:t>50,0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5,0</w:t>
            </w:r>
          </w:p>
        </w:tc>
        <w:tc>
          <w:tcPr>
            <w:tcW w:w="368" w:type="pct"/>
          </w:tcPr>
          <w:p w:rsidR="00D37CD3" w:rsidRPr="0011727F" w:rsidRDefault="00D37CD3">
            <w:pPr>
              <w:pStyle w:val="ConsPlusNormal"/>
            </w:pPr>
            <w:r w:rsidRPr="0011727F">
              <w:t>5,0</w:t>
            </w:r>
          </w:p>
        </w:tc>
        <w:tc>
          <w:tcPr>
            <w:tcW w:w="368" w:type="pct"/>
          </w:tcPr>
          <w:p w:rsidR="00D37CD3" w:rsidRPr="0011727F" w:rsidRDefault="00D37CD3">
            <w:pPr>
              <w:pStyle w:val="ConsPlusNormal"/>
            </w:pPr>
            <w:r w:rsidRPr="0011727F">
              <w:t>5,0</w:t>
            </w:r>
          </w:p>
        </w:tc>
      </w:tr>
      <w:tr w:rsidR="00D37CD3" w:rsidRPr="0011727F" w:rsidTr="00D37CD3">
        <w:tc>
          <w:tcPr>
            <w:tcW w:w="421" w:type="pct"/>
          </w:tcPr>
          <w:p w:rsidR="00D37CD3" w:rsidRPr="0011727F" w:rsidRDefault="00D37CD3">
            <w:pPr>
              <w:pStyle w:val="ConsPlusNormal"/>
              <w:jc w:val="center"/>
            </w:pPr>
            <w:r w:rsidRPr="0011727F">
              <w:t>2.1.8.</w:t>
            </w:r>
          </w:p>
        </w:tc>
        <w:tc>
          <w:tcPr>
            <w:tcW w:w="1631" w:type="pct"/>
            <w:vAlign w:val="center"/>
          </w:tcPr>
          <w:p w:rsidR="00D37CD3" w:rsidRPr="0011727F" w:rsidRDefault="00D37CD3">
            <w:pPr>
              <w:pStyle w:val="ConsPlusNormal"/>
            </w:pPr>
            <w:r w:rsidRPr="0011727F">
              <w:t>Субсидируемая посевная площадь сельскохозяйственных культур в сельскохозяйственных организациях и крестьянских (фермерских) хозяйствах (тыс. га)</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114,0</w:t>
            </w:r>
          </w:p>
        </w:tc>
        <w:tc>
          <w:tcPr>
            <w:tcW w:w="368" w:type="pct"/>
          </w:tcPr>
          <w:p w:rsidR="00D37CD3" w:rsidRPr="0011727F" w:rsidRDefault="00D37CD3">
            <w:pPr>
              <w:pStyle w:val="ConsPlusNormal"/>
            </w:pPr>
            <w:r w:rsidRPr="0011727F">
              <w:t>152,4</w:t>
            </w:r>
          </w:p>
        </w:tc>
        <w:tc>
          <w:tcPr>
            <w:tcW w:w="368" w:type="pct"/>
          </w:tcPr>
          <w:p w:rsidR="00D37CD3" w:rsidRPr="0011727F" w:rsidRDefault="00D37CD3">
            <w:pPr>
              <w:pStyle w:val="ConsPlusNormal"/>
            </w:pPr>
            <w:r w:rsidRPr="0011727F">
              <w:t>149,7</w:t>
            </w:r>
          </w:p>
        </w:tc>
        <w:tc>
          <w:tcPr>
            <w:tcW w:w="368" w:type="pct"/>
          </w:tcPr>
          <w:p w:rsidR="00D37CD3" w:rsidRPr="0011727F" w:rsidRDefault="00D37CD3">
            <w:pPr>
              <w:pStyle w:val="ConsPlusNormal"/>
            </w:pPr>
            <w:r w:rsidRPr="0011727F">
              <w:t>149,7</w:t>
            </w:r>
          </w:p>
        </w:tc>
        <w:tc>
          <w:tcPr>
            <w:tcW w:w="368" w:type="pct"/>
          </w:tcPr>
          <w:p w:rsidR="00D37CD3" w:rsidRPr="0011727F" w:rsidRDefault="00D37CD3">
            <w:pPr>
              <w:pStyle w:val="ConsPlusNormal"/>
            </w:pPr>
            <w:r w:rsidRPr="0011727F">
              <w:t>149,7</w:t>
            </w:r>
          </w:p>
        </w:tc>
        <w:tc>
          <w:tcPr>
            <w:tcW w:w="368" w:type="pct"/>
          </w:tcPr>
          <w:p w:rsidR="00D37CD3" w:rsidRPr="0011727F" w:rsidRDefault="00D37CD3">
            <w:pPr>
              <w:pStyle w:val="ConsPlusNormal"/>
            </w:pPr>
            <w:r w:rsidRPr="0011727F">
              <w:t>149,7</w:t>
            </w:r>
          </w:p>
        </w:tc>
      </w:tr>
      <w:tr w:rsidR="00D37CD3" w:rsidRPr="0011727F" w:rsidTr="00D37CD3">
        <w:tc>
          <w:tcPr>
            <w:tcW w:w="421" w:type="pct"/>
          </w:tcPr>
          <w:p w:rsidR="00D37CD3" w:rsidRPr="0011727F" w:rsidRDefault="00D37CD3">
            <w:pPr>
              <w:pStyle w:val="ConsPlusNormal"/>
              <w:jc w:val="center"/>
            </w:pPr>
            <w:r w:rsidRPr="0011727F">
              <w:t>2.1.9.</w:t>
            </w:r>
          </w:p>
        </w:tc>
        <w:tc>
          <w:tcPr>
            <w:tcW w:w="1631" w:type="pct"/>
            <w:vAlign w:val="center"/>
          </w:tcPr>
          <w:p w:rsidR="00D37CD3" w:rsidRPr="0011727F" w:rsidRDefault="00D37CD3">
            <w:pPr>
              <w:pStyle w:val="ConsPlusNormal"/>
            </w:pPr>
            <w:r w:rsidRPr="0011727F">
              <w:t xml:space="preserve">Объем инвестиционных кредитов (займов), полученных на развитие </w:t>
            </w:r>
            <w:proofErr w:type="spellStart"/>
            <w:r w:rsidRPr="0011727F">
              <w:t>подотрасли</w:t>
            </w:r>
            <w:proofErr w:type="spellEnd"/>
            <w:r w:rsidRPr="0011727F">
              <w:t xml:space="preserve"> растениеводства, переработки, инфраструктуры и </w:t>
            </w:r>
            <w:proofErr w:type="spellStart"/>
            <w:r w:rsidRPr="0011727F">
              <w:t>логистического</w:t>
            </w:r>
            <w:proofErr w:type="spellEnd"/>
            <w:r w:rsidRPr="0011727F">
              <w:t xml:space="preserve"> обеспечения рынков продукции растениеводства (млн. руб.)</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380,0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2.1.10.</w:t>
            </w:r>
          </w:p>
        </w:tc>
        <w:tc>
          <w:tcPr>
            <w:tcW w:w="1631" w:type="pct"/>
            <w:vAlign w:val="center"/>
          </w:tcPr>
          <w:p w:rsidR="00D37CD3" w:rsidRPr="0011727F" w:rsidRDefault="00D37CD3">
            <w:pPr>
              <w:pStyle w:val="ConsPlusNormal"/>
            </w:pPr>
            <w:r w:rsidRPr="0011727F">
              <w:t>Приобретение техники и оборудования для производства, хранения и обработки растениеводческой продукции (ед.)</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2</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lastRenderedPageBreak/>
              <w:t>2.1.11.</w:t>
            </w:r>
          </w:p>
        </w:tc>
        <w:tc>
          <w:tcPr>
            <w:tcW w:w="1631" w:type="pct"/>
            <w:vAlign w:val="center"/>
          </w:tcPr>
          <w:p w:rsidR="00D37CD3" w:rsidRPr="0011727F" w:rsidRDefault="00D37CD3">
            <w:pPr>
              <w:pStyle w:val="ConsPlusNormal"/>
            </w:pPr>
            <w:r w:rsidRPr="0011727F">
              <w:t xml:space="preserve">Объем краткосрочных кредитов (займов), полученных на развитие </w:t>
            </w:r>
            <w:proofErr w:type="spellStart"/>
            <w:r w:rsidRPr="0011727F">
              <w:t>подотрасли</w:t>
            </w:r>
            <w:proofErr w:type="spellEnd"/>
            <w:r w:rsidRPr="0011727F">
              <w:t xml:space="preserve"> растениеводства, переработки и реализации продукции растениеводства (млн. руб.)</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2,3</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2.2.</w:t>
            </w:r>
          </w:p>
        </w:tc>
        <w:tc>
          <w:tcPr>
            <w:tcW w:w="4579" w:type="pct"/>
            <w:gridSpan w:val="9"/>
          </w:tcPr>
          <w:p w:rsidR="00D37CD3" w:rsidRPr="0011727F" w:rsidRDefault="00D37CD3">
            <w:pPr>
              <w:pStyle w:val="ConsPlusNormal"/>
            </w:pPr>
            <w:r w:rsidRPr="0011727F">
              <w:t>Задача 2. Расширение объемов поставок растениеводческой продукции и продуктов ее переработки на агропродовольственный рынок</w:t>
            </w:r>
          </w:p>
        </w:tc>
      </w:tr>
      <w:tr w:rsidR="00D37CD3" w:rsidRPr="0011727F" w:rsidTr="00D37CD3">
        <w:tc>
          <w:tcPr>
            <w:tcW w:w="421" w:type="pct"/>
          </w:tcPr>
          <w:p w:rsidR="00D37CD3" w:rsidRPr="0011727F" w:rsidRDefault="00D37CD3">
            <w:pPr>
              <w:pStyle w:val="ConsPlusNormal"/>
              <w:jc w:val="center"/>
            </w:pPr>
            <w:r w:rsidRPr="0011727F">
              <w:t>2.2.1.</w:t>
            </w:r>
          </w:p>
        </w:tc>
        <w:tc>
          <w:tcPr>
            <w:tcW w:w="1631" w:type="pct"/>
            <w:vAlign w:val="center"/>
          </w:tcPr>
          <w:p w:rsidR="00D37CD3" w:rsidRPr="0011727F" w:rsidRDefault="00D37CD3">
            <w:pPr>
              <w:pStyle w:val="ConsPlusNormal"/>
            </w:pPr>
            <w:r w:rsidRPr="0011727F">
              <w:t xml:space="preserve">Количество созданных </w:t>
            </w:r>
            <w:proofErr w:type="spellStart"/>
            <w:r w:rsidRPr="0011727F">
              <w:t>логистических</w:t>
            </w:r>
            <w:proofErr w:type="spellEnd"/>
            <w:r w:rsidRPr="0011727F">
              <w:t xml:space="preserve"> (оптовых распределительных) центров для хранения, предпродажной подготовки и реализации картофеля, овощей и фруктов (ед.)</w:t>
            </w:r>
          </w:p>
        </w:tc>
        <w:tc>
          <w:tcPr>
            <w:tcW w:w="368" w:type="pct"/>
          </w:tcPr>
          <w:p w:rsidR="00D37CD3" w:rsidRPr="0011727F" w:rsidRDefault="00D37CD3">
            <w:pPr>
              <w:pStyle w:val="ConsPlusNormal"/>
              <w:jc w:val="center"/>
            </w:pPr>
            <w:r w:rsidRPr="0011727F">
              <w:t>1</w:t>
            </w:r>
          </w:p>
        </w:tc>
        <w:tc>
          <w:tcPr>
            <w:tcW w:w="368" w:type="pct"/>
          </w:tcPr>
          <w:p w:rsidR="00D37CD3" w:rsidRPr="0011727F" w:rsidRDefault="00D37CD3">
            <w:pPr>
              <w:pStyle w:val="ConsPlusNormal"/>
              <w:jc w:val="center"/>
            </w:pPr>
            <w:r w:rsidRPr="0011727F">
              <w:t>1</w:t>
            </w:r>
          </w:p>
        </w:tc>
        <w:tc>
          <w:tcPr>
            <w:tcW w:w="368" w:type="pct"/>
          </w:tcPr>
          <w:p w:rsidR="00D37CD3" w:rsidRPr="0011727F" w:rsidRDefault="00D37CD3">
            <w:pPr>
              <w:pStyle w:val="ConsPlusNormal"/>
            </w:pPr>
            <w:r w:rsidRPr="0011727F">
              <w:t>2</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2.3.</w:t>
            </w:r>
          </w:p>
        </w:tc>
        <w:tc>
          <w:tcPr>
            <w:tcW w:w="4579" w:type="pct"/>
            <w:gridSpan w:val="9"/>
          </w:tcPr>
          <w:p w:rsidR="00D37CD3" w:rsidRPr="0011727F" w:rsidRDefault="00D37CD3">
            <w:pPr>
              <w:pStyle w:val="ConsPlusNormal"/>
            </w:pPr>
            <w:r w:rsidRPr="0011727F">
              <w:t>Задача 3. Создание условий для сохранения и восстановления плодородия почв</w:t>
            </w:r>
          </w:p>
        </w:tc>
      </w:tr>
      <w:tr w:rsidR="00D37CD3" w:rsidRPr="0011727F" w:rsidTr="00D37CD3">
        <w:tc>
          <w:tcPr>
            <w:tcW w:w="421" w:type="pct"/>
          </w:tcPr>
          <w:p w:rsidR="00D37CD3" w:rsidRPr="0011727F" w:rsidRDefault="00D37CD3">
            <w:pPr>
              <w:pStyle w:val="ConsPlusNormal"/>
              <w:jc w:val="center"/>
            </w:pPr>
            <w:r w:rsidRPr="0011727F">
              <w:t>2.3.1.</w:t>
            </w:r>
          </w:p>
        </w:tc>
        <w:tc>
          <w:tcPr>
            <w:tcW w:w="1631" w:type="pct"/>
            <w:vAlign w:val="center"/>
          </w:tcPr>
          <w:p w:rsidR="00D37CD3" w:rsidRPr="0011727F" w:rsidRDefault="00D37CD3">
            <w:pPr>
              <w:pStyle w:val="ConsPlusNormal"/>
            </w:pPr>
            <w:r w:rsidRPr="0011727F">
              <w:t>Проведение агрохимического обследования сельскохозяйственных угодий (тыс. га)</w:t>
            </w:r>
          </w:p>
        </w:tc>
        <w:tc>
          <w:tcPr>
            <w:tcW w:w="368" w:type="pct"/>
          </w:tcPr>
          <w:p w:rsidR="00D37CD3" w:rsidRPr="0011727F" w:rsidRDefault="00D37CD3">
            <w:pPr>
              <w:pStyle w:val="ConsPlusNormal"/>
            </w:pPr>
            <w:r w:rsidRPr="0011727F">
              <w:t>61,0</w:t>
            </w:r>
          </w:p>
        </w:tc>
        <w:tc>
          <w:tcPr>
            <w:tcW w:w="368" w:type="pct"/>
          </w:tcPr>
          <w:p w:rsidR="00D37CD3" w:rsidRPr="0011727F" w:rsidRDefault="00D37CD3">
            <w:pPr>
              <w:pStyle w:val="ConsPlusNormal"/>
            </w:pPr>
            <w:r w:rsidRPr="0011727F">
              <w:t>62,0</w:t>
            </w:r>
          </w:p>
        </w:tc>
        <w:tc>
          <w:tcPr>
            <w:tcW w:w="368" w:type="pct"/>
          </w:tcPr>
          <w:p w:rsidR="00D37CD3" w:rsidRPr="0011727F" w:rsidRDefault="00D37CD3">
            <w:pPr>
              <w:pStyle w:val="ConsPlusNormal"/>
            </w:pPr>
            <w:r w:rsidRPr="0011727F">
              <w:t>63,0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60,0</w:t>
            </w:r>
          </w:p>
        </w:tc>
        <w:tc>
          <w:tcPr>
            <w:tcW w:w="368" w:type="pct"/>
          </w:tcPr>
          <w:p w:rsidR="00D37CD3" w:rsidRPr="0011727F" w:rsidRDefault="00D37CD3">
            <w:pPr>
              <w:pStyle w:val="ConsPlusNormal"/>
            </w:pPr>
            <w:r w:rsidRPr="0011727F">
              <w:t>60,0</w:t>
            </w:r>
          </w:p>
        </w:tc>
        <w:tc>
          <w:tcPr>
            <w:tcW w:w="368" w:type="pct"/>
          </w:tcPr>
          <w:p w:rsidR="00D37CD3" w:rsidRPr="0011727F" w:rsidRDefault="00D37CD3">
            <w:pPr>
              <w:pStyle w:val="ConsPlusNormal"/>
            </w:pPr>
            <w:r w:rsidRPr="0011727F">
              <w:t>60,0</w:t>
            </w:r>
          </w:p>
        </w:tc>
      </w:tr>
      <w:tr w:rsidR="00D37CD3" w:rsidRPr="0011727F" w:rsidTr="00D37CD3">
        <w:tc>
          <w:tcPr>
            <w:tcW w:w="421" w:type="pct"/>
          </w:tcPr>
          <w:p w:rsidR="00D37CD3" w:rsidRPr="0011727F" w:rsidRDefault="00D37CD3">
            <w:pPr>
              <w:pStyle w:val="ConsPlusNormal"/>
              <w:jc w:val="center"/>
            </w:pPr>
            <w:r w:rsidRPr="0011727F">
              <w:t>2.3.2.</w:t>
            </w:r>
          </w:p>
        </w:tc>
        <w:tc>
          <w:tcPr>
            <w:tcW w:w="1631" w:type="pct"/>
            <w:vAlign w:val="center"/>
          </w:tcPr>
          <w:p w:rsidR="00D37CD3" w:rsidRPr="0011727F" w:rsidRDefault="00D37CD3">
            <w:pPr>
              <w:pStyle w:val="ConsPlusNormal"/>
            </w:pPr>
            <w:r w:rsidRPr="0011727F">
              <w:t>Проведение фитосанитарного мониторинга посевов зерновых культур и картофеля (тыс. га)</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1,7</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3.</w:t>
            </w:r>
          </w:p>
        </w:tc>
        <w:tc>
          <w:tcPr>
            <w:tcW w:w="4579" w:type="pct"/>
            <w:gridSpan w:val="9"/>
          </w:tcPr>
          <w:p w:rsidR="00D37CD3" w:rsidRPr="0011727F" w:rsidRDefault="00D37CD3">
            <w:pPr>
              <w:pStyle w:val="ConsPlusNormal"/>
            </w:pPr>
            <w:r w:rsidRPr="0011727F">
              <w:t>Цель 3. Поддержка малых форм хозяйствования</w:t>
            </w:r>
          </w:p>
        </w:tc>
      </w:tr>
      <w:tr w:rsidR="00D37CD3" w:rsidRPr="0011727F" w:rsidTr="00D37CD3">
        <w:tc>
          <w:tcPr>
            <w:tcW w:w="421" w:type="pct"/>
          </w:tcPr>
          <w:p w:rsidR="00D37CD3" w:rsidRPr="0011727F" w:rsidRDefault="00D37CD3">
            <w:pPr>
              <w:pStyle w:val="ConsPlusNormal"/>
              <w:jc w:val="center"/>
            </w:pPr>
            <w:r w:rsidRPr="0011727F">
              <w:t>3.1.</w:t>
            </w:r>
          </w:p>
        </w:tc>
        <w:tc>
          <w:tcPr>
            <w:tcW w:w="4579" w:type="pct"/>
            <w:gridSpan w:val="9"/>
          </w:tcPr>
          <w:p w:rsidR="00D37CD3" w:rsidRPr="0011727F" w:rsidRDefault="00D37CD3">
            <w:pPr>
              <w:pStyle w:val="ConsPlusNormal"/>
            </w:pPr>
            <w:r w:rsidRPr="0011727F">
              <w:t>Задача 1. Создание условий для развития малых форм хозяйствования в сельском хозяйстве</w:t>
            </w:r>
          </w:p>
        </w:tc>
      </w:tr>
      <w:tr w:rsidR="00D37CD3" w:rsidRPr="0011727F" w:rsidTr="00D37CD3">
        <w:tc>
          <w:tcPr>
            <w:tcW w:w="421" w:type="pct"/>
          </w:tcPr>
          <w:p w:rsidR="00D37CD3" w:rsidRPr="0011727F" w:rsidRDefault="00D37CD3">
            <w:pPr>
              <w:pStyle w:val="ConsPlusNormal"/>
              <w:jc w:val="center"/>
            </w:pPr>
            <w:r w:rsidRPr="0011727F">
              <w:t>3.1.1.</w:t>
            </w:r>
          </w:p>
        </w:tc>
        <w:tc>
          <w:tcPr>
            <w:tcW w:w="1631" w:type="pct"/>
            <w:vAlign w:val="center"/>
          </w:tcPr>
          <w:p w:rsidR="00D37CD3" w:rsidRPr="0011727F" w:rsidRDefault="00D37CD3">
            <w:pPr>
              <w:pStyle w:val="ConsPlusNormal"/>
            </w:pPr>
            <w:r w:rsidRPr="0011727F">
              <w:t>Количество хозяйств начинающих фермеров, осуществивших проекты создания и развития своих хозяйств с помощью государственной поддержки (ед.)</w:t>
            </w:r>
          </w:p>
        </w:tc>
        <w:tc>
          <w:tcPr>
            <w:tcW w:w="368" w:type="pct"/>
          </w:tcPr>
          <w:p w:rsidR="00D37CD3" w:rsidRPr="0011727F" w:rsidRDefault="00D37CD3">
            <w:pPr>
              <w:pStyle w:val="ConsPlusNormal"/>
            </w:pPr>
            <w:r w:rsidRPr="0011727F">
              <w:t>3</w:t>
            </w:r>
          </w:p>
        </w:tc>
        <w:tc>
          <w:tcPr>
            <w:tcW w:w="368" w:type="pct"/>
          </w:tcPr>
          <w:p w:rsidR="00D37CD3" w:rsidRPr="0011727F" w:rsidRDefault="00D37CD3">
            <w:pPr>
              <w:pStyle w:val="ConsPlusNormal"/>
            </w:pPr>
            <w:r w:rsidRPr="0011727F">
              <w:t>8</w:t>
            </w:r>
          </w:p>
        </w:tc>
        <w:tc>
          <w:tcPr>
            <w:tcW w:w="368" w:type="pct"/>
          </w:tcPr>
          <w:p w:rsidR="00D37CD3" w:rsidRPr="0011727F" w:rsidRDefault="00D37CD3">
            <w:pPr>
              <w:pStyle w:val="ConsPlusNormal"/>
            </w:pPr>
            <w:r w:rsidRPr="0011727F">
              <w:t>13</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3.1.2.</w:t>
            </w:r>
          </w:p>
        </w:tc>
        <w:tc>
          <w:tcPr>
            <w:tcW w:w="1631" w:type="pct"/>
          </w:tcPr>
          <w:p w:rsidR="00D37CD3" w:rsidRPr="0011727F" w:rsidRDefault="00D37CD3">
            <w:pPr>
              <w:pStyle w:val="ConsPlusNormal"/>
            </w:pPr>
            <w:r w:rsidRPr="0011727F">
              <w:t>Количество построенных или реконструированных семейных животноводческих ферм (ед.)</w:t>
            </w:r>
          </w:p>
        </w:tc>
        <w:tc>
          <w:tcPr>
            <w:tcW w:w="368" w:type="pct"/>
          </w:tcPr>
          <w:p w:rsidR="00D37CD3" w:rsidRPr="0011727F" w:rsidRDefault="00D37CD3">
            <w:pPr>
              <w:pStyle w:val="ConsPlusNormal"/>
            </w:pPr>
            <w:r w:rsidRPr="0011727F">
              <w:t>2</w:t>
            </w:r>
          </w:p>
        </w:tc>
        <w:tc>
          <w:tcPr>
            <w:tcW w:w="368" w:type="pct"/>
          </w:tcPr>
          <w:p w:rsidR="00D37CD3" w:rsidRPr="0011727F" w:rsidRDefault="00D37CD3">
            <w:pPr>
              <w:pStyle w:val="ConsPlusNormal"/>
            </w:pPr>
            <w:r w:rsidRPr="0011727F">
              <w:t>5</w:t>
            </w:r>
          </w:p>
        </w:tc>
        <w:tc>
          <w:tcPr>
            <w:tcW w:w="368" w:type="pct"/>
          </w:tcPr>
          <w:p w:rsidR="00D37CD3" w:rsidRPr="0011727F" w:rsidRDefault="00D37CD3">
            <w:pPr>
              <w:pStyle w:val="ConsPlusNormal"/>
            </w:pPr>
            <w:r w:rsidRPr="0011727F">
              <w:t>2</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3.1.3.</w:t>
            </w:r>
          </w:p>
        </w:tc>
        <w:tc>
          <w:tcPr>
            <w:tcW w:w="1631" w:type="pct"/>
          </w:tcPr>
          <w:p w:rsidR="00D37CD3" w:rsidRPr="0011727F" w:rsidRDefault="00D37CD3">
            <w:pPr>
              <w:pStyle w:val="ConsPlusNormal"/>
            </w:pPr>
            <w:r w:rsidRPr="0011727F">
              <w:t xml:space="preserve">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w:t>
            </w:r>
            <w:proofErr w:type="spellStart"/>
            <w:r w:rsidRPr="0011727F">
              <w:t>грантовой</w:t>
            </w:r>
            <w:proofErr w:type="spellEnd"/>
            <w:r w:rsidRPr="0011727F">
              <w:t xml:space="preserve"> поддержки (ед.)</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23</w:t>
            </w:r>
          </w:p>
        </w:tc>
        <w:tc>
          <w:tcPr>
            <w:tcW w:w="368" w:type="pct"/>
          </w:tcPr>
          <w:p w:rsidR="00D37CD3" w:rsidRPr="0011727F" w:rsidRDefault="00D37CD3">
            <w:pPr>
              <w:pStyle w:val="ConsPlusNormal"/>
            </w:pPr>
            <w:r w:rsidRPr="0011727F">
              <w:t>37</w:t>
            </w:r>
          </w:p>
        </w:tc>
        <w:tc>
          <w:tcPr>
            <w:tcW w:w="368" w:type="pct"/>
          </w:tcPr>
          <w:p w:rsidR="00D37CD3" w:rsidRPr="0011727F" w:rsidRDefault="00D37CD3">
            <w:pPr>
              <w:pStyle w:val="ConsPlusNormal"/>
            </w:pPr>
            <w:r w:rsidRPr="0011727F">
              <w:t>37</w:t>
            </w:r>
          </w:p>
        </w:tc>
        <w:tc>
          <w:tcPr>
            <w:tcW w:w="368" w:type="pct"/>
          </w:tcPr>
          <w:p w:rsidR="00D37CD3" w:rsidRPr="0011727F" w:rsidRDefault="00D37CD3">
            <w:pPr>
              <w:pStyle w:val="ConsPlusNormal"/>
            </w:pPr>
            <w:r w:rsidRPr="0011727F">
              <w:t>37</w:t>
            </w:r>
          </w:p>
        </w:tc>
        <w:tc>
          <w:tcPr>
            <w:tcW w:w="368" w:type="pct"/>
          </w:tcPr>
          <w:p w:rsidR="00D37CD3" w:rsidRPr="0011727F" w:rsidRDefault="00D37CD3">
            <w:pPr>
              <w:pStyle w:val="ConsPlusNormal"/>
            </w:pPr>
            <w:r w:rsidRPr="0011727F">
              <w:t>38</w:t>
            </w:r>
          </w:p>
        </w:tc>
      </w:tr>
      <w:tr w:rsidR="00D37CD3" w:rsidRPr="0011727F" w:rsidTr="00D37CD3">
        <w:tc>
          <w:tcPr>
            <w:tcW w:w="421" w:type="pct"/>
          </w:tcPr>
          <w:p w:rsidR="00D37CD3" w:rsidRPr="0011727F" w:rsidRDefault="00D37CD3">
            <w:pPr>
              <w:pStyle w:val="ConsPlusNormal"/>
              <w:jc w:val="center"/>
            </w:pPr>
            <w:r w:rsidRPr="0011727F">
              <w:t>3.1.4.</w:t>
            </w:r>
          </w:p>
        </w:tc>
        <w:tc>
          <w:tcPr>
            <w:tcW w:w="1631" w:type="pct"/>
            <w:vAlign w:val="center"/>
          </w:tcPr>
          <w:p w:rsidR="00D37CD3" w:rsidRPr="0011727F" w:rsidRDefault="00D37CD3">
            <w:pPr>
              <w:pStyle w:val="ConsPlusNormal"/>
            </w:pPr>
            <w:r w:rsidRPr="0011727F">
              <w:t xml:space="preserve">Прирост объема сельскохозяйственной продукции, произведенной крестьянскими (фермерскими) хозяйствами, получившими </w:t>
            </w:r>
            <w:proofErr w:type="spellStart"/>
            <w:r w:rsidRPr="0011727F">
              <w:t>грантовую</w:t>
            </w:r>
            <w:proofErr w:type="spellEnd"/>
            <w:r w:rsidRPr="0011727F">
              <w:t xml:space="preserve"> поддержку, к году, предшествующему году предоставления </w:t>
            </w:r>
            <w:r w:rsidRPr="0011727F">
              <w:lastRenderedPageBreak/>
              <w:t>субсидии</w:t>
            </w:r>
            <w:proofErr w:type="gramStart"/>
            <w:r w:rsidRPr="0011727F">
              <w:t xml:space="preserve"> (%)</w:t>
            </w:r>
            <w:proofErr w:type="gramEnd"/>
          </w:p>
        </w:tc>
        <w:tc>
          <w:tcPr>
            <w:tcW w:w="368" w:type="pct"/>
          </w:tcPr>
          <w:p w:rsidR="00D37CD3" w:rsidRPr="0011727F" w:rsidRDefault="00D37CD3">
            <w:pPr>
              <w:pStyle w:val="ConsPlusNormal"/>
              <w:jc w:val="center"/>
            </w:pPr>
            <w:r w:rsidRPr="0011727F">
              <w:lastRenderedPageBreak/>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r>
      <w:tr w:rsidR="00D37CD3" w:rsidRPr="0011727F" w:rsidTr="00D37CD3">
        <w:tc>
          <w:tcPr>
            <w:tcW w:w="421" w:type="pct"/>
          </w:tcPr>
          <w:p w:rsidR="00D37CD3" w:rsidRPr="0011727F" w:rsidRDefault="00D37CD3">
            <w:pPr>
              <w:pStyle w:val="ConsPlusNormal"/>
              <w:jc w:val="center"/>
            </w:pPr>
            <w:r w:rsidRPr="0011727F">
              <w:lastRenderedPageBreak/>
              <w:t>3.1.5.</w:t>
            </w:r>
          </w:p>
        </w:tc>
        <w:tc>
          <w:tcPr>
            <w:tcW w:w="1631" w:type="pct"/>
            <w:vAlign w:val="center"/>
          </w:tcPr>
          <w:p w:rsidR="00D37CD3" w:rsidRPr="0011727F" w:rsidRDefault="00D37CD3">
            <w:pPr>
              <w:pStyle w:val="ConsPlusNormal"/>
            </w:pPr>
            <w:r w:rsidRPr="0011727F">
              <w:t xml:space="preserve">Количество новых постоянных рабочих мест, созданных в сельскохозяйственных потребительских кооперативах, получивших </w:t>
            </w:r>
            <w:proofErr w:type="spellStart"/>
            <w:r w:rsidRPr="0011727F">
              <w:t>грантовую</w:t>
            </w:r>
            <w:proofErr w:type="spellEnd"/>
            <w:r w:rsidRPr="0011727F">
              <w:t xml:space="preserve"> поддержку для развития материально-технической базы (ед.)</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12</w:t>
            </w:r>
          </w:p>
        </w:tc>
        <w:tc>
          <w:tcPr>
            <w:tcW w:w="368" w:type="pct"/>
          </w:tcPr>
          <w:p w:rsidR="00D37CD3" w:rsidRPr="0011727F" w:rsidRDefault="00D37CD3">
            <w:pPr>
              <w:pStyle w:val="ConsPlusNormal"/>
            </w:pPr>
            <w:r w:rsidRPr="0011727F">
              <w:t>13</w:t>
            </w:r>
          </w:p>
        </w:tc>
        <w:tc>
          <w:tcPr>
            <w:tcW w:w="368" w:type="pct"/>
          </w:tcPr>
          <w:p w:rsidR="00D37CD3" w:rsidRPr="0011727F" w:rsidRDefault="00D37CD3">
            <w:pPr>
              <w:pStyle w:val="ConsPlusNormal"/>
            </w:pPr>
            <w:r w:rsidRPr="0011727F">
              <w:t>13</w:t>
            </w:r>
          </w:p>
        </w:tc>
        <w:tc>
          <w:tcPr>
            <w:tcW w:w="368" w:type="pct"/>
          </w:tcPr>
          <w:p w:rsidR="00D37CD3" w:rsidRPr="0011727F" w:rsidRDefault="00D37CD3">
            <w:pPr>
              <w:pStyle w:val="ConsPlusNormal"/>
            </w:pPr>
            <w:r w:rsidRPr="0011727F">
              <w:t>13</w:t>
            </w:r>
          </w:p>
        </w:tc>
      </w:tr>
      <w:tr w:rsidR="00D37CD3" w:rsidRPr="0011727F" w:rsidTr="00D37CD3">
        <w:tc>
          <w:tcPr>
            <w:tcW w:w="421" w:type="pct"/>
          </w:tcPr>
          <w:p w:rsidR="00D37CD3" w:rsidRPr="0011727F" w:rsidRDefault="00D37CD3">
            <w:pPr>
              <w:pStyle w:val="ConsPlusNormal"/>
              <w:jc w:val="center"/>
            </w:pPr>
            <w:r w:rsidRPr="0011727F">
              <w:t>3.1.6.</w:t>
            </w:r>
          </w:p>
        </w:tc>
        <w:tc>
          <w:tcPr>
            <w:tcW w:w="1631" w:type="pct"/>
            <w:vAlign w:val="center"/>
          </w:tcPr>
          <w:p w:rsidR="00D37CD3" w:rsidRPr="0011727F" w:rsidRDefault="00D37CD3">
            <w:pPr>
              <w:pStyle w:val="ConsPlusNormal"/>
            </w:pPr>
            <w:r w:rsidRPr="0011727F">
              <w:t xml:space="preserve">Прирост объема сельскохозяйственной продукции, реализованной сельскохозяйственными потребительскими кооперативами, получившими </w:t>
            </w:r>
            <w:proofErr w:type="spellStart"/>
            <w:r w:rsidRPr="0011727F">
              <w:t>грантовую</w:t>
            </w:r>
            <w:proofErr w:type="spellEnd"/>
            <w:r w:rsidRPr="0011727F">
              <w:t xml:space="preserve"> поддержку, к году, предшествующему году предоставления субсидии</w:t>
            </w:r>
            <w:proofErr w:type="gramStart"/>
            <w:r w:rsidRPr="0011727F">
              <w:t xml:space="preserve"> (%)</w:t>
            </w:r>
            <w:proofErr w:type="gramEnd"/>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r>
      <w:tr w:rsidR="00D37CD3" w:rsidRPr="0011727F" w:rsidTr="00D37CD3">
        <w:tc>
          <w:tcPr>
            <w:tcW w:w="421" w:type="pct"/>
          </w:tcPr>
          <w:p w:rsidR="00D37CD3" w:rsidRPr="0011727F" w:rsidRDefault="00D37CD3">
            <w:pPr>
              <w:pStyle w:val="ConsPlusNormal"/>
              <w:jc w:val="center"/>
            </w:pPr>
            <w:r w:rsidRPr="0011727F">
              <w:t>3.1.7.</w:t>
            </w:r>
          </w:p>
        </w:tc>
        <w:tc>
          <w:tcPr>
            <w:tcW w:w="1631" w:type="pct"/>
            <w:vAlign w:val="center"/>
          </w:tcPr>
          <w:p w:rsidR="00D37CD3" w:rsidRPr="0011727F" w:rsidRDefault="00D37CD3">
            <w:pPr>
              <w:pStyle w:val="ConsPlusNormal"/>
            </w:pPr>
            <w:r w:rsidRPr="0011727F">
              <w:t>Количество закупленного молока от граждан, ведущих личное подсобное хозяйство (т)</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300,0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3.1.8.</w:t>
            </w:r>
          </w:p>
        </w:tc>
        <w:tc>
          <w:tcPr>
            <w:tcW w:w="1631" w:type="pct"/>
            <w:vAlign w:val="center"/>
          </w:tcPr>
          <w:p w:rsidR="00D37CD3" w:rsidRPr="0011727F" w:rsidRDefault="00D37CD3">
            <w:pPr>
              <w:pStyle w:val="ConsPlusNormal"/>
            </w:pPr>
            <w:r w:rsidRPr="0011727F">
              <w:t xml:space="preserve">Приобретение пчелосемей, ульев пчелиных и </w:t>
            </w:r>
            <w:proofErr w:type="spellStart"/>
            <w:r w:rsidRPr="0011727F">
              <w:t>пчелопакетов</w:t>
            </w:r>
            <w:proofErr w:type="spellEnd"/>
            <w:r w:rsidRPr="0011727F">
              <w:t xml:space="preserve"> (ед.)</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343</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3.1.9.</w:t>
            </w:r>
          </w:p>
        </w:tc>
        <w:tc>
          <w:tcPr>
            <w:tcW w:w="1631" w:type="pct"/>
            <w:vAlign w:val="center"/>
          </w:tcPr>
          <w:p w:rsidR="00D37CD3" w:rsidRPr="0011727F" w:rsidRDefault="00D37CD3">
            <w:pPr>
              <w:pStyle w:val="ConsPlusNormal"/>
            </w:pPr>
            <w:r w:rsidRPr="0011727F">
              <w:t>Приобретение сельскохозяйственной техники и оборудования (ед.)</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20</w:t>
            </w:r>
          </w:p>
        </w:tc>
        <w:tc>
          <w:tcPr>
            <w:tcW w:w="368" w:type="pct"/>
          </w:tcPr>
          <w:p w:rsidR="00D37CD3" w:rsidRPr="0011727F" w:rsidRDefault="00D37CD3">
            <w:pPr>
              <w:pStyle w:val="ConsPlusNormal"/>
            </w:pPr>
            <w:r w:rsidRPr="0011727F">
              <w:t>10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3.1.10.</w:t>
            </w:r>
          </w:p>
        </w:tc>
        <w:tc>
          <w:tcPr>
            <w:tcW w:w="1631" w:type="pct"/>
            <w:vAlign w:val="center"/>
          </w:tcPr>
          <w:p w:rsidR="00D37CD3" w:rsidRPr="0011727F" w:rsidRDefault="00D37CD3">
            <w:pPr>
              <w:pStyle w:val="ConsPlusNormal"/>
            </w:pPr>
            <w:r w:rsidRPr="0011727F">
              <w:t>Количество малых форм хозяйствования, воспользовавшихся государственной поддержкой оплаты процентов по полученным кредитам (ед.)</w:t>
            </w:r>
          </w:p>
        </w:tc>
        <w:tc>
          <w:tcPr>
            <w:tcW w:w="368" w:type="pct"/>
          </w:tcPr>
          <w:p w:rsidR="00D37CD3" w:rsidRPr="0011727F" w:rsidRDefault="00D37CD3">
            <w:pPr>
              <w:pStyle w:val="ConsPlusNormal"/>
            </w:pPr>
            <w:r w:rsidRPr="0011727F">
              <w:t>250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3.1.11.</w:t>
            </w:r>
          </w:p>
        </w:tc>
        <w:tc>
          <w:tcPr>
            <w:tcW w:w="1631" w:type="pct"/>
            <w:vAlign w:val="center"/>
          </w:tcPr>
          <w:p w:rsidR="00D37CD3" w:rsidRPr="0011727F" w:rsidRDefault="00D37CD3">
            <w:pPr>
              <w:pStyle w:val="ConsPlusNormal"/>
            </w:pPr>
            <w:r w:rsidRPr="0011727F">
              <w:t>Объем кредитов, полученных на развитие малыми формами хозяйствования (млн. руб.)</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36,6</w:t>
            </w:r>
          </w:p>
        </w:tc>
        <w:tc>
          <w:tcPr>
            <w:tcW w:w="368" w:type="pct"/>
          </w:tcPr>
          <w:p w:rsidR="00D37CD3" w:rsidRPr="0011727F" w:rsidRDefault="00D37CD3">
            <w:pPr>
              <w:pStyle w:val="ConsPlusNormal"/>
            </w:pPr>
            <w:r w:rsidRPr="0011727F">
              <w:t>11,5</w:t>
            </w:r>
          </w:p>
        </w:tc>
        <w:tc>
          <w:tcPr>
            <w:tcW w:w="368" w:type="pct"/>
          </w:tcPr>
          <w:p w:rsidR="00D37CD3" w:rsidRPr="0011727F" w:rsidRDefault="00D37CD3">
            <w:pPr>
              <w:pStyle w:val="ConsPlusNormal"/>
            </w:pPr>
            <w:r w:rsidRPr="0011727F">
              <w:t>3,5</w:t>
            </w:r>
          </w:p>
        </w:tc>
        <w:tc>
          <w:tcPr>
            <w:tcW w:w="368" w:type="pct"/>
          </w:tcPr>
          <w:p w:rsidR="00D37CD3" w:rsidRPr="0011727F" w:rsidRDefault="00D37CD3">
            <w:pPr>
              <w:pStyle w:val="ConsPlusNormal"/>
            </w:pPr>
            <w:r w:rsidRPr="0011727F">
              <w:t>0,6</w:t>
            </w:r>
          </w:p>
        </w:tc>
        <w:tc>
          <w:tcPr>
            <w:tcW w:w="368" w:type="pct"/>
          </w:tcPr>
          <w:p w:rsidR="00D37CD3" w:rsidRPr="0011727F" w:rsidRDefault="00D37CD3">
            <w:pPr>
              <w:pStyle w:val="ConsPlusNormal"/>
            </w:pPr>
            <w:r w:rsidRPr="0011727F">
              <w:t>0,1</w:t>
            </w:r>
          </w:p>
        </w:tc>
        <w:tc>
          <w:tcPr>
            <w:tcW w:w="368" w:type="pct"/>
          </w:tcPr>
          <w:p w:rsidR="00D37CD3" w:rsidRPr="0011727F" w:rsidRDefault="00D37CD3">
            <w:pPr>
              <w:pStyle w:val="ConsPlusNormal"/>
            </w:pPr>
            <w:r w:rsidRPr="0011727F">
              <w:t>0,1</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rsidP="00D94AAA">
            <w:pPr>
              <w:pStyle w:val="ConsPlusNormal"/>
              <w:jc w:val="center"/>
            </w:pPr>
            <w:r w:rsidRPr="0011727F">
              <w:t>3.1.12.</w:t>
            </w:r>
          </w:p>
        </w:tc>
        <w:tc>
          <w:tcPr>
            <w:tcW w:w="1631" w:type="pct"/>
            <w:vAlign w:val="center"/>
          </w:tcPr>
          <w:p w:rsidR="00D37CD3" w:rsidRPr="0011727F" w:rsidRDefault="00D37CD3" w:rsidP="00D94AAA">
            <w:pPr>
              <w:pStyle w:val="ConsPlusNormal"/>
            </w:pPr>
            <w:r w:rsidRPr="0011727F">
              <w:t>Количество созданных в области крестьянских (фермерских) хозяйств (ед.)</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pPr>
            <w:r w:rsidRPr="0011727F">
              <w:t>11</w:t>
            </w:r>
          </w:p>
        </w:tc>
        <w:tc>
          <w:tcPr>
            <w:tcW w:w="368" w:type="pct"/>
          </w:tcPr>
          <w:p w:rsidR="00D37CD3" w:rsidRPr="0011727F" w:rsidRDefault="00D37CD3" w:rsidP="00D94AAA">
            <w:pPr>
              <w:pStyle w:val="ConsPlusNormal"/>
            </w:pPr>
            <w:r w:rsidRPr="0011727F">
              <w:t>9</w:t>
            </w:r>
          </w:p>
        </w:tc>
        <w:tc>
          <w:tcPr>
            <w:tcW w:w="368" w:type="pct"/>
          </w:tcPr>
          <w:p w:rsidR="00D37CD3" w:rsidRPr="0011727F" w:rsidRDefault="00D37CD3" w:rsidP="00D94AAA">
            <w:pPr>
              <w:pStyle w:val="ConsPlusNormal"/>
            </w:pPr>
            <w:r w:rsidRPr="0011727F">
              <w:t>9</w:t>
            </w:r>
          </w:p>
        </w:tc>
      </w:tr>
      <w:tr w:rsidR="00D37CD3" w:rsidRPr="0011727F" w:rsidTr="00D37CD3">
        <w:tc>
          <w:tcPr>
            <w:tcW w:w="421" w:type="pct"/>
          </w:tcPr>
          <w:p w:rsidR="00D37CD3" w:rsidRPr="0011727F" w:rsidRDefault="00D37CD3" w:rsidP="00D94AAA">
            <w:pPr>
              <w:pStyle w:val="ConsPlusNormal"/>
              <w:jc w:val="center"/>
            </w:pPr>
            <w:r w:rsidRPr="0011727F">
              <w:t>3.1.13.</w:t>
            </w:r>
          </w:p>
        </w:tc>
        <w:tc>
          <w:tcPr>
            <w:tcW w:w="1631" w:type="pct"/>
            <w:vAlign w:val="center"/>
          </w:tcPr>
          <w:p w:rsidR="00D37CD3" w:rsidRPr="0011727F" w:rsidRDefault="00D37CD3" w:rsidP="00D94AAA">
            <w:pPr>
              <w:pStyle w:val="ConsPlusNormal"/>
            </w:pPr>
            <w:r w:rsidRPr="0011727F">
              <w:t xml:space="preserve">Количество рабочих мест, созданных в крестьянских (фермерских) хозяйствах области, получивших </w:t>
            </w:r>
            <w:proofErr w:type="spellStart"/>
            <w:r w:rsidRPr="0011727F">
              <w:t>грантовую</w:t>
            </w:r>
            <w:proofErr w:type="spellEnd"/>
            <w:r w:rsidRPr="0011727F">
              <w:t xml:space="preserve"> поддержку в виде гранта "</w:t>
            </w:r>
            <w:proofErr w:type="spellStart"/>
            <w:r w:rsidRPr="0011727F">
              <w:t>Агростартап</w:t>
            </w:r>
            <w:proofErr w:type="spellEnd"/>
            <w:r w:rsidRPr="0011727F">
              <w:t>" (ед.)</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pPr>
            <w:r w:rsidRPr="0011727F">
              <w:t>22</w:t>
            </w:r>
          </w:p>
        </w:tc>
        <w:tc>
          <w:tcPr>
            <w:tcW w:w="368" w:type="pct"/>
          </w:tcPr>
          <w:p w:rsidR="00D37CD3" w:rsidRPr="0011727F" w:rsidRDefault="00D37CD3" w:rsidP="00D94AAA">
            <w:pPr>
              <w:pStyle w:val="ConsPlusNormal"/>
            </w:pPr>
            <w:r w:rsidRPr="0011727F">
              <w:t>18</w:t>
            </w:r>
          </w:p>
        </w:tc>
        <w:tc>
          <w:tcPr>
            <w:tcW w:w="368" w:type="pct"/>
          </w:tcPr>
          <w:p w:rsidR="00D37CD3" w:rsidRPr="0011727F" w:rsidRDefault="00D37CD3" w:rsidP="00D94AAA">
            <w:pPr>
              <w:pStyle w:val="ConsPlusNormal"/>
            </w:pPr>
            <w:r w:rsidRPr="0011727F">
              <w:t>18</w:t>
            </w:r>
          </w:p>
        </w:tc>
      </w:tr>
      <w:tr w:rsidR="00D37CD3" w:rsidRPr="0011727F" w:rsidTr="00D37CD3">
        <w:tc>
          <w:tcPr>
            <w:tcW w:w="421" w:type="pct"/>
          </w:tcPr>
          <w:p w:rsidR="00D37CD3" w:rsidRPr="0011727F" w:rsidRDefault="00D37CD3" w:rsidP="00D94AAA">
            <w:pPr>
              <w:pStyle w:val="ConsPlusNormal"/>
              <w:jc w:val="center"/>
            </w:pPr>
            <w:r w:rsidRPr="0011727F">
              <w:t>3.1.14.</w:t>
            </w:r>
          </w:p>
        </w:tc>
        <w:tc>
          <w:tcPr>
            <w:tcW w:w="1631" w:type="pct"/>
            <w:vAlign w:val="center"/>
          </w:tcPr>
          <w:p w:rsidR="00D37CD3" w:rsidRPr="0011727F" w:rsidRDefault="00D37CD3" w:rsidP="00D94AAA">
            <w:pPr>
              <w:pStyle w:val="ConsPlusNormal"/>
            </w:pPr>
            <w:r w:rsidRPr="0011727F">
              <w:t>Количество созданных в области сельскохозяйственных потребительских кооперативов (ед.)</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pPr>
            <w:r w:rsidRPr="0011727F">
              <w:t>1</w:t>
            </w:r>
          </w:p>
        </w:tc>
        <w:tc>
          <w:tcPr>
            <w:tcW w:w="368" w:type="pct"/>
          </w:tcPr>
          <w:p w:rsidR="00D37CD3" w:rsidRPr="0011727F" w:rsidRDefault="00D37CD3" w:rsidP="00D94AAA">
            <w:pPr>
              <w:pStyle w:val="ConsPlusNormal"/>
            </w:pPr>
            <w:r w:rsidRPr="0011727F">
              <w:t>1</w:t>
            </w:r>
          </w:p>
        </w:tc>
        <w:tc>
          <w:tcPr>
            <w:tcW w:w="368" w:type="pct"/>
          </w:tcPr>
          <w:p w:rsidR="00D37CD3" w:rsidRPr="0011727F" w:rsidRDefault="00D37CD3" w:rsidP="00D94AAA">
            <w:pPr>
              <w:pStyle w:val="ConsPlusNormal"/>
            </w:pPr>
            <w:r w:rsidRPr="0011727F">
              <w:t>1</w:t>
            </w:r>
          </w:p>
        </w:tc>
      </w:tr>
      <w:tr w:rsidR="00D37CD3" w:rsidRPr="0011727F" w:rsidTr="00D37CD3">
        <w:tc>
          <w:tcPr>
            <w:tcW w:w="421" w:type="pct"/>
          </w:tcPr>
          <w:p w:rsidR="00D37CD3" w:rsidRPr="0011727F" w:rsidRDefault="00D37CD3" w:rsidP="00D94AAA">
            <w:pPr>
              <w:pStyle w:val="ConsPlusNormal"/>
              <w:jc w:val="center"/>
            </w:pPr>
            <w:r w:rsidRPr="0011727F">
              <w:lastRenderedPageBreak/>
              <w:t>3.1.15.</w:t>
            </w:r>
          </w:p>
        </w:tc>
        <w:tc>
          <w:tcPr>
            <w:tcW w:w="1631" w:type="pct"/>
            <w:vAlign w:val="center"/>
          </w:tcPr>
          <w:p w:rsidR="00D37CD3" w:rsidRPr="0011727F" w:rsidRDefault="00D37CD3" w:rsidP="00D94AAA">
            <w:pPr>
              <w:pStyle w:val="ConsPlusNormal"/>
            </w:pPr>
            <w:r w:rsidRPr="0011727F">
              <w:t>Количество новых членов сельскохозяйственных потребительских кооперативов в области (чел.)</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pPr>
            <w:r w:rsidRPr="0011727F">
              <w:t>95</w:t>
            </w:r>
          </w:p>
        </w:tc>
        <w:tc>
          <w:tcPr>
            <w:tcW w:w="368" w:type="pct"/>
          </w:tcPr>
          <w:p w:rsidR="00D37CD3" w:rsidRPr="0011727F" w:rsidRDefault="00D37CD3" w:rsidP="00D94AAA">
            <w:pPr>
              <w:pStyle w:val="ConsPlusNormal"/>
            </w:pPr>
            <w:r w:rsidRPr="0011727F">
              <w:t>49</w:t>
            </w:r>
          </w:p>
        </w:tc>
        <w:tc>
          <w:tcPr>
            <w:tcW w:w="368" w:type="pct"/>
          </w:tcPr>
          <w:p w:rsidR="00D37CD3" w:rsidRPr="0011727F" w:rsidRDefault="00D37CD3" w:rsidP="00D94AAA">
            <w:pPr>
              <w:pStyle w:val="ConsPlusNormal"/>
            </w:pPr>
            <w:r w:rsidRPr="0011727F">
              <w:t>13</w:t>
            </w:r>
          </w:p>
        </w:tc>
      </w:tr>
      <w:tr w:rsidR="00D37CD3" w:rsidRPr="0011727F" w:rsidTr="00D37CD3">
        <w:tc>
          <w:tcPr>
            <w:tcW w:w="421" w:type="pct"/>
          </w:tcPr>
          <w:p w:rsidR="00D37CD3" w:rsidRPr="0011727F" w:rsidRDefault="00D37CD3" w:rsidP="00D94AAA">
            <w:pPr>
              <w:pStyle w:val="ConsPlusNormal"/>
              <w:jc w:val="center"/>
            </w:pPr>
            <w:r w:rsidRPr="0011727F">
              <w:t>3.1.16.</w:t>
            </w:r>
          </w:p>
        </w:tc>
        <w:tc>
          <w:tcPr>
            <w:tcW w:w="1631" w:type="pct"/>
            <w:vAlign w:val="center"/>
          </w:tcPr>
          <w:p w:rsidR="00D37CD3" w:rsidRPr="0011727F" w:rsidRDefault="00D37CD3" w:rsidP="00D94AAA">
            <w:pPr>
              <w:pStyle w:val="ConsPlusNormal"/>
            </w:pPr>
            <w:r w:rsidRPr="0011727F">
              <w:t>Количество центров компетенций в сфере сельскохозяйственной кооперации и поддержки фермеров в области (ед.)</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jc w:val="center"/>
            </w:pPr>
            <w:r w:rsidRPr="0011727F">
              <w:t>-</w:t>
            </w:r>
          </w:p>
        </w:tc>
        <w:tc>
          <w:tcPr>
            <w:tcW w:w="368" w:type="pct"/>
          </w:tcPr>
          <w:p w:rsidR="00D37CD3" w:rsidRPr="0011727F" w:rsidRDefault="00D37CD3" w:rsidP="00D94AAA">
            <w:pPr>
              <w:pStyle w:val="ConsPlusNormal"/>
            </w:pPr>
            <w:r w:rsidRPr="0011727F">
              <w:t>1</w:t>
            </w:r>
          </w:p>
        </w:tc>
        <w:tc>
          <w:tcPr>
            <w:tcW w:w="368" w:type="pct"/>
          </w:tcPr>
          <w:p w:rsidR="00D37CD3" w:rsidRPr="0011727F" w:rsidRDefault="00D37CD3" w:rsidP="00D94AAA">
            <w:pPr>
              <w:pStyle w:val="ConsPlusNormal"/>
            </w:pPr>
            <w:r w:rsidRPr="0011727F">
              <w:t>1</w:t>
            </w:r>
          </w:p>
        </w:tc>
        <w:tc>
          <w:tcPr>
            <w:tcW w:w="368" w:type="pct"/>
          </w:tcPr>
          <w:p w:rsidR="00D37CD3" w:rsidRPr="0011727F" w:rsidRDefault="00D37CD3" w:rsidP="00D94AAA">
            <w:pPr>
              <w:pStyle w:val="ConsPlusNormal"/>
            </w:pPr>
            <w:r w:rsidRPr="0011727F">
              <w:t>1</w:t>
            </w:r>
          </w:p>
        </w:tc>
      </w:tr>
      <w:tr w:rsidR="00D37CD3" w:rsidRPr="0011727F" w:rsidTr="00D37CD3">
        <w:tc>
          <w:tcPr>
            <w:tcW w:w="421" w:type="pct"/>
          </w:tcPr>
          <w:p w:rsidR="00D37CD3" w:rsidRPr="0011727F" w:rsidRDefault="00D37CD3">
            <w:pPr>
              <w:pStyle w:val="ConsPlusNormal"/>
              <w:jc w:val="center"/>
            </w:pPr>
            <w:r w:rsidRPr="0011727F">
              <w:t>3.2.</w:t>
            </w:r>
          </w:p>
        </w:tc>
        <w:tc>
          <w:tcPr>
            <w:tcW w:w="4579" w:type="pct"/>
            <w:gridSpan w:val="9"/>
          </w:tcPr>
          <w:p w:rsidR="00D37CD3" w:rsidRPr="0011727F" w:rsidRDefault="00D37CD3">
            <w:pPr>
              <w:pStyle w:val="ConsPlusNormal"/>
            </w:pPr>
            <w:r w:rsidRPr="0011727F">
              <w:t>Задача 2. Создание условий для повышения эффективности использования земель сельскохозяйственного назначения</w:t>
            </w:r>
          </w:p>
        </w:tc>
      </w:tr>
      <w:tr w:rsidR="00D37CD3" w:rsidRPr="0011727F" w:rsidTr="00D37CD3">
        <w:tc>
          <w:tcPr>
            <w:tcW w:w="421" w:type="pct"/>
          </w:tcPr>
          <w:p w:rsidR="00D37CD3" w:rsidRPr="0011727F" w:rsidRDefault="00D37CD3">
            <w:pPr>
              <w:pStyle w:val="ConsPlusNormal"/>
              <w:jc w:val="center"/>
            </w:pPr>
            <w:r w:rsidRPr="0011727F">
              <w:t>3.2.1.</w:t>
            </w:r>
          </w:p>
        </w:tc>
        <w:tc>
          <w:tcPr>
            <w:tcW w:w="1631" w:type="pct"/>
            <w:vAlign w:val="center"/>
          </w:tcPr>
          <w:p w:rsidR="00D37CD3" w:rsidRPr="0011727F" w:rsidRDefault="00D37CD3">
            <w:pPr>
              <w:pStyle w:val="ConsPlusNormal"/>
            </w:pPr>
            <w:r w:rsidRPr="0011727F">
              <w:t>Площадь земельных участков, оформленных в собственность крестьянскими (фермерскими) хозяйствами (</w:t>
            </w:r>
            <w:proofErr w:type="gramStart"/>
            <w:r w:rsidRPr="0011727F">
              <w:t>га</w:t>
            </w:r>
            <w:proofErr w:type="gramEnd"/>
            <w:r w:rsidRPr="0011727F">
              <w:t>)</w:t>
            </w:r>
          </w:p>
        </w:tc>
        <w:tc>
          <w:tcPr>
            <w:tcW w:w="368" w:type="pct"/>
          </w:tcPr>
          <w:p w:rsidR="00D37CD3" w:rsidRPr="0011727F" w:rsidRDefault="00D37CD3">
            <w:pPr>
              <w:pStyle w:val="ConsPlusNormal"/>
            </w:pPr>
            <w:r w:rsidRPr="0011727F">
              <w:t>800,0</w:t>
            </w:r>
          </w:p>
        </w:tc>
        <w:tc>
          <w:tcPr>
            <w:tcW w:w="368" w:type="pct"/>
          </w:tcPr>
          <w:p w:rsidR="00D37CD3" w:rsidRPr="0011727F" w:rsidRDefault="00D37CD3">
            <w:pPr>
              <w:pStyle w:val="ConsPlusNormal"/>
            </w:pPr>
            <w:r w:rsidRPr="0011727F">
              <w:t>850,0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4.</w:t>
            </w:r>
          </w:p>
        </w:tc>
        <w:tc>
          <w:tcPr>
            <w:tcW w:w="4579" w:type="pct"/>
            <w:gridSpan w:val="9"/>
            <w:vAlign w:val="center"/>
          </w:tcPr>
          <w:p w:rsidR="00D37CD3" w:rsidRPr="0011727F" w:rsidRDefault="00D37CD3">
            <w:pPr>
              <w:pStyle w:val="ConsPlusNormal"/>
            </w:pPr>
            <w:r w:rsidRPr="0011727F">
              <w:t>Цель 4. Развитие мелиорации земель сельскохозяйственного назначения</w:t>
            </w:r>
          </w:p>
        </w:tc>
      </w:tr>
      <w:tr w:rsidR="00D37CD3" w:rsidRPr="0011727F" w:rsidTr="00D37CD3">
        <w:tc>
          <w:tcPr>
            <w:tcW w:w="421" w:type="pct"/>
          </w:tcPr>
          <w:p w:rsidR="00D37CD3" w:rsidRPr="0011727F" w:rsidRDefault="00D37CD3">
            <w:pPr>
              <w:pStyle w:val="ConsPlusNormal"/>
              <w:jc w:val="center"/>
            </w:pPr>
            <w:r w:rsidRPr="0011727F">
              <w:t>4.1.</w:t>
            </w:r>
          </w:p>
        </w:tc>
        <w:tc>
          <w:tcPr>
            <w:tcW w:w="4579" w:type="pct"/>
            <w:gridSpan w:val="9"/>
          </w:tcPr>
          <w:p w:rsidR="00D37CD3" w:rsidRPr="0011727F" w:rsidRDefault="00D37CD3">
            <w:pPr>
              <w:pStyle w:val="ConsPlusNormal"/>
            </w:pPr>
            <w:r w:rsidRPr="0011727F">
              <w:t>Цель 4.1.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w:t>
            </w:r>
          </w:p>
        </w:tc>
      </w:tr>
      <w:tr w:rsidR="00D37CD3" w:rsidRPr="0011727F" w:rsidTr="00D37CD3">
        <w:tc>
          <w:tcPr>
            <w:tcW w:w="421" w:type="pct"/>
          </w:tcPr>
          <w:p w:rsidR="00D37CD3" w:rsidRPr="0011727F" w:rsidRDefault="00D37CD3">
            <w:pPr>
              <w:pStyle w:val="ConsPlusNormal"/>
              <w:jc w:val="center"/>
            </w:pPr>
            <w:r w:rsidRPr="0011727F">
              <w:t>4.1.1.</w:t>
            </w:r>
          </w:p>
        </w:tc>
        <w:tc>
          <w:tcPr>
            <w:tcW w:w="4579" w:type="pct"/>
            <w:gridSpan w:val="9"/>
          </w:tcPr>
          <w:p w:rsidR="00D37CD3" w:rsidRPr="0011727F" w:rsidRDefault="00D37CD3">
            <w:pPr>
              <w:pStyle w:val="ConsPlusNormal"/>
            </w:pPr>
            <w:r w:rsidRPr="0011727F">
              <w:t xml:space="preserve">Задача 1. Увеличение </w:t>
            </w:r>
            <w:proofErr w:type="gramStart"/>
            <w:r w:rsidRPr="0011727F">
              <w:t>объема производства основных видов продукции растениеводства</w:t>
            </w:r>
            <w:proofErr w:type="gramEnd"/>
            <w:r w:rsidRPr="0011727F">
              <w:t xml:space="preserve"> за счет гарантированного обеспечения урожайности сельскохозяйственных культур вне зависимости от природных условий</w:t>
            </w:r>
          </w:p>
        </w:tc>
      </w:tr>
      <w:tr w:rsidR="00D37CD3" w:rsidRPr="0011727F" w:rsidTr="00D37CD3">
        <w:tc>
          <w:tcPr>
            <w:tcW w:w="421" w:type="pct"/>
          </w:tcPr>
          <w:p w:rsidR="00D37CD3" w:rsidRPr="0011727F" w:rsidRDefault="00D37CD3">
            <w:pPr>
              <w:pStyle w:val="ConsPlusNormal"/>
              <w:jc w:val="center"/>
            </w:pPr>
            <w:r w:rsidRPr="0011727F">
              <w:t>4.1.1.1.</w:t>
            </w:r>
          </w:p>
        </w:tc>
        <w:tc>
          <w:tcPr>
            <w:tcW w:w="1631" w:type="pct"/>
            <w:vAlign w:val="center"/>
          </w:tcPr>
          <w:p w:rsidR="00D37CD3" w:rsidRPr="0011727F" w:rsidRDefault="00D37CD3">
            <w:pPr>
              <w:pStyle w:val="ConsPlusNormal"/>
            </w:pPr>
            <w:r w:rsidRPr="0011727F">
              <w:t>Прирост объема производства продукции растениеводства на землях сельскохозяйственного назначения по отношению к 2013 году</w:t>
            </w:r>
            <w:proofErr w:type="gramStart"/>
            <w:r w:rsidRPr="0011727F">
              <w:t xml:space="preserve"> (%)</w:t>
            </w:r>
            <w:proofErr w:type="gramEnd"/>
          </w:p>
        </w:tc>
        <w:tc>
          <w:tcPr>
            <w:tcW w:w="368" w:type="pct"/>
          </w:tcPr>
          <w:p w:rsidR="00D37CD3" w:rsidRPr="0011727F" w:rsidRDefault="00D37CD3">
            <w:pPr>
              <w:pStyle w:val="ConsPlusNormal"/>
            </w:pPr>
            <w:r w:rsidRPr="0011727F">
              <w:t>11,0</w:t>
            </w:r>
          </w:p>
        </w:tc>
        <w:tc>
          <w:tcPr>
            <w:tcW w:w="368" w:type="pct"/>
          </w:tcPr>
          <w:p w:rsidR="00D37CD3" w:rsidRPr="0011727F" w:rsidRDefault="00D37CD3">
            <w:pPr>
              <w:pStyle w:val="ConsPlusNormal"/>
            </w:pPr>
            <w:r w:rsidRPr="0011727F">
              <w:t>22,0</w:t>
            </w:r>
          </w:p>
        </w:tc>
        <w:tc>
          <w:tcPr>
            <w:tcW w:w="368" w:type="pct"/>
          </w:tcPr>
          <w:p w:rsidR="00D37CD3" w:rsidRPr="0011727F" w:rsidRDefault="00D37CD3">
            <w:pPr>
              <w:pStyle w:val="ConsPlusNormal"/>
            </w:pPr>
            <w:r w:rsidRPr="0011727F">
              <w:t>39,0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4.1.1.2.</w:t>
            </w:r>
          </w:p>
        </w:tc>
        <w:tc>
          <w:tcPr>
            <w:tcW w:w="1631" w:type="pct"/>
          </w:tcPr>
          <w:p w:rsidR="00D37CD3" w:rsidRPr="0011727F" w:rsidRDefault="00D37CD3">
            <w:pPr>
              <w:pStyle w:val="ConsPlusNormal"/>
            </w:pPr>
            <w:r w:rsidRPr="0011727F">
              <w:t>Сохранение существующих и создание новых высокотехнологичных рабочих мест для сельскохозяйственных товаропроизводителей за счет увеличения продуктивности существующих и вовлечения в оборот новых сельскохозяйственных угодий (ед.)</w:t>
            </w:r>
          </w:p>
        </w:tc>
        <w:tc>
          <w:tcPr>
            <w:tcW w:w="368" w:type="pct"/>
          </w:tcPr>
          <w:p w:rsidR="00D37CD3" w:rsidRPr="0011727F" w:rsidRDefault="00D37CD3">
            <w:pPr>
              <w:pStyle w:val="ConsPlusNormal"/>
            </w:pPr>
            <w:r w:rsidRPr="0011727F">
              <w:t>15</w:t>
            </w:r>
          </w:p>
        </w:tc>
        <w:tc>
          <w:tcPr>
            <w:tcW w:w="368" w:type="pct"/>
          </w:tcPr>
          <w:p w:rsidR="00D37CD3" w:rsidRPr="0011727F" w:rsidRDefault="00D37CD3">
            <w:pPr>
              <w:pStyle w:val="ConsPlusNormal"/>
            </w:pPr>
            <w:r w:rsidRPr="0011727F">
              <w:t>20</w:t>
            </w:r>
          </w:p>
        </w:tc>
        <w:tc>
          <w:tcPr>
            <w:tcW w:w="368" w:type="pct"/>
          </w:tcPr>
          <w:p w:rsidR="00D37CD3" w:rsidRPr="0011727F" w:rsidRDefault="00D37CD3">
            <w:pPr>
              <w:pStyle w:val="ConsPlusNormal"/>
            </w:pPr>
            <w:r w:rsidRPr="0011727F">
              <w:t>25</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4.1.2.</w:t>
            </w:r>
          </w:p>
        </w:tc>
        <w:tc>
          <w:tcPr>
            <w:tcW w:w="4579" w:type="pct"/>
            <w:gridSpan w:val="9"/>
          </w:tcPr>
          <w:p w:rsidR="00D37CD3" w:rsidRPr="0011727F" w:rsidRDefault="00D37CD3">
            <w:pPr>
              <w:pStyle w:val="ConsPlusNormal"/>
            </w:pPr>
            <w:r w:rsidRPr="0011727F">
              <w:t>Задача 2. Восстановление мелиоративного фонда (мелиорируемые земли и мелиоративные системы), включая реализацию мер по осушению и орошению земель</w:t>
            </w:r>
          </w:p>
        </w:tc>
      </w:tr>
      <w:tr w:rsidR="00D37CD3" w:rsidRPr="0011727F" w:rsidTr="00D37CD3">
        <w:tc>
          <w:tcPr>
            <w:tcW w:w="421" w:type="pct"/>
          </w:tcPr>
          <w:p w:rsidR="00D37CD3" w:rsidRPr="0011727F" w:rsidRDefault="00D37CD3">
            <w:pPr>
              <w:pStyle w:val="ConsPlusNormal"/>
              <w:jc w:val="center"/>
            </w:pPr>
            <w:r w:rsidRPr="0011727F">
              <w:t>4.1.2.1.</w:t>
            </w:r>
          </w:p>
        </w:tc>
        <w:tc>
          <w:tcPr>
            <w:tcW w:w="1631" w:type="pct"/>
          </w:tcPr>
          <w:p w:rsidR="00D37CD3" w:rsidRPr="0011727F" w:rsidRDefault="00D37CD3">
            <w:pPr>
              <w:pStyle w:val="ConsPlusNormal"/>
            </w:pPr>
            <w:r w:rsidRPr="0011727F">
              <w:t>Ввод в эксплуатацию мелиорируемых земель за счет реконструкции и технического перевооружения мелиоративных систем, находящихся в федеральной собственности (</w:t>
            </w:r>
            <w:proofErr w:type="gramStart"/>
            <w:r w:rsidRPr="0011727F">
              <w:t>га</w:t>
            </w:r>
            <w:proofErr w:type="gramEnd"/>
            <w:r w:rsidRPr="0011727F">
              <w:t>)</w:t>
            </w:r>
          </w:p>
        </w:tc>
        <w:tc>
          <w:tcPr>
            <w:tcW w:w="368" w:type="pct"/>
          </w:tcPr>
          <w:p w:rsidR="00D37CD3" w:rsidRPr="0011727F" w:rsidRDefault="00D37CD3">
            <w:pPr>
              <w:pStyle w:val="ConsPlusNormal"/>
            </w:pPr>
            <w:r w:rsidRPr="0011727F">
              <w:t>1179,0</w:t>
            </w:r>
          </w:p>
        </w:tc>
        <w:tc>
          <w:tcPr>
            <w:tcW w:w="368" w:type="pct"/>
          </w:tcPr>
          <w:p w:rsidR="00D37CD3" w:rsidRPr="0011727F" w:rsidRDefault="00D37CD3">
            <w:pPr>
              <w:pStyle w:val="ConsPlusNormal"/>
            </w:pPr>
            <w:r w:rsidRPr="0011727F">
              <w:t>2108,3</w:t>
            </w:r>
          </w:p>
        </w:tc>
        <w:tc>
          <w:tcPr>
            <w:tcW w:w="368" w:type="pct"/>
          </w:tcPr>
          <w:p w:rsidR="00D37CD3" w:rsidRPr="0011727F" w:rsidRDefault="00D37CD3">
            <w:pPr>
              <w:pStyle w:val="ConsPlusNormal"/>
            </w:pPr>
            <w:r w:rsidRPr="0011727F">
              <w:t>646,0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lastRenderedPageBreak/>
              <w:t>4.1.2.2.</w:t>
            </w:r>
          </w:p>
        </w:tc>
        <w:tc>
          <w:tcPr>
            <w:tcW w:w="1631" w:type="pct"/>
            <w:vAlign w:val="center"/>
          </w:tcPr>
          <w:p w:rsidR="00D37CD3" w:rsidRPr="0011727F" w:rsidRDefault="00D37CD3">
            <w:pPr>
              <w:pStyle w:val="ConsPlusNormal"/>
            </w:pPr>
            <w:r w:rsidRPr="0011727F">
              <w:t>Ввод в эксплуатацию мелиорируемых земель за счет строительства мелиоративных систем индивидуального пользования (</w:t>
            </w:r>
            <w:proofErr w:type="gramStart"/>
            <w:r w:rsidRPr="0011727F">
              <w:t>га</w:t>
            </w:r>
            <w:proofErr w:type="gramEnd"/>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1226,0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4.1.3.</w:t>
            </w:r>
          </w:p>
        </w:tc>
        <w:tc>
          <w:tcPr>
            <w:tcW w:w="4579" w:type="pct"/>
            <w:gridSpan w:val="9"/>
          </w:tcPr>
          <w:p w:rsidR="00D37CD3" w:rsidRPr="0011727F" w:rsidRDefault="00D37CD3">
            <w:pPr>
              <w:pStyle w:val="ConsPlusNormal"/>
            </w:pPr>
            <w:r w:rsidRPr="0011727F">
              <w:t>Задача 3. Обеспечение безаварийности пропуска паводковых вод на объектах мелиоративного назначения</w:t>
            </w:r>
          </w:p>
        </w:tc>
      </w:tr>
      <w:tr w:rsidR="00D37CD3" w:rsidRPr="0011727F" w:rsidTr="00D37CD3">
        <w:tc>
          <w:tcPr>
            <w:tcW w:w="421" w:type="pct"/>
          </w:tcPr>
          <w:p w:rsidR="00D37CD3" w:rsidRPr="0011727F" w:rsidRDefault="00D37CD3">
            <w:pPr>
              <w:pStyle w:val="ConsPlusNormal"/>
              <w:jc w:val="center"/>
            </w:pPr>
            <w:r w:rsidRPr="0011727F">
              <w:t>4.1.3.1.</w:t>
            </w:r>
          </w:p>
        </w:tc>
        <w:tc>
          <w:tcPr>
            <w:tcW w:w="1631" w:type="pct"/>
          </w:tcPr>
          <w:p w:rsidR="00D37CD3" w:rsidRPr="0011727F" w:rsidRDefault="00D37CD3">
            <w:pPr>
              <w:pStyle w:val="ConsPlusNormal"/>
            </w:pPr>
            <w:r w:rsidRPr="0011727F">
              <w:t xml:space="preserve">Защита земель от водной эрозии, затопления и подтопления за счет проведения </w:t>
            </w:r>
            <w:proofErr w:type="spellStart"/>
            <w:r w:rsidRPr="0011727F">
              <w:t>противопаводковых</w:t>
            </w:r>
            <w:proofErr w:type="spellEnd"/>
            <w:r w:rsidRPr="0011727F">
              <w:t xml:space="preserve"> мероприятий (тыс. га)</w:t>
            </w:r>
          </w:p>
        </w:tc>
        <w:tc>
          <w:tcPr>
            <w:tcW w:w="368" w:type="pct"/>
          </w:tcPr>
          <w:p w:rsidR="00D37CD3" w:rsidRPr="0011727F" w:rsidRDefault="00D37CD3">
            <w:pPr>
              <w:pStyle w:val="ConsPlusNormal"/>
            </w:pPr>
            <w:r w:rsidRPr="0011727F">
              <w:t>5,8</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4.2.</w:t>
            </w:r>
          </w:p>
        </w:tc>
        <w:tc>
          <w:tcPr>
            <w:tcW w:w="4579" w:type="pct"/>
            <w:gridSpan w:val="9"/>
          </w:tcPr>
          <w:p w:rsidR="00D37CD3" w:rsidRPr="0011727F" w:rsidRDefault="00D37CD3">
            <w:pPr>
              <w:pStyle w:val="ConsPlusNormal"/>
            </w:pPr>
            <w:r w:rsidRPr="0011727F">
              <w:t>Цель 4.2. Повышение продукционного потенциала мелиорируемых земель и эффективного использования природных ресурсов</w:t>
            </w:r>
          </w:p>
        </w:tc>
      </w:tr>
      <w:tr w:rsidR="00D37CD3" w:rsidRPr="0011727F" w:rsidTr="00D37CD3">
        <w:tc>
          <w:tcPr>
            <w:tcW w:w="421" w:type="pct"/>
          </w:tcPr>
          <w:p w:rsidR="00D37CD3" w:rsidRPr="0011727F" w:rsidRDefault="00D37CD3">
            <w:pPr>
              <w:pStyle w:val="ConsPlusNormal"/>
              <w:jc w:val="center"/>
            </w:pPr>
            <w:r w:rsidRPr="0011727F">
              <w:t>4.2.1.</w:t>
            </w:r>
          </w:p>
        </w:tc>
        <w:tc>
          <w:tcPr>
            <w:tcW w:w="4579" w:type="pct"/>
            <w:gridSpan w:val="9"/>
          </w:tcPr>
          <w:p w:rsidR="00D37CD3" w:rsidRPr="0011727F" w:rsidRDefault="00D37CD3">
            <w:pPr>
              <w:pStyle w:val="ConsPlusNormal"/>
            </w:pPr>
            <w:r w:rsidRPr="0011727F">
              <w:t>Задача 4. Увеличение доли муниципальной собственности и собственности сельскохозяйственных товаропроизводителей в общем объеме мелиоративных систем и отдельно расположенных гидротехнических сооружений</w:t>
            </w:r>
          </w:p>
        </w:tc>
      </w:tr>
      <w:tr w:rsidR="00D37CD3" w:rsidRPr="0011727F" w:rsidTr="00D37CD3">
        <w:tc>
          <w:tcPr>
            <w:tcW w:w="421" w:type="pct"/>
          </w:tcPr>
          <w:p w:rsidR="00D37CD3" w:rsidRPr="0011727F" w:rsidRDefault="00D37CD3">
            <w:pPr>
              <w:pStyle w:val="ConsPlusNormal"/>
              <w:jc w:val="center"/>
            </w:pPr>
            <w:r w:rsidRPr="0011727F">
              <w:t>4.2.1.1.</w:t>
            </w:r>
          </w:p>
        </w:tc>
        <w:tc>
          <w:tcPr>
            <w:tcW w:w="1631" w:type="pct"/>
          </w:tcPr>
          <w:p w:rsidR="00D37CD3" w:rsidRPr="0011727F" w:rsidRDefault="00D37CD3">
            <w:pPr>
              <w:pStyle w:val="ConsPlusNormal"/>
            </w:pPr>
            <w:r w:rsidRPr="0011727F">
              <w:t>Сокращение доли бесхозяйных мелиоративных систем и отдельно расположенных гидротехнических сооружений в общем объеме мелиоративных систем и отдельно расположенных гидротехнических сооружений</w:t>
            </w:r>
            <w:proofErr w:type="gramStart"/>
            <w:r w:rsidRPr="0011727F">
              <w:t xml:space="preserve"> (%)</w:t>
            </w:r>
            <w:proofErr w:type="gramEnd"/>
          </w:p>
        </w:tc>
        <w:tc>
          <w:tcPr>
            <w:tcW w:w="368" w:type="pct"/>
          </w:tcPr>
          <w:p w:rsidR="00D37CD3" w:rsidRPr="0011727F" w:rsidRDefault="00D37CD3">
            <w:pPr>
              <w:pStyle w:val="ConsPlusNormal"/>
            </w:pPr>
            <w:r w:rsidRPr="0011727F">
              <w:t>82,0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4.2.1.2.</w:t>
            </w:r>
          </w:p>
        </w:tc>
        <w:tc>
          <w:tcPr>
            <w:tcW w:w="1631" w:type="pct"/>
          </w:tcPr>
          <w:p w:rsidR="00D37CD3" w:rsidRPr="0011727F" w:rsidRDefault="00D37CD3">
            <w:pPr>
              <w:pStyle w:val="ConsPlusNormal"/>
            </w:pPr>
            <w:r w:rsidRPr="0011727F">
              <w:t>Сокращение доли государственной собственности Российской Федерации в общем объеме мелиоративных систем и отдельно расположенных гидротехнических сооружений</w:t>
            </w:r>
            <w:proofErr w:type="gramStart"/>
            <w:r w:rsidRPr="0011727F">
              <w:t xml:space="preserve"> (%)</w:t>
            </w:r>
            <w:proofErr w:type="gramEnd"/>
          </w:p>
        </w:tc>
        <w:tc>
          <w:tcPr>
            <w:tcW w:w="368" w:type="pct"/>
          </w:tcPr>
          <w:p w:rsidR="00D37CD3" w:rsidRPr="0011727F" w:rsidRDefault="00D37CD3">
            <w:pPr>
              <w:pStyle w:val="ConsPlusNormal"/>
            </w:pPr>
            <w:r w:rsidRPr="0011727F">
              <w:t>10,6</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4.2.1.3.</w:t>
            </w:r>
          </w:p>
        </w:tc>
        <w:tc>
          <w:tcPr>
            <w:tcW w:w="1631" w:type="pct"/>
            <w:vAlign w:val="center"/>
          </w:tcPr>
          <w:p w:rsidR="00D37CD3" w:rsidRPr="0011727F" w:rsidRDefault="00D37CD3">
            <w:pPr>
              <w:pStyle w:val="ConsPlusNormal"/>
            </w:pPr>
            <w:r w:rsidRPr="0011727F">
              <w:t>Оформление в собственность бесхозяйных мелиоративных систем и отдельно расположенных гидротехнических сооружений (тыс. га)</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0,3</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4.2.2.</w:t>
            </w:r>
          </w:p>
        </w:tc>
        <w:tc>
          <w:tcPr>
            <w:tcW w:w="4579" w:type="pct"/>
            <w:gridSpan w:val="9"/>
          </w:tcPr>
          <w:p w:rsidR="00D37CD3" w:rsidRPr="0011727F" w:rsidRDefault="00D37CD3">
            <w:pPr>
              <w:pStyle w:val="ConsPlusNormal"/>
            </w:pPr>
            <w:r w:rsidRPr="0011727F">
              <w:t>Задача 5. Предотвращение выбытия из сельскохозяйственного оборота земель сельскохозяйственного назначения</w:t>
            </w:r>
          </w:p>
        </w:tc>
      </w:tr>
      <w:tr w:rsidR="00D37CD3" w:rsidRPr="0011727F" w:rsidTr="00D37CD3">
        <w:tc>
          <w:tcPr>
            <w:tcW w:w="421" w:type="pct"/>
          </w:tcPr>
          <w:p w:rsidR="00D37CD3" w:rsidRPr="0011727F" w:rsidRDefault="00D37CD3">
            <w:pPr>
              <w:pStyle w:val="ConsPlusNormal"/>
              <w:jc w:val="center"/>
            </w:pPr>
            <w:r w:rsidRPr="0011727F">
              <w:t>4.2.2.1.</w:t>
            </w:r>
          </w:p>
        </w:tc>
        <w:tc>
          <w:tcPr>
            <w:tcW w:w="1631" w:type="pct"/>
          </w:tcPr>
          <w:p w:rsidR="00D37CD3" w:rsidRPr="0011727F" w:rsidRDefault="00D37CD3">
            <w:pPr>
              <w:pStyle w:val="ConsPlusNormal"/>
            </w:pPr>
            <w:r w:rsidRPr="0011727F">
              <w:t xml:space="preserve">Вовлечение в оборот выбывших сельскохозяйственных угодий за счет проведения </w:t>
            </w:r>
            <w:proofErr w:type="spellStart"/>
            <w:r w:rsidRPr="0011727F">
              <w:t>культуртехнических</w:t>
            </w:r>
            <w:proofErr w:type="spellEnd"/>
            <w:r w:rsidRPr="0011727F">
              <w:t xml:space="preserve"> работ (тыс. га)</w:t>
            </w:r>
          </w:p>
        </w:tc>
        <w:tc>
          <w:tcPr>
            <w:tcW w:w="368" w:type="pct"/>
          </w:tcPr>
          <w:p w:rsidR="00D37CD3" w:rsidRPr="0011727F" w:rsidRDefault="00D37CD3">
            <w:pPr>
              <w:pStyle w:val="ConsPlusNormal"/>
            </w:pPr>
            <w:r w:rsidRPr="0011727F">
              <w:t>6,0</w:t>
            </w:r>
          </w:p>
        </w:tc>
        <w:tc>
          <w:tcPr>
            <w:tcW w:w="368" w:type="pct"/>
          </w:tcPr>
          <w:p w:rsidR="00D37CD3" w:rsidRPr="0011727F" w:rsidRDefault="00D37CD3">
            <w:pPr>
              <w:pStyle w:val="ConsPlusNormal"/>
            </w:pPr>
            <w:r w:rsidRPr="0011727F">
              <w:t>6,7</w:t>
            </w:r>
          </w:p>
        </w:tc>
        <w:tc>
          <w:tcPr>
            <w:tcW w:w="368" w:type="pct"/>
          </w:tcPr>
          <w:p w:rsidR="00D37CD3" w:rsidRPr="0011727F" w:rsidRDefault="00D37CD3">
            <w:pPr>
              <w:pStyle w:val="ConsPlusNormal"/>
            </w:pPr>
            <w:r w:rsidRPr="0011727F">
              <w:t>7,0</w:t>
            </w:r>
          </w:p>
        </w:tc>
        <w:tc>
          <w:tcPr>
            <w:tcW w:w="368" w:type="pct"/>
          </w:tcPr>
          <w:p w:rsidR="00D37CD3" w:rsidRPr="0011727F" w:rsidRDefault="00D37CD3">
            <w:pPr>
              <w:pStyle w:val="ConsPlusNormal"/>
            </w:pPr>
            <w:r w:rsidRPr="0011727F">
              <w:t>6,9</w:t>
            </w:r>
          </w:p>
        </w:tc>
        <w:tc>
          <w:tcPr>
            <w:tcW w:w="368" w:type="pct"/>
          </w:tcPr>
          <w:p w:rsidR="00D37CD3" w:rsidRPr="0011727F" w:rsidRDefault="00D37CD3">
            <w:pPr>
              <w:pStyle w:val="ConsPlusNormal"/>
            </w:pPr>
            <w:r w:rsidRPr="0011727F">
              <w:t>11,0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7,8</w:t>
            </w:r>
          </w:p>
        </w:tc>
        <w:tc>
          <w:tcPr>
            <w:tcW w:w="368" w:type="pct"/>
          </w:tcPr>
          <w:p w:rsidR="00D37CD3" w:rsidRPr="0011727F" w:rsidRDefault="00D37CD3">
            <w:pPr>
              <w:pStyle w:val="ConsPlusNormal"/>
            </w:pPr>
            <w:r w:rsidRPr="0011727F">
              <w:t>8,0</w:t>
            </w:r>
          </w:p>
        </w:tc>
      </w:tr>
      <w:tr w:rsidR="00D37CD3" w:rsidRPr="0011727F" w:rsidTr="00D37CD3">
        <w:tc>
          <w:tcPr>
            <w:tcW w:w="421" w:type="pct"/>
          </w:tcPr>
          <w:p w:rsidR="00D37CD3" w:rsidRPr="0011727F" w:rsidRDefault="00D37CD3">
            <w:pPr>
              <w:pStyle w:val="ConsPlusNormal"/>
              <w:jc w:val="center"/>
            </w:pPr>
            <w:r w:rsidRPr="0011727F">
              <w:t>4.2.2.2.</w:t>
            </w:r>
          </w:p>
        </w:tc>
        <w:tc>
          <w:tcPr>
            <w:tcW w:w="1631" w:type="pct"/>
          </w:tcPr>
          <w:p w:rsidR="00D37CD3" w:rsidRPr="0011727F" w:rsidRDefault="00D37CD3">
            <w:pPr>
              <w:pStyle w:val="ConsPlusNormal"/>
            </w:pPr>
            <w:r w:rsidRPr="0011727F">
              <w:t xml:space="preserve">Введение в эксплуатацию мелиорируемых земель для выращивания </w:t>
            </w:r>
            <w:proofErr w:type="spellStart"/>
            <w:r w:rsidRPr="0011727F">
              <w:t>экспортно</w:t>
            </w:r>
            <w:proofErr w:type="spellEnd"/>
            <w:r w:rsidRPr="0011727F">
              <w:t xml:space="preserve"> ориентированной сельскохозяйственной продукции (тыс. га)</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1,7</w:t>
            </w:r>
          </w:p>
        </w:tc>
        <w:tc>
          <w:tcPr>
            <w:tcW w:w="368" w:type="pct"/>
          </w:tcPr>
          <w:p w:rsidR="00D37CD3" w:rsidRPr="0011727F" w:rsidRDefault="00D37CD3">
            <w:pPr>
              <w:pStyle w:val="ConsPlusNormal"/>
            </w:pPr>
            <w:r w:rsidRPr="0011727F">
              <w:t>1,7</w:t>
            </w:r>
          </w:p>
        </w:tc>
        <w:tc>
          <w:tcPr>
            <w:tcW w:w="368" w:type="pct"/>
          </w:tcPr>
          <w:p w:rsidR="00D37CD3" w:rsidRPr="0011727F" w:rsidRDefault="00D37CD3">
            <w:pPr>
              <w:pStyle w:val="ConsPlusNormal"/>
            </w:pPr>
            <w:r w:rsidRPr="0011727F">
              <w:t>1,7</w:t>
            </w:r>
          </w:p>
        </w:tc>
      </w:tr>
      <w:tr w:rsidR="00D37CD3" w:rsidRPr="0011727F" w:rsidTr="00D37CD3">
        <w:tc>
          <w:tcPr>
            <w:tcW w:w="421" w:type="pct"/>
          </w:tcPr>
          <w:p w:rsidR="00D37CD3" w:rsidRPr="0011727F" w:rsidRDefault="00D37CD3">
            <w:pPr>
              <w:pStyle w:val="ConsPlusNormal"/>
              <w:jc w:val="center"/>
            </w:pPr>
            <w:r w:rsidRPr="0011727F">
              <w:lastRenderedPageBreak/>
              <w:t>5.</w:t>
            </w:r>
          </w:p>
        </w:tc>
        <w:tc>
          <w:tcPr>
            <w:tcW w:w="4579" w:type="pct"/>
            <w:gridSpan w:val="9"/>
          </w:tcPr>
          <w:p w:rsidR="00D37CD3" w:rsidRPr="0011727F" w:rsidRDefault="00D37CD3">
            <w:pPr>
              <w:pStyle w:val="ConsPlusNormal"/>
            </w:pPr>
            <w:r w:rsidRPr="0011727F">
              <w:t>Цель 5. Развитие информатизации, информационного и научного обеспечения сельскохозяйственных товаропроизводителей и сельского населения, повышение кадрового потенциала в сельском хозяйстве</w:t>
            </w:r>
          </w:p>
        </w:tc>
      </w:tr>
      <w:tr w:rsidR="00D37CD3" w:rsidRPr="0011727F" w:rsidTr="00D37CD3">
        <w:tc>
          <w:tcPr>
            <w:tcW w:w="421" w:type="pct"/>
          </w:tcPr>
          <w:p w:rsidR="00D37CD3" w:rsidRPr="0011727F" w:rsidRDefault="00D37CD3">
            <w:pPr>
              <w:pStyle w:val="ConsPlusNormal"/>
              <w:jc w:val="center"/>
            </w:pPr>
            <w:r w:rsidRPr="0011727F">
              <w:t>5.1.</w:t>
            </w:r>
          </w:p>
        </w:tc>
        <w:tc>
          <w:tcPr>
            <w:tcW w:w="4579" w:type="pct"/>
            <w:gridSpan w:val="9"/>
          </w:tcPr>
          <w:p w:rsidR="00D37CD3" w:rsidRPr="0011727F" w:rsidRDefault="00D37CD3">
            <w:pPr>
              <w:pStyle w:val="ConsPlusNormal"/>
            </w:pPr>
            <w:r w:rsidRPr="0011727F">
              <w:t>Задача 1. Повышение кадрового потенциала в сельском хозяйстве</w:t>
            </w:r>
          </w:p>
        </w:tc>
      </w:tr>
      <w:tr w:rsidR="00D37CD3" w:rsidRPr="0011727F" w:rsidTr="00D37CD3">
        <w:tc>
          <w:tcPr>
            <w:tcW w:w="421" w:type="pct"/>
          </w:tcPr>
          <w:p w:rsidR="00D37CD3" w:rsidRPr="0011727F" w:rsidRDefault="00D37CD3">
            <w:pPr>
              <w:pStyle w:val="ConsPlusNormal"/>
              <w:jc w:val="center"/>
            </w:pPr>
            <w:r w:rsidRPr="0011727F">
              <w:t>5.1.1.</w:t>
            </w:r>
          </w:p>
        </w:tc>
        <w:tc>
          <w:tcPr>
            <w:tcW w:w="1631" w:type="pct"/>
            <w:vAlign w:val="center"/>
          </w:tcPr>
          <w:p w:rsidR="00D37CD3" w:rsidRPr="0011727F" w:rsidRDefault="00D37CD3">
            <w:pPr>
              <w:pStyle w:val="ConsPlusNormal"/>
            </w:pPr>
            <w:r w:rsidRPr="0011727F">
              <w:t>Обеспеченность специалистами сельскохозяйственных организаций</w:t>
            </w:r>
            <w:proofErr w:type="gramStart"/>
            <w:r w:rsidRPr="0011727F">
              <w:t xml:space="preserve"> (%)</w:t>
            </w:r>
            <w:proofErr w:type="gramEnd"/>
          </w:p>
        </w:tc>
        <w:tc>
          <w:tcPr>
            <w:tcW w:w="368" w:type="pct"/>
          </w:tcPr>
          <w:p w:rsidR="00D37CD3" w:rsidRPr="0011727F" w:rsidRDefault="00D37CD3">
            <w:pPr>
              <w:pStyle w:val="ConsPlusNormal"/>
            </w:pPr>
            <w:r w:rsidRPr="0011727F">
              <w:t>93,8</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5.1.2.</w:t>
            </w:r>
          </w:p>
        </w:tc>
        <w:tc>
          <w:tcPr>
            <w:tcW w:w="1631" w:type="pct"/>
          </w:tcPr>
          <w:p w:rsidR="00D37CD3" w:rsidRPr="0011727F" w:rsidRDefault="00D37CD3">
            <w:pPr>
              <w:pStyle w:val="ConsPlusNormal"/>
            </w:pPr>
            <w:r w:rsidRPr="0011727F">
              <w:t>Повышение квалификации и переподготовка работников агропромышленного комплекса и органов местного самоуправления (чел.), в том числе</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102</w:t>
            </w:r>
          </w:p>
        </w:tc>
        <w:tc>
          <w:tcPr>
            <w:tcW w:w="368" w:type="pct"/>
          </w:tcPr>
          <w:p w:rsidR="00D37CD3" w:rsidRPr="0011727F" w:rsidRDefault="00D37CD3">
            <w:pPr>
              <w:pStyle w:val="ConsPlusNormal"/>
            </w:pPr>
            <w:r w:rsidRPr="0011727F">
              <w:t>105</w:t>
            </w:r>
          </w:p>
        </w:tc>
        <w:tc>
          <w:tcPr>
            <w:tcW w:w="368" w:type="pct"/>
          </w:tcPr>
          <w:p w:rsidR="00D37CD3" w:rsidRPr="0011727F" w:rsidRDefault="00D37CD3">
            <w:pPr>
              <w:pStyle w:val="ConsPlusNormal"/>
            </w:pPr>
            <w:r w:rsidRPr="0011727F">
              <w:t>105</w:t>
            </w:r>
          </w:p>
        </w:tc>
        <w:tc>
          <w:tcPr>
            <w:tcW w:w="368" w:type="pct"/>
          </w:tcPr>
          <w:p w:rsidR="00D37CD3" w:rsidRPr="0011727F" w:rsidRDefault="00D37CD3">
            <w:pPr>
              <w:pStyle w:val="ConsPlusNormal"/>
            </w:pPr>
            <w:r w:rsidRPr="0011727F">
              <w:t>105</w:t>
            </w:r>
          </w:p>
        </w:tc>
        <w:tc>
          <w:tcPr>
            <w:tcW w:w="368" w:type="pct"/>
          </w:tcPr>
          <w:p w:rsidR="00D37CD3" w:rsidRPr="0011727F" w:rsidRDefault="00D37CD3">
            <w:pPr>
              <w:pStyle w:val="ConsPlusNormal"/>
            </w:pPr>
            <w:r w:rsidRPr="0011727F">
              <w:t>105</w:t>
            </w:r>
          </w:p>
        </w:tc>
        <w:tc>
          <w:tcPr>
            <w:tcW w:w="368" w:type="pct"/>
          </w:tcPr>
          <w:p w:rsidR="00D37CD3" w:rsidRPr="0011727F" w:rsidRDefault="00D37CD3">
            <w:pPr>
              <w:pStyle w:val="ConsPlusNormal"/>
            </w:pPr>
            <w:r w:rsidRPr="0011727F">
              <w:t>105</w:t>
            </w:r>
          </w:p>
        </w:tc>
        <w:tc>
          <w:tcPr>
            <w:tcW w:w="368" w:type="pct"/>
          </w:tcPr>
          <w:p w:rsidR="00D37CD3" w:rsidRPr="0011727F" w:rsidRDefault="00D37CD3">
            <w:pPr>
              <w:pStyle w:val="ConsPlusNormal"/>
            </w:pPr>
            <w:r w:rsidRPr="0011727F">
              <w:t>105</w:t>
            </w:r>
          </w:p>
        </w:tc>
      </w:tr>
      <w:tr w:rsidR="00D37CD3" w:rsidRPr="0011727F" w:rsidTr="00D37CD3">
        <w:tc>
          <w:tcPr>
            <w:tcW w:w="421" w:type="pct"/>
          </w:tcPr>
          <w:p w:rsidR="00D37CD3" w:rsidRPr="0011727F" w:rsidRDefault="00D37CD3">
            <w:pPr>
              <w:pStyle w:val="ConsPlusNormal"/>
              <w:jc w:val="center"/>
            </w:pPr>
            <w:r w:rsidRPr="0011727F">
              <w:t>5.1.2.1.</w:t>
            </w:r>
          </w:p>
        </w:tc>
        <w:tc>
          <w:tcPr>
            <w:tcW w:w="1631" w:type="pct"/>
          </w:tcPr>
          <w:p w:rsidR="00D37CD3" w:rsidRPr="0011727F" w:rsidRDefault="00D37CD3">
            <w:pPr>
              <w:pStyle w:val="ConsPlusNormal"/>
            </w:pPr>
            <w:r w:rsidRPr="0011727F">
              <w:t>Работников агропромышленного комплекса</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105</w:t>
            </w:r>
          </w:p>
        </w:tc>
        <w:tc>
          <w:tcPr>
            <w:tcW w:w="368" w:type="pct"/>
          </w:tcPr>
          <w:p w:rsidR="00D37CD3" w:rsidRPr="0011727F" w:rsidRDefault="00D37CD3">
            <w:pPr>
              <w:pStyle w:val="ConsPlusNormal"/>
            </w:pPr>
            <w:r w:rsidRPr="0011727F">
              <w:t>105</w:t>
            </w:r>
          </w:p>
        </w:tc>
        <w:tc>
          <w:tcPr>
            <w:tcW w:w="368" w:type="pct"/>
          </w:tcPr>
          <w:p w:rsidR="00D37CD3" w:rsidRPr="0011727F" w:rsidRDefault="00D37CD3">
            <w:pPr>
              <w:pStyle w:val="ConsPlusNormal"/>
            </w:pPr>
            <w:r w:rsidRPr="0011727F">
              <w:t>105</w:t>
            </w:r>
          </w:p>
        </w:tc>
        <w:tc>
          <w:tcPr>
            <w:tcW w:w="368" w:type="pct"/>
          </w:tcPr>
          <w:p w:rsidR="00D37CD3" w:rsidRPr="0011727F" w:rsidRDefault="00D37CD3">
            <w:pPr>
              <w:pStyle w:val="ConsPlusNormal"/>
            </w:pPr>
            <w:r w:rsidRPr="0011727F">
              <w:t>105</w:t>
            </w:r>
          </w:p>
        </w:tc>
      </w:tr>
      <w:tr w:rsidR="00D37CD3" w:rsidRPr="0011727F" w:rsidTr="00D37CD3">
        <w:tc>
          <w:tcPr>
            <w:tcW w:w="421" w:type="pct"/>
          </w:tcPr>
          <w:p w:rsidR="00D37CD3" w:rsidRPr="0011727F" w:rsidRDefault="00D37CD3">
            <w:pPr>
              <w:pStyle w:val="ConsPlusNormal"/>
              <w:jc w:val="center"/>
            </w:pPr>
            <w:r w:rsidRPr="0011727F">
              <w:t>5.1.3.</w:t>
            </w:r>
          </w:p>
        </w:tc>
        <w:tc>
          <w:tcPr>
            <w:tcW w:w="1631" w:type="pct"/>
          </w:tcPr>
          <w:p w:rsidR="00D37CD3" w:rsidRPr="0011727F" w:rsidRDefault="00D37CD3">
            <w:pPr>
              <w:pStyle w:val="ConsPlusNormal"/>
            </w:pPr>
            <w:r w:rsidRPr="0011727F">
              <w:t>Количество проведенных конкурсов для популяризации передового опыта и достижений в сфере агропромышленного комплекса и повышения престижа профессий в сельскохозяйственном производстве (ед.)</w:t>
            </w:r>
          </w:p>
        </w:tc>
        <w:tc>
          <w:tcPr>
            <w:tcW w:w="368" w:type="pct"/>
          </w:tcPr>
          <w:p w:rsidR="00D37CD3" w:rsidRPr="0011727F" w:rsidRDefault="00D37CD3">
            <w:pPr>
              <w:pStyle w:val="ConsPlusNormal"/>
            </w:pPr>
            <w:r w:rsidRPr="0011727F">
              <w:t>3</w:t>
            </w:r>
          </w:p>
        </w:tc>
        <w:tc>
          <w:tcPr>
            <w:tcW w:w="368" w:type="pct"/>
          </w:tcPr>
          <w:p w:rsidR="00D37CD3" w:rsidRPr="0011727F" w:rsidRDefault="00D37CD3">
            <w:pPr>
              <w:pStyle w:val="ConsPlusNormal"/>
            </w:pPr>
            <w:r w:rsidRPr="0011727F">
              <w:t>3</w:t>
            </w:r>
          </w:p>
        </w:tc>
        <w:tc>
          <w:tcPr>
            <w:tcW w:w="368" w:type="pct"/>
          </w:tcPr>
          <w:p w:rsidR="00D37CD3" w:rsidRPr="0011727F" w:rsidRDefault="00D37CD3">
            <w:pPr>
              <w:pStyle w:val="ConsPlusNormal"/>
            </w:pPr>
            <w:r w:rsidRPr="0011727F">
              <w:t>3</w:t>
            </w:r>
          </w:p>
        </w:tc>
        <w:tc>
          <w:tcPr>
            <w:tcW w:w="368" w:type="pct"/>
          </w:tcPr>
          <w:p w:rsidR="00D37CD3" w:rsidRPr="0011727F" w:rsidRDefault="00D37CD3">
            <w:pPr>
              <w:pStyle w:val="ConsPlusNormal"/>
            </w:pPr>
            <w:r w:rsidRPr="0011727F">
              <w:t>2</w:t>
            </w:r>
          </w:p>
        </w:tc>
        <w:tc>
          <w:tcPr>
            <w:tcW w:w="368" w:type="pct"/>
          </w:tcPr>
          <w:p w:rsidR="00D37CD3" w:rsidRPr="0011727F" w:rsidRDefault="00D37CD3">
            <w:pPr>
              <w:pStyle w:val="ConsPlusNormal"/>
            </w:pPr>
            <w:r w:rsidRPr="0011727F">
              <w:t>1</w:t>
            </w:r>
          </w:p>
        </w:tc>
        <w:tc>
          <w:tcPr>
            <w:tcW w:w="368" w:type="pct"/>
          </w:tcPr>
          <w:p w:rsidR="00D37CD3" w:rsidRPr="0011727F" w:rsidRDefault="00D37CD3">
            <w:pPr>
              <w:pStyle w:val="ConsPlusNormal"/>
            </w:pPr>
            <w:r w:rsidRPr="0011727F">
              <w:t>1</w:t>
            </w:r>
          </w:p>
        </w:tc>
        <w:tc>
          <w:tcPr>
            <w:tcW w:w="368" w:type="pct"/>
          </w:tcPr>
          <w:p w:rsidR="00D37CD3" w:rsidRPr="0011727F" w:rsidRDefault="00D37CD3">
            <w:pPr>
              <w:pStyle w:val="ConsPlusNormal"/>
            </w:pPr>
            <w:r w:rsidRPr="0011727F">
              <w:t>1</w:t>
            </w:r>
          </w:p>
        </w:tc>
        <w:tc>
          <w:tcPr>
            <w:tcW w:w="368" w:type="pct"/>
          </w:tcPr>
          <w:p w:rsidR="00D37CD3" w:rsidRPr="0011727F" w:rsidRDefault="00D37CD3">
            <w:pPr>
              <w:pStyle w:val="ConsPlusNormal"/>
            </w:pPr>
            <w:r w:rsidRPr="0011727F">
              <w:t>1</w:t>
            </w:r>
          </w:p>
        </w:tc>
      </w:tr>
      <w:tr w:rsidR="00D37CD3" w:rsidRPr="0011727F" w:rsidTr="00D37CD3">
        <w:tc>
          <w:tcPr>
            <w:tcW w:w="421" w:type="pct"/>
          </w:tcPr>
          <w:p w:rsidR="00D37CD3" w:rsidRPr="0011727F" w:rsidRDefault="00D37CD3">
            <w:pPr>
              <w:pStyle w:val="ConsPlusNormal"/>
              <w:jc w:val="center"/>
            </w:pPr>
            <w:r w:rsidRPr="0011727F">
              <w:t>5.1.4.</w:t>
            </w:r>
          </w:p>
        </w:tc>
        <w:tc>
          <w:tcPr>
            <w:tcW w:w="1631" w:type="pct"/>
          </w:tcPr>
          <w:p w:rsidR="00D37CD3" w:rsidRPr="0011727F" w:rsidRDefault="00D37CD3">
            <w:pPr>
              <w:pStyle w:val="ConsPlusNormal"/>
            </w:pPr>
            <w:r w:rsidRPr="0011727F">
              <w:t>Количество тематических телевизионных и радиопередач в сфере агропромышленного комплекса (ед.)</w:t>
            </w:r>
          </w:p>
        </w:tc>
        <w:tc>
          <w:tcPr>
            <w:tcW w:w="368" w:type="pct"/>
          </w:tcPr>
          <w:p w:rsidR="00D37CD3" w:rsidRPr="0011727F" w:rsidRDefault="00D37CD3">
            <w:pPr>
              <w:pStyle w:val="ConsPlusNormal"/>
            </w:pPr>
            <w:r w:rsidRPr="0011727F">
              <w:t>15</w:t>
            </w:r>
          </w:p>
        </w:tc>
        <w:tc>
          <w:tcPr>
            <w:tcW w:w="368" w:type="pct"/>
          </w:tcPr>
          <w:p w:rsidR="00D37CD3" w:rsidRPr="0011727F" w:rsidRDefault="00D37CD3">
            <w:pPr>
              <w:pStyle w:val="ConsPlusNormal"/>
            </w:pPr>
            <w:r w:rsidRPr="0011727F">
              <w:t>15</w:t>
            </w:r>
          </w:p>
        </w:tc>
        <w:tc>
          <w:tcPr>
            <w:tcW w:w="368" w:type="pct"/>
          </w:tcPr>
          <w:p w:rsidR="00D37CD3" w:rsidRPr="0011727F" w:rsidRDefault="00D37CD3">
            <w:pPr>
              <w:pStyle w:val="ConsPlusNormal"/>
            </w:pPr>
            <w:r w:rsidRPr="0011727F">
              <w:t>20</w:t>
            </w:r>
          </w:p>
        </w:tc>
        <w:tc>
          <w:tcPr>
            <w:tcW w:w="368" w:type="pct"/>
          </w:tcPr>
          <w:p w:rsidR="00D37CD3" w:rsidRPr="0011727F" w:rsidRDefault="00D37CD3">
            <w:pPr>
              <w:pStyle w:val="ConsPlusNormal"/>
            </w:pPr>
            <w:r w:rsidRPr="0011727F">
              <w:t>16</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5.1.5.</w:t>
            </w:r>
          </w:p>
        </w:tc>
        <w:tc>
          <w:tcPr>
            <w:tcW w:w="1631" w:type="pct"/>
            <w:vAlign w:val="center"/>
          </w:tcPr>
          <w:p w:rsidR="00D37CD3" w:rsidRPr="0011727F" w:rsidRDefault="00D37CD3">
            <w:pPr>
              <w:pStyle w:val="ConsPlusNormal"/>
            </w:pPr>
            <w:r w:rsidRPr="0011727F">
              <w:t>Количество предоставленных молодым специалистам денежных пособий (ед.)</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50</w:t>
            </w:r>
          </w:p>
        </w:tc>
        <w:tc>
          <w:tcPr>
            <w:tcW w:w="368" w:type="pct"/>
          </w:tcPr>
          <w:p w:rsidR="00D37CD3" w:rsidRPr="0011727F" w:rsidRDefault="00D37CD3">
            <w:pPr>
              <w:pStyle w:val="ConsPlusNormal"/>
            </w:pPr>
            <w:r w:rsidRPr="0011727F">
              <w:t>47</w:t>
            </w:r>
          </w:p>
        </w:tc>
        <w:tc>
          <w:tcPr>
            <w:tcW w:w="368" w:type="pct"/>
          </w:tcPr>
          <w:p w:rsidR="00D37CD3" w:rsidRPr="0011727F" w:rsidRDefault="00D37CD3">
            <w:pPr>
              <w:pStyle w:val="ConsPlusNormal"/>
            </w:pPr>
            <w:r w:rsidRPr="0011727F">
              <w:t>15</w:t>
            </w:r>
          </w:p>
        </w:tc>
        <w:tc>
          <w:tcPr>
            <w:tcW w:w="368" w:type="pct"/>
          </w:tcPr>
          <w:p w:rsidR="00D37CD3" w:rsidRPr="0011727F" w:rsidRDefault="00D37CD3">
            <w:pPr>
              <w:pStyle w:val="ConsPlusNormal"/>
            </w:pPr>
            <w:r w:rsidRPr="0011727F">
              <w:t>41</w:t>
            </w:r>
          </w:p>
        </w:tc>
        <w:tc>
          <w:tcPr>
            <w:tcW w:w="368" w:type="pct"/>
          </w:tcPr>
          <w:p w:rsidR="00D37CD3" w:rsidRPr="0011727F" w:rsidRDefault="00D37CD3">
            <w:pPr>
              <w:pStyle w:val="ConsPlusNormal"/>
            </w:pPr>
            <w:r w:rsidRPr="0011727F">
              <w:t>41</w:t>
            </w:r>
          </w:p>
        </w:tc>
        <w:tc>
          <w:tcPr>
            <w:tcW w:w="368" w:type="pct"/>
          </w:tcPr>
          <w:p w:rsidR="00D37CD3" w:rsidRPr="0011727F" w:rsidRDefault="00D37CD3">
            <w:pPr>
              <w:pStyle w:val="ConsPlusNormal"/>
            </w:pPr>
            <w:r w:rsidRPr="0011727F">
              <w:t>41</w:t>
            </w:r>
          </w:p>
        </w:tc>
        <w:tc>
          <w:tcPr>
            <w:tcW w:w="368" w:type="pct"/>
          </w:tcPr>
          <w:p w:rsidR="00D37CD3" w:rsidRPr="0011727F" w:rsidRDefault="00D37CD3">
            <w:pPr>
              <w:pStyle w:val="ConsPlusNormal"/>
            </w:pPr>
            <w:r w:rsidRPr="0011727F">
              <w:t>41</w:t>
            </w:r>
          </w:p>
        </w:tc>
      </w:tr>
      <w:tr w:rsidR="00D37CD3" w:rsidRPr="0011727F" w:rsidTr="00D37CD3">
        <w:tc>
          <w:tcPr>
            <w:tcW w:w="421" w:type="pct"/>
          </w:tcPr>
          <w:p w:rsidR="00D37CD3" w:rsidRPr="0011727F" w:rsidRDefault="00D37CD3">
            <w:pPr>
              <w:pStyle w:val="ConsPlusNormal"/>
              <w:jc w:val="center"/>
            </w:pPr>
            <w:r w:rsidRPr="0011727F">
              <w:t>5.2.</w:t>
            </w:r>
          </w:p>
        </w:tc>
        <w:tc>
          <w:tcPr>
            <w:tcW w:w="4579" w:type="pct"/>
            <w:gridSpan w:val="9"/>
          </w:tcPr>
          <w:p w:rsidR="00D37CD3" w:rsidRPr="0011727F" w:rsidRDefault="00D37CD3">
            <w:pPr>
              <w:pStyle w:val="ConsPlusNormal"/>
            </w:pPr>
            <w:r w:rsidRPr="0011727F">
              <w:t>Задача 2. Развитие системы информационного и научного обеспечения сельскохозяйственных товаропроизводителей и сельского населения</w:t>
            </w:r>
          </w:p>
        </w:tc>
      </w:tr>
      <w:tr w:rsidR="00D37CD3" w:rsidRPr="0011727F" w:rsidTr="00D37CD3">
        <w:tc>
          <w:tcPr>
            <w:tcW w:w="421" w:type="pct"/>
          </w:tcPr>
          <w:p w:rsidR="00D37CD3" w:rsidRPr="0011727F" w:rsidRDefault="00D37CD3">
            <w:pPr>
              <w:pStyle w:val="ConsPlusNormal"/>
              <w:jc w:val="center"/>
            </w:pPr>
            <w:r w:rsidRPr="0011727F">
              <w:t>5.2.1.</w:t>
            </w:r>
          </w:p>
        </w:tc>
        <w:tc>
          <w:tcPr>
            <w:tcW w:w="1631" w:type="pct"/>
            <w:vAlign w:val="center"/>
          </w:tcPr>
          <w:p w:rsidR="00D37CD3" w:rsidRPr="0011727F" w:rsidRDefault="00D37CD3">
            <w:pPr>
              <w:pStyle w:val="ConsPlusNormal"/>
            </w:pPr>
            <w:r w:rsidRPr="0011727F">
              <w:t>Количество оказанных консультационных услуг (тыс. ед.)</w:t>
            </w:r>
          </w:p>
        </w:tc>
        <w:tc>
          <w:tcPr>
            <w:tcW w:w="368" w:type="pct"/>
          </w:tcPr>
          <w:p w:rsidR="00D37CD3" w:rsidRPr="0011727F" w:rsidRDefault="00D37CD3">
            <w:pPr>
              <w:pStyle w:val="ConsPlusNormal"/>
            </w:pPr>
            <w:r w:rsidRPr="0011727F">
              <w:t>10,1</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1,3</w:t>
            </w:r>
          </w:p>
        </w:tc>
        <w:tc>
          <w:tcPr>
            <w:tcW w:w="368" w:type="pct"/>
          </w:tcPr>
          <w:p w:rsidR="00D37CD3" w:rsidRPr="0011727F" w:rsidRDefault="00D37CD3">
            <w:pPr>
              <w:pStyle w:val="ConsPlusNormal"/>
            </w:pPr>
            <w:r w:rsidRPr="0011727F">
              <w:t>2,6</w:t>
            </w:r>
          </w:p>
        </w:tc>
        <w:tc>
          <w:tcPr>
            <w:tcW w:w="368" w:type="pct"/>
          </w:tcPr>
          <w:p w:rsidR="00D37CD3" w:rsidRPr="0011727F" w:rsidRDefault="00D37CD3">
            <w:pPr>
              <w:pStyle w:val="ConsPlusNormal"/>
            </w:pPr>
            <w:r w:rsidRPr="0011727F">
              <w:t>2,6</w:t>
            </w:r>
          </w:p>
        </w:tc>
        <w:tc>
          <w:tcPr>
            <w:tcW w:w="368" w:type="pct"/>
          </w:tcPr>
          <w:p w:rsidR="00D37CD3" w:rsidRPr="0011727F" w:rsidRDefault="00D37CD3">
            <w:pPr>
              <w:pStyle w:val="ConsPlusNormal"/>
            </w:pPr>
            <w:r w:rsidRPr="0011727F">
              <w:t>2,6</w:t>
            </w:r>
          </w:p>
        </w:tc>
        <w:tc>
          <w:tcPr>
            <w:tcW w:w="368" w:type="pct"/>
          </w:tcPr>
          <w:p w:rsidR="00D37CD3" w:rsidRPr="0011727F" w:rsidRDefault="00D37CD3">
            <w:pPr>
              <w:pStyle w:val="ConsPlusNormal"/>
            </w:pPr>
            <w:r w:rsidRPr="0011727F">
              <w:t>2,6</w:t>
            </w:r>
          </w:p>
        </w:tc>
      </w:tr>
      <w:tr w:rsidR="00D37CD3" w:rsidRPr="0011727F" w:rsidTr="00D37CD3">
        <w:tc>
          <w:tcPr>
            <w:tcW w:w="421" w:type="pct"/>
          </w:tcPr>
          <w:p w:rsidR="00D37CD3" w:rsidRPr="0011727F" w:rsidRDefault="00D37CD3">
            <w:pPr>
              <w:pStyle w:val="ConsPlusNormal"/>
              <w:jc w:val="center"/>
            </w:pPr>
            <w:r w:rsidRPr="0011727F">
              <w:t>5.2.2.</w:t>
            </w:r>
          </w:p>
        </w:tc>
        <w:tc>
          <w:tcPr>
            <w:tcW w:w="1631" w:type="pct"/>
            <w:vAlign w:val="center"/>
          </w:tcPr>
          <w:p w:rsidR="00D37CD3" w:rsidRPr="0011727F" w:rsidRDefault="00D37CD3">
            <w:pPr>
              <w:pStyle w:val="ConsPlusNormal"/>
            </w:pPr>
            <w:r w:rsidRPr="0011727F">
              <w:t>Количество проведенных краткосрочных обучений до 72 часов (чел.)</w:t>
            </w:r>
          </w:p>
        </w:tc>
        <w:tc>
          <w:tcPr>
            <w:tcW w:w="368" w:type="pct"/>
          </w:tcPr>
          <w:p w:rsidR="00D37CD3" w:rsidRPr="0011727F" w:rsidRDefault="00D37CD3">
            <w:pPr>
              <w:pStyle w:val="ConsPlusNormal"/>
            </w:pPr>
            <w:r w:rsidRPr="0011727F">
              <w:t>295</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5.2.3.</w:t>
            </w:r>
          </w:p>
        </w:tc>
        <w:tc>
          <w:tcPr>
            <w:tcW w:w="1631" w:type="pct"/>
            <w:vAlign w:val="center"/>
          </w:tcPr>
          <w:p w:rsidR="00D37CD3" w:rsidRPr="0011727F" w:rsidRDefault="00D37CD3">
            <w:pPr>
              <w:pStyle w:val="ConsPlusNormal"/>
            </w:pPr>
            <w:r w:rsidRPr="0011727F">
              <w:t>Количество выполненных прикладных научных исследований в сфере агропромышленного комплекса (ед.)</w:t>
            </w:r>
          </w:p>
        </w:tc>
        <w:tc>
          <w:tcPr>
            <w:tcW w:w="368" w:type="pct"/>
          </w:tcPr>
          <w:p w:rsidR="00D37CD3" w:rsidRPr="0011727F" w:rsidRDefault="00D37CD3">
            <w:pPr>
              <w:pStyle w:val="ConsPlusNormal"/>
            </w:pPr>
            <w:r w:rsidRPr="0011727F">
              <w:t>4</w:t>
            </w:r>
          </w:p>
        </w:tc>
        <w:tc>
          <w:tcPr>
            <w:tcW w:w="368" w:type="pct"/>
          </w:tcPr>
          <w:p w:rsidR="00D37CD3" w:rsidRPr="0011727F" w:rsidRDefault="00D37CD3">
            <w:pPr>
              <w:pStyle w:val="ConsPlusNormal"/>
            </w:pPr>
            <w:r w:rsidRPr="0011727F">
              <w:t>1</w:t>
            </w:r>
          </w:p>
        </w:tc>
        <w:tc>
          <w:tcPr>
            <w:tcW w:w="368" w:type="pct"/>
          </w:tcPr>
          <w:p w:rsidR="00D37CD3" w:rsidRPr="0011727F" w:rsidRDefault="00D37CD3">
            <w:pPr>
              <w:pStyle w:val="ConsPlusNormal"/>
            </w:pPr>
            <w:r w:rsidRPr="0011727F">
              <w:t>2</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2</w:t>
            </w:r>
          </w:p>
        </w:tc>
        <w:tc>
          <w:tcPr>
            <w:tcW w:w="368" w:type="pct"/>
          </w:tcPr>
          <w:p w:rsidR="00D37CD3" w:rsidRPr="0011727F" w:rsidRDefault="00D37CD3">
            <w:pPr>
              <w:pStyle w:val="ConsPlusNormal"/>
            </w:pPr>
            <w:r w:rsidRPr="0011727F">
              <w:t>2</w:t>
            </w:r>
          </w:p>
        </w:tc>
        <w:tc>
          <w:tcPr>
            <w:tcW w:w="368" w:type="pct"/>
          </w:tcPr>
          <w:p w:rsidR="00D37CD3" w:rsidRPr="0011727F" w:rsidRDefault="00D37CD3">
            <w:pPr>
              <w:pStyle w:val="ConsPlusNormal"/>
            </w:pPr>
            <w:r w:rsidRPr="0011727F">
              <w:t>2</w:t>
            </w:r>
          </w:p>
        </w:tc>
      </w:tr>
      <w:tr w:rsidR="00D37CD3" w:rsidRPr="0011727F" w:rsidTr="00D37CD3">
        <w:tc>
          <w:tcPr>
            <w:tcW w:w="421" w:type="pct"/>
          </w:tcPr>
          <w:p w:rsidR="00D37CD3" w:rsidRPr="0011727F" w:rsidRDefault="00D37CD3">
            <w:pPr>
              <w:pStyle w:val="ConsPlusNormal"/>
              <w:jc w:val="center"/>
            </w:pPr>
            <w:r w:rsidRPr="0011727F">
              <w:t>5.2.4.</w:t>
            </w:r>
          </w:p>
        </w:tc>
        <w:tc>
          <w:tcPr>
            <w:tcW w:w="1631" w:type="pct"/>
            <w:vAlign w:val="center"/>
          </w:tcPr>
          <w:p w:rsidR="00D37CD3" w:rsidRPr="0011727F" w:rsidRDefault="00D37CD3">
            <w:pPr>
              <w:pStyle w:val="ConsPlusNormal"/>
            </w:pPr>
            <w:r w:rsidRPr="0011727F">
              <w:t xml:space="preserve">Количество проведенных массовых мероприятий в </w:t>
            </w:r>
            <w:r w:rsidRPr="0011727F">
              <w:lastRenderedPageBreak/>
              <w:t>сфере агропромышленного комплекса (ед.)</w:t>
            </w:r>
          </w:p>
        </w:tc>
        <w:tc>
          <w:tcPr>
            <w:tcW w:w="368" w:type="pct"/>
          </w:tcPr>
          <w:p w:rsidR="00D37CD3" w:rsidRPr="0011727F" w:rsidRDefault="00D37CD3">
            <w:pPr>
              <w:pStyle w:val="ConsPlusNormal"/>
            </w:pPr>
            <w:r w:rsidRPr="0011727F">
              <w:lastRenderedPageBreak/>
              <w:t>4</w:t>
            </w:r>
          </w:p>
        </w:tc>
        <w:tc>
          <w:tcPr>
            <w:tcW w:w="368" w:type="pct"/>
          </w:tcPr>
          <w:p w:rsidR="00D37CD3" w:rsidRPr="0011727F" w:rsidRDefault="00D37CD3">
            <w:pPr>
              <w:pStyle w:val="ConsPlusNormal"/>
            </w:pPr>
            <w:r w:rsidRPr="0011727F">
              <w:t>1</w:t>
            </w:r>
          </w:p>
        </w:tc>
        <w:tc>
          <w:tcPr>
            <w:tcW w:w="368" w:type="pct"/>
          </w:tcPr>
          <w:p w:rsidR="00D37CD3" w:rsidRPr="0011727F" w:rsidRDefault="00D37CD3">
            <w:pPr>
              <w:pStyle w:val="ConsPlusNormal"/>
            </w:pPr>
            <w:r w:rsidRPr="0011727F">
              <w:t>1</w:t>
            </w:r>
          </w:p>
        </w:tc>
        <w:tc>
          <w:tcPr>
            <w:tcW w:w="368" w:type="pct"/>
          </w:tcPr>
          <w:p w:rsidR="00D37CD3" w:rsidRPr="0011727F" w:rsidRDefault="00D37CD3">
            <w:pPr>
              <w:pStyle w:val="ConsPlusNormal"/>
            </w:pPr>
            <w:r w:rsidRPr="0011727F">
              <w:t>1</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lastRenderedPageBreak/>
              <w:t>5.3.</w:t>
            </w:r>
          </w:p>
        </w:tc>
        <w:tc>
          <w:tcPr>
            <w:tcW w:w="4579" w:type="pct"/>
            <w:gridSpan w:val="9"/>
            <w:vAlign w:val="center"/>
          </w:tcPr>
          <w:p w:rsidR="00D37CD3" w:rsidRPr="0011727F" w:rsidRDefault="00D37CD3">
            <w:pPr>
              <w:pStyle w:val="ConsPlusNormal"/>
            </w:pPr>
            <w:r w:rsidRPr="0011727F">
              <w:t>Задача 3. Формирование государственных информационных ресурсов в сфере управления агропромышленным комплексом области</w:t>
            </w:r>
          </w:p>
        </w:tc>
      </w:tr>
      <w:tr w:rsidR="00D37CD3" w:rsidRPr="0011727F" w:rsidTr="00D37CD3">
        <w:tc>
          <w:tcPr>
            <w:tcW w:w="421" w:type="pct"/>
          </w:tcPr>
          <w:p w:rsidR="00D37CD3" w:rsidRPr="0011727F" w:rsidRDefault="00D37CD3">
            <w:pPr>
              <w:pStyle w:val="ConsPlusNormal"/>
              <w:jc w:val="center"/>
            </w:pPr>
            <w:r w:rsidRPr="0011727F">
              <w:t>5.3.1.</w:t>
            </w:r>
          </w:p>
        </w:tc>
        <w:tc>
          <w:tcPr>
            <w:tcW w:w="1631" w:type="pct"/>
            <w:vAlign w:val="center"/>
          </w:tcPr>
          <w:p w:rsidR="00D37CD3" w:rsidRPr="0011727F" w:rsidRDefault="00D37CD3">
            <w:pPr>
              <w:pStyle w:val="ConsPlusNormal"/>
            </w:pPr>
            <w:r w:rsidRPr="0011727F">
              <w:t>Выполнение государственных услуг в электронном виде в рамках реализации государственной программы</w:t>
            </w:r>
            <w:proofErr w:type="gramStart"/>
            <w:r w:rsidRPr="0011727F">
              <w:t xml:space="preserve"> (%)</w:t>
            </w:r>
            <w:proofErr w:type="gramEnd"/>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5.3.2.</w:t>
            </w:r>
          </w:p>
        </w:tc>
        <w:tc>
          <w:tcPr>
            <w:tcW w:w="1631" w:type="pct"/>
          </w:tcPr>
          <w:p w:rsidR="00D37CD3" w:rsidRPr="0011727F" w:rsidRDefault="00D37CD3">
            <w:pPr>
              <w:pStyle w:val="ConsPlusNormal"/>
            </w:pPr>
            <w:r w:rsidRPr="0011727F">
              <w:t>Соответствие информации, размещенной на официальном сайте министерства, требованиям действующего законодательства (да/нет)</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да</w:t>
            </w:r>
          </w:p>
        </w:tc>
        <w:tc>
          <w:tcPr>
            <w:tcW w:w="368" w:type="pct"/>
          </w:tcPr>
          <w:p w:rsidR="00D37CD3" w:rsidRPr="0011727F" w:rsidRDefault="00D37CD3">
            <w:pPr>
              <w:pStyle w:val="ConsPlusNormal"/>
              <w:jc w:val="center"/>
            </w:pPr>
            <w:r w:rsidRPr="0011727F">
              <w:t>да</w:t>
            </w:r>
          </w:p>
        </w:tc>
        <w:tc>
          <w:tcPr>
            <w:tcW w:w="368" w:type="pct"/>
          </w:tcPr>
          <w:p w:rsidR="00D37CD3" w:rsidRPr="0011727F" w:rsidRDefault="00D37CD3">
            <w:pPr>
              <w:pStyle w:val="ConsPlusNormal"/>
              <w:jc w:val="center"/>
            </w:pPr>
            <w:r w:rsidRPr="0011727F">
              <w:t>да</w:t>
            </w:r>
          </w:p>
        </w:tc>
        <w:tc>
          <w:tcPr>
            <w:tcW w:w="368" w:type="pct"/>
          </w:tcPr>
          <w:p w:rsidR="00D37CD3" w:rsidRPr="0011727F" w:rsidRDefault="00D37CD3">
            <w:pPr>
              <w:pStyle w:val="ConsPlusNormal"/>
              <w:jc w:val="center"/>
            </w:pPr>
            <w:r w:rsidRPr="0011727F">
              <w:t>да</w:t>
            </w:r>
          </w:p>
        </w:tc>
        <w:tc>
          <w:tcPr>
            <w:tcW w:w="368" w:type="pct"/>
          </w:tcPr>
          <w:p w:rsidR="00D37CD3" w:rsidRPr="0011727F" w:rsidRDefault="00D37CD3">
            <w:pPr>
              <w:pStyle w:val="ConsPlusNormal"/>
              <w:jc w:val="center"/>
            </w:pPr>
            <w:r w:rsidRPr="0011727F">
              <w:t>да</w:t>
            </w:r>
          </w:p>
        </w:tc>
        <w:tc>
          <w:tcPr>
            <w:tcW w:w="368" w:type="pct"/>
          </w:tcPr>
          <w:p w:rsidR="00D37CD3" w:rsidRPr="0011727F" w:rsidRDefault="00D37CD3">
            <w:pPr>
              <w:pStyle w:val="ConsPlusNormal"/>
              <w:jc w:val="center"/>
            </w:pPr>
            <w:r w:rsidRPr="0011727F">
              <w:t>да</w:t>
            </w:r>
          </w:p>
        </w:tc>
        <w:tc>
          <w:tcPr>
            <w:tcW w:w="368" w:type="pct"/>
          </w:tcPr>
          <w:p w:rsidR="00D37CD3" w:rsidRPr="0011727F" w:rsidRDefault="00D37CD3">
            <w:pPr>
              <w:pStyle w:val="ConsPlusNormal"/>
              <w:jc w:val="center"/>
            </w:pPr>
            <w:r w:rsidRPr="0011727F">
              <w:t>да</w:t>
            </w:r>
          </w:p>
        </w:tc>
      </w:tr>
      <w:tr w:rsidR="00D37CD3" w:rsidRPr="0011727F" w:rsidTr="00D37CD3">
        <w:tc>
          <w:tcPr>
            <w:tcW w:w="421" w:type="pct"/>
          </w:tcPr>
          <w:p w:rsidR="00D37CD3" w:rsidRPr="0011727F" w:rsidRDefault="00D37CD3">
            <w:pPr>
              <w:pStyle w:val="ConsPlusNormal"/>
              <w:jc w:val="center"/>
            </w:pPr>
            <w:r w:rsidRPr="0011727F">
              <w:t>5.3.3.</w:t>
            </w:r>
          </w:p>
        </w:tc>
        <w:tc>
          <w:tcPr>
            <w:tcW w:w="1631" w:type="pct"/>
            <w:vAlign w:val="center"/>
          </w:tcPr>
          <w:p w:rsidR="00D37CD3" w:rsidRPr="0011727F" w:rsidRDefault="00D37CD3">
            <w:pPr>
              <w:pStyle w:val="ConsPlusNormal"/>
            </w:pPr>
            <w:r w:rsidRPr="0011727F">
              <w:t>Соответствие автоматизированных рабочих мест системным требованиям по исполняемым обязанностям (да/нет)</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да</w:t>
            </w:r>
          </w:p>
        </w:tc>
        <w:tc>
          <w:tcPr>
            <w:tcW w:w="368" w:type="pct"/>
          </w:tcPr>
          <w:p w:rsidR="00D37CD3" w:rsidRPr="0011727F" w:rsidRDefault="00D37CD3">
            <w:pPr>
              <w:pStyle w:val="ConsPlusNormal"/>
              <w:jc w:val="center"/>
            </w:pPr>
            <w:r w:rsidRPr="0011727F">
              <w:t>да</w:t>
            </w:r>
          </w:p>
        </w:tc>
        <w:tc>
          <w:tcPr>
            <w:tcW w:w="368" w:type="pct"/>
          </w:tcPr>
          <w:p w:rsidR="00D37CD3" w:rsidRPr="0011727F" w:rsidRDefault="00D37CD3">
            <w:pPr>
              <w:pStyle w:val="ConsPlusNormal"/>
              <w:jc w:val="center"/>
            </w:pPr>
            <w:r w:rsidRPr="0011727F">
              <w:t>да</w:t>
            </w:r>
          </w:p>
        </w:tc>
        <w:tc>
          <w:tcPr>
            <w:tcW w:w="368" w:type="pct"/>
          </w:tcPr>
          <w:p w:rsidR="00D37CD3" w:rsidRPr="0011727F" w:rsidRDefault="00D37CD3">
            <w:pPr>
              <w:pStyle w:val="ConsPlusNormal"/>
              <w:jc w:val="center"/>
            </w:pPr>
            <w:r w:rsidRPr="0011727F">
              <w:t>да</w:t>
            </w:r>
          </w:p>
        </w:tc>
        <w:tc>
          <w:tcPr>
            <w:tcW w:w="368" w:type="pct"/>
          </w:tcPr>
          <w:p w:rsidR="00D37CD3" w:rsidRPr="0011727F" w:rsidRDefault="00D37CD3">
            <w:pPr>
              <w:pStyle w:val="ConsPlusNormal"/>
              <w:jc w:val="center"/>
            </w:pPr>
            <w:r w:rsidRPr="0011727F">
              <w:t>да</w:t>
            </w:r>
          </w:p>
        </w:tc>
        <w:tc>
          <w:tcPr>
            <w:tcW w:w="368" w:type="pct"/>
          </w:tcPr>
          <w:p w:rsidR="00D37CD3" w:rsidRPr="0011727F" w:rsidRDefault="00D37CD3">
            <w:pPr>
              <w:pStyle w:val="ConsPlusNormal"/>
              <w:jc w:val="center"/>
            </w:pPr>
            <w:r w:rsidRPr="0011727F">
              <w:t>да</w:t>
            </w:r>
          </w:p>
        </w:tc>
        <w:tc>
          <w:tcPr>
            <w:tcW w:w="368" w:type="pct"/>
          </w:tcPr>
          <w:p w:rsidR="00D37CD3" w:rsidRPr="0011727F" w:rsidRDefault="00D37CD3">
            <w:pPr>
              <w:pStyle w:val="ConsPlusNormal"/>
              <w:jc w:val="center"/>
            </w:pPr>
            <w:r w:rsidRPr="0011727F">
              <w:t>да</w:t>
            </w:r>
          </w:p>
        </w:tc>
      </w:tr>
      <w:tr w:rsidR="00D37CD3" w:rsidRPr="0011727F" w:rsidTr="00D37CD3">
        <w:tc>
          <w:tcPr>
            <w:tcW w:w="421" w:type="pct"/>
          </w:tcPr>
          <w:p w:rsidR="00D37CD3" w:rsidRPr="0011727F" w:rsidRDefault="00D37CD3">
            <w:pPr>
              <w:pStyle w:val="ConsPlusNormal"/>
              <w:jc w:val="center"/>
            </w:pPr>
            <w:r w:rsidRPr="0011727F">
              <w:t>6.</w:t>
            </w:r>
          </w:p>
        </w:tc>
        <w:tc>
          <w:tcPr>
            <w:tcW w:w="4579" w:type="pct"/>
            <w:gridSpan w:val="9"/>
            <w:vAlign w:val="center"/>
          </w:tcPr>
          <w:p w:rsidR="00D37CD3" w:rsidRPr="0011727F" w:rsidRDefault="00D37CD3">
            <w:pPr>
              <w:pStyle w:val="ConsPlusNormal"/>
            </w:pPr>
            <w:r w:rsidRPr="0011727F">
              <w:t>Цель 6. Обеспечение деятельности министерства и ГОКУ "Центр поддержки развития АПК области"</w:t>
            </w:r>
          </w:p>
        </w:tc>
      </w:tr>
      <w:tr w:rsidR="00D37CD3" w:rsidRPr="0011727F" w:rsidTr="00D37CD3">
        <w:tc>
          <w:tcPr>
            <w:tcW w:w="421" w:type="pct"/>
          </w:tcPr>
          <w:p w:rsidR="00D37CD3" w:rsidRPr="0011727F" w:rsidRDefault="00D37CD3">
            <w:pPr>
              <w:pStyle w:val="ConsPlusNormal"/>
              <w:jc w:val="center"/>
            </w:pPr>
            <w:r w:rsidRPr="0011727F">
              <w:t>6.1.</w:t>
            </w:r>
          </w:p>
        </w:tc>
        <w:tc>
          <w:tcPr>
            <w:tcW w:w="4579" w:type="pct"/>
            <w:gridSpan w:val="9"/>
            <w:vAlign w:val="center"/>
          </w:tcPr>
          <w:p w:rsidR="00D37CD3" w:rsidRPr="0011727F" w:rsidRDefault="00D37CD3">
            <w:pPr>
              <w:pStyle w:val="ConsPlusNormal"/>
            </w:pPr>
            <w:r w:rsidRPr="0011727F">
              <w:t>Задача 1. Обеспечение органа исполнительной власти - ответственного исполнителя программы и обеспечение деятельности ГОКУ "Центр поддержки развития АПК области"</w:t>
            </w:r>
          </w:p>
        </w:tc>
      </w:tr>
      <w:tr w:rsidR="00D37CD3" w:rsidRPr="0011727F" w:rsidTr="00D37CD3">
        <w:tc>
          <w:tcPr>
            <w:tcW w:w="421" w:type="pct"/>
          </w:tcPr>
          <w:p w:rsidR="00D37CD3" w:rsidRPr="0011727F" w:rsidRDefault="00D37CD3">
            <w:pPr>
              <w:pStyle w:val="ConsPlusNormal"/>
              <w:jc w:val="center"/>
            </w:pPr>
            <w:r w:rsidRPr="0011727F">
              <w:t>6.1.1.</w:t>
            </w:r>
          </w:p>
        </w:tc>
        <w:tc>
          <w:tcPr>
            <w:tcW w:w="1631" w:type="pct"/>
            <w:vAlign w:val="center"/>
          </w:tcPr>
          <w:p w:rsidR="00D37CD3" w:rsidRPr="0011727F" w:rsidRDefault="00D37CD3">
            <w:pPr>
              <w:pStyle w:val="ConsPlusNormal"/>
            </w:pPr>
            <w:r w:rsidRPr="0011727F">
              <w:t>Укомплектованность должностей государственной гражданской службы в министерстве</w:t>
            </w:r>
            <w:proofErr w:type="gramStart"/>
            <w:r w:rsidRPr="0011727F">
              <w:t xml:space="preserve"> (%)</w:t>
            </w:r>
            <w:proofErr w:type="gramEnd"/>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r>
      <w:tr w:rsidR="00D37CD3" w:rsidRPr="0011727F" w:rsidTr="00D37CD3">
        <w:tc>
          <w:tcPr>
            <w:tcW w:w="421" w:type="pct"/>
          </w:tcPr>
          <w:p w:rsidR="00D37CD3" w:rsidRPr="0011727F" w:rsidRDefault="00D37CD3">
            <w:pPr>
              <w:pStyle w:val="ConsPlusNormal"/>
              <w:jc w:val="center"/>
            </w:pPr>
            <w:r w:rsidRPr="0011727F">
              <w:t>6.1.2.</w:t>
            </w:r>
          </w:p>
        </w:tc>
        <w:tc>
          <w:tcPr>
            <w:tcW w:w="1631" w:type="pct"/>
            <w:vAlign w:val="center"/>
          </w:tcPr>
          <w:p w:rsidR="00D37CD3" w:rsidRPr="0011727F" w:rsidRDefault="00D37CD3">
            <w:pPr>
              <w:pStyle w:val="ConsPlusNormal"/>
            </w:pPr>
            <w:r w:rsidRPr="0011727F">
              <w:t>Обеспеченность работниками ГОКУ "Центр поддержки развития АПК области</w:t>
            </w:r>
            <w:proofErr w:type="gramStart"/>
            <w:r w:rsidRPr="0011727F">
              <w:t>" (%)</w:t>
            </w:r>
            <w:proofErr w:type="gramEnd"/>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r>
      <w:tr w:rsidR="00D37CD3" w:rsidRPr="0011727F" w:rsidTr="00D37CD3">
        <w:tc>
          <w:tcPr>
            <w:tcW w:w="421" w:type="pct"/>
          </w:tcPr>
          <w:p w:rsidR="00D37CD3" w:rsidRPr="0011727F" w:rsidRDefault="00D37CD3">
            <w:pPr>
              <w:pStyle w:val="ConsPlusNormal"/>
              <w:jc w:val="center"/>
            </w:pPr>
            <w:r w:rsidRPr="0011727F">
              <w:t>6.1.3.</w:t>
            </w:r>
          </w:p>
        </w:tc>
        <w:tc>
          <w:tcPr>
            <w:tcW w:w="1631" w:type="pct"/>
            <w:vAlign w:val="center"/>
          </w:tcPr>
          <w:p w:rsidR="00D37CD3" w:rsidRPr="0011727F" w:rsidRDefault="00D37CD3">
            <w:pPr>
              <w:pStyle w:val="ConsPlusNormal"/>
            </w:pPr>
            <w:r w:rsidRPr="0011727F">
              <w:t xml:space="preserve">Выполнение требований </w:t>
            </w:r>
            <w:hyperlink r:id="rId6" w:history="1">
              <w:r w:rsidRPr="0011727F">
                <w:rPr>
                  <w:color w:val="0000FF"/>
                </w:rPr>
                <w:t>пунктов 16</w:t>
              </w:r>
            </w:hyperlink>
            <w:r w:rsidRPr="0011727F">
              <w:t xml:space="preserve"> - </w:t>
            </w:r>
            <w:hyperlink r:id="rId7" w:history="1">
              <w:r w:rsidRPr="0011727F">
                <w:rPr>
                  <w:color w:val="0000FF"/>
                </w:rPr>
                <w:t>19</w:t>
              </w:r>
            </w:hyperlink>
            <w:r w:rsidRPr="0011727F">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 (%)</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7.</w:t>
            </w:r>
          </w:p>
        </w:tc>
        <w:tc>
          <w:tcPr>
            <w:tcW w:w="4579" w:type="pct"/>
            <w:gridSpan w:val="9"/>
            <w:vAlign w:val="center"/>
          </w:tcPr>
          <w:p w:rsidR="00D37CD3" w:rsidRPr="0011727F" w:rsidRDefault="00D37CD3">
            <w:pPr>
              <w:pStyle w:val="ConsPlusNormal"/>
            </w:pPr>
            <w:r w:rsidRPr="0011727F">
              <w:t>Цель 7. Развитие профессионального образования в сфере агропромышленного комплекса</w:t>
            </w:r>
          </w:p>
        </w:tc>
      </w:tr>
      <w:tr w:rsidR="00D37CD3" w:rsidRPr="0011727F" w:rsidTr="00D37CD3">
        <w:tc>
          <w:tcPr>
            <w:tcW w:w="421" w:type="pct"/>
          </w:tcPr>
          <w:p w:rsidR="00D37CD3" w:rsidRPr="0011727F" w:rsidRDefault="00D37CD3">
            <w:pPr>
              <w:pStyle w:val="ConsPlusNormal"/>
              <w:jc w:val="center"/>
            </w:pPr>
            <w:r w:rsidRPr="0011727F">
              <w:t>7.1.</w:t>
            </w:r>
          </w:p>
        </w:tc>
        <w:tc>
          <w:tcPr>
            <w:tcW w:w="4579" w:type="pct"/>
            <w:gridSpan w:val="9"/>
            <w:vAlign w:val="center"/>
          </w:tcPr>
          <w:p w:rsidR="00D37CD3" w:rsidRPr="0011727F" w:rsidRDefault="00D37CD3">
            <w:pPr>
              <w:pStyle w:val="ConsPlusNormal"/>
            </w:pPr>
            <w:r w:rsidRPr="0011727F">
              <w:t>Задача 1. Предоставление образовательным организациям, подведомственным департаменту, субсидий на иные цели</w:t>
            </w:r>
          </w:p>
        </w:tc>
      </w:tr>
      <w:tr w:rsidR="00D37CD3" w:rsidRPr="0011727F" w:rsidTr="00D37CD3">
        <w:tc>
          <w:tcPr>
            <w:tcW w:w="421" w:type="pct"/>
          </w:tcPr>
          <w:p w:rsidR="00D37CD3" w:rsidRPr="0011727F" w:rsidRDefault="00D37CD3">
            <w:pPr>
              <w:pStyle w:val="ConsPlusNormal"/>
              <w:jc w:val="center"/>
            </w:pPr>
            <w:r w:rsidRPr="0011727F">
              <w:t>7.1.1.</w:t>
            </w:r>
          </w:p>
        </w:tc>
        <w:tc>
          <w:tcPr>
            <w:tcW w:w="1631" w:type="pct"/>
            <w:vAlign w:val="center"/>
          </w:tcPr>
          <w:p w:rsidR="00D37CD3" w:rsidRPr="0011727F" w:rsidRDefault="00D37CD3">
            <w:pPr>
              <w:pStyle w:val="ConsPlusNormal"/>
            </w:pPr>
            <w:r w:rsidRPr="0011727F">
              <w:t xml:space="preserve">Удельный вес </w:t>
            </w:r>
            <w:proofErr w:type="gramStart"/>
            <w:r w:rsidRPr="0011727F">
              <w:t xml:space="preserve">численности выпускников образовательных организаций профессионального </w:t>
            </w:r>
            <w:r w:rsidRPr="0011727F">
              <w:lastRenderedPageBreak/>
              <w:t>образования очной формы</w:t>
            </w:r>
            <w:proofErr w:type="gramEnd"/>
            <w:r w:rsidRPr="0011727F">
              <w:t xml:space="preserve"> обучения, подведомственных департаменту, трудоустроившихся в течение одного года после окончания обучения по полученной специальности (профессии), в общей их численности (%)</w:t>
            </w:r>
          </w:p>
        </w:tc>
        <w:tc>
          <w:tcPr>
            <w:tcW w:w="368" w:type="pct"/>
          </w:tcPr>
          <w:p w:rsidR="00D37CD3" w:rsidRPr="0011727F" w:rsidRDefault="00D37CD3">
            <w:pPr>
              <w:pStyle w:val="ConsPlusNormal"/>
            </w:pPr>
            <w:r w:rsidRPr="0011727F">
              <w:lastRenderedPageBreak/>
              <w:t>48,0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lastRenderedPageBreak/>
              <w:t>7.1.2.</w:t>
            </w:r>
          </w:p>
        </w:tc>
        <w:tc>
          <w:tcPr>
            <w:tcW w:w="1631" w:type="pct"/>
          </w:tcPr>
          <w:p w:rsidR="00D37CD3" w:rsidRPr="0011727F" w:rsidRDefault="00D37CD3">
            <w:pPr>
              <w:pStyle w:val="ConsPlusNormal"/>
            </w:pPr>
            <w:r w:rsidRPr="0011727F">
              <w:t>Количество образовательных организаций, подведомственных департаменту (ед.)</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3</w:t>
            </w:r>
          </w:p>
        </w:tc>
        <w:tc>
          <w:tcPr>
            <w:tcW w:w="368" w:type="pct"/>
          </w:tcPr>
          <w:p w:rsidR="00D37CD3" w:rsidRPr="0011727F" w:rsidRDefault="00D37CD3">
            <w:pPr>
              <w:pStyle w:val="ConsPlusNormal"/>
            </w:pPr>
            <w:r w:rsidRPr="0011727F">
              <w:t>4</w:t>
            </w:r>
          </w:p>
        </w:tc>
        <w:tc>
          <w:tcPr>
            <w:tcW w:w="368" w:type="pct"/>
          </w:tcPr>
          <w:p w:rsidR="00D37CD3" w:rsidRPr="0011727F" w:rsidRDefault="00D37CD3">
            <w:pPr>
              <w:pStyle w:val="ConsPlusNormal"/>
            </w:pPr>
            <w:r w:rsidRPr="0011727F">
              <w:t>3</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7.1.3.</w:t>
            </w:r>
          </w:p>
        </w:tc>
        <w:tc>
          <w:tcPr>
            <w:tcW w:w="1631" w:type="pct"/>
          </w:tcPr>
          <w:p w:rsidR="00D37CD3" w:rsidRPr="0011727F" w:rsidRDefault="00D37CD3">
            <w:pPr>
              <w:pStyle w:val="ConsPlusNormal"/>
            </w:pPr>
            <w:r w:rsidRPr="0011727F">
              <w:t>Количество проведенных чемпионатов, олимпиад и конкурсов "Молодые профессионалы" (ед.)</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7.2.</w:t>
            </w:r>
          </w:p>
        </w:tc>
        <w:tc>
          <w:tcPr>
            <w:tcW w:w="4579" w:type="pct"/>
            <w:gridSpan w:val="9"/>
          </w:tcPr>
          <w:p w:rsidR="00D37CD3" w:rsidRPr="0011727F" w:rsidRDefault="00D37CD3">
            <w:pPr>
              <w:pStyle w:val="ConsPlusNormal"/>
            </w:pPr>
            <w:r w:rsidRPr="0011727F">
              <w:t>Задача 2. Обеспечение выполнения образовательными организациями, подведомственными департаменту, государственных заданий</w:t>
            </w:r>
          </w:p>
        </w:tc>
      </w:tr>
      <w:tr w:rsidR="00D37CD3" w:rsidRPr="0011727F" w:rsidTr="00D37CD3">
        <w:tc>
          <w:tcPr>
            <w:tcW w:w="421" w:type="pct"/>
          </w:tcPr>
          <w:p w:rsidR="00D37CD3" w:rsidRPr="0011727F" w:rsidRDefault="00D37CD3">
            <w:pPr>
              <w:pStyle w:val="ConsPlusNormal"/>
              <w:jc w:val="center"/>
            </w:pPr>
            <w:r w:rsidRPr="0011727F">
              <w:t>7.2.1.</w:t>
            </w:r>
          </w:p>
        </w:tc>
        <w:tc>
          <w:tcPr>
            <w:tcW w:w="1631" w:type="pct"/>
          </w:tcPr>
          <w:p w:rsidR="00D37CD3" w:rsidRPr="0011727F" w:rsidRDefault="00D37CD3">
            <w:pPr>
              <w:pStyle w:val="ConsPlusNormal"/>
            </w:pPr>
            <w:r w:rsidRPr="0011727F">
              <w:t>Отношение среднемесячной заработной платы преподавателей и мастеров производственного обучения образовательных организаций, подведомственных департаменту, реализующих программы профессионального обучения и среднего профессионального образования, к среднемесячной заработной плате в области</w:t>
            </w:r>
            <w:proofErr w:type="gramStart"/>
            <w:r w:rsidRPr="0011727F">
              <w:t xml:space="preserve"> (%)</w:t>
            </w:r>
            <w:proofErr w:type="gramEnd"/>
          </w:p>
        </w:tc>
        <w:tc>
          <w:tcPr>
            <w:tcW w:w="368" w:type="pct"/>
          </w:tcPr>
          <w:p w:rsidR="00D37CD3" w:rsidRPr="0011727F" w:rsidRDefault="00D37CD3">
            <w:pPr>
              <w:pStyle w:val="ConsPlusNormal"/>
            </w:pPr>
            <w:r w:rsidRPr="0011727F">
              <w:t>80,0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7.2.2.</w:t>
            </w:r>
          </w:p>
        </w:tc>
        <w:tc>
          <w:tcPr>
            <w:tcW w:w="1631" w:type="pct"/>
          </w:tcPr>
          <w:p w:rsidR="00D37CD3" w:rsidRPr="0011727F" w:rsidRDefault="00D37CD3">
            <w:pPr>
              <w:pStyle w:val="ConsPlusNormal"/>
            </w:pPr>
            <w:r w:rsidRPr="0011727F">
              <w:t>Количество образовательных организаций, подведомственных департаменту (ед.)</w:t>
            </w:r>
          </w:p>
        </w:tc>
        <w:tc>
          <w:tcPr>
            <w:tcW w:w="368" w:type="pct"/>
          </w:tcPr>
          <w:p w:rsidR="00D37CD3" w:rsidRPr="0011727F" w:rsidRDefault="00D37CD3">
            <w:pPr>
              <w:pStyle w:val="ConsPlusNormal"/>
            </w:pPr>
            <w:r w:rsidRPr="0011727F">
              <w:t>4</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7.2.3.</w:t>
            </w:r>
          </w:p>
        </w:tc>
        <w:tc>
          <w:tcPr>
            <w:tcW w:w="1631" w:type="pct"/>
            <w:vAlign w:val="center"/>
          </w:tcPr>
          <w:p w:rsidR="00D37CD3" w:rsidRPr="0011727F" w:rsidRDefault="00D37CD3">
            <w:pPr>
              <w:pStyle w:val="ConsPlusNormal"/>
            </w:pPr>
            <w:r w:rsidRPr="0011727F">
              <w:t xml:space="preserve">Удельный вес </w:t>
            </w:r>
            <w:proofErr w:type="gramStart"/>
            <w:r w:rsidRPr="0011727F">
              <w:t>численности выпускников образовательных организаций профессионального образования очной формы</w:t>
            </w:r>
            <w:proofErr w:type="gramEnd"/>
            <w:r w:rsidRPr="0011727F">
              <w:t xml:space="preserve"> обучения, подведомственных департаменту, трудоустроившихся в течение одного года после окончания обучения по полученной специальности (профессии), в общей их численности (%)</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48,6</w:t>
            </w:r>
          </w:p>
        </w:tc>
        <w:tc>
          <w:tcPr>
            <w:tcW w:w="368" w:type="pct"/>
          </w:tcPr>
          <w:p w:rsidR="00D37CD3" w:rsidRPr="0011727F" w:rsidRDefault="00D37CD3">
            <w:pPr>
              <w:pStyle w:val="ConsPlusNormal"/>
            </w:pPr>
            <w:r w:rsidRPr="0011727F">
              <w:t>49,1</w:t>
            </w:r>
          </w:p>
        </w:tc>
        <w:tc>
          <w:tcPr>
            <w:tcW w:w="368" w:type="pct"/>
          </w:tcPr>
          <w:p w:rsidR="00D37CD3" w:rsidRPr="0011727F" w:rsidRDefault="00D37CD3">
            <w:pPr>
              <w:pStyle w:val="ConsPlusNormal"/>
            </w:pPr>
            <w:r w:rsidRPr="0011727F">
              <w:t>49,5</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7.3.</w:t>
            </w:r>
          </w:p>
        </w:tc>
        <w:tc>
          <w:tcPr>
            <w:tcW w:w="4579" w:type="pct"/>
            <w:gridSpan w:val="9"/>
            <w:vAlign w:val="center"/>
          </w:tcPr>
          <w:p w:rsidR="00D37CD3" w:rsidRPr="0011727F" w:rsidRDefault="00D37CD3">
            <w:pPr>
              <w:pStyle w:val="ConsPlusNormal"/>
            </w:pPr>
            <w:r w:rsidRPr="0011727F">
              <w:t>Задача 3. Обеспечение выполнения образовательными организациями, подведомственными департаменту, публичных обязательств</w:t>
            </w:r>
          </w:p>
        </w:tc>
      </w:tr>
      <w:tr w:rsidR="00D37CD3" w:rsidRPr="0011727F" w:rsidTr="00D37CD3">
        <w:tc>
          <w:tcPr>
            <w:tcW w:w="421" w:type="pct"/>
          </w:tcPr>
          <w:p w:rsidR="00D37CD3" w:rsidRPr="0011727F" w:rsidRDefault="00D37CD3">
            <w:pPr>
              <w:pStyle w:val="ConsPlusNormal"/>
              <w:jc w:val="center"/>
            </w:pPr>
            <w:r w:rsidRPr="0011727F">
              <w:t>7.3.1.</w:t>
            </w:r>
          </w:p>
        </w:tc>
        <w:tc>
          <w:tcPr>
            <w:tcW w:w="1631" w:type="pct"/>
            <w:vAlign w:val="center"/>
          </w:tcPr>
          <w:p w:rsidR="00D37CD3" w:rsidRPr="0011727F" w:rsidRDefault="00D37CD3">
            <w:pPr>
              <w:pStyle w:val="ConsPlusNormal"/>
            </w:pPr>
            <w:r w:rsidRPr="0011727F">
              <w:t xml:space="preserve">Обеспеченность </w:t>
            </w:r>
            <w:proofErr w:type="gramStart"/>
            <w:r w:rsidRPr="0011727F">
              <w:t>обучающихся</w:t>
            </w:r>
            <w:proofErr w:type="gramEnd"/>
            <w:r w:rsidRPr="0011727F">
              <w:t xml:space="preserve"> мерами социальной поддержки (%)</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pPr>
            <w:r w:rsidRPr="0011727F">
              <w:t>100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8.</w:t>
            </w:r>
          </w:p>
        </w:tc>
        <w:tc>
          <w:tcPr>
            <w:tcW w:w="4579" w:type="pct"/>
            <w:gridSpan w:val="9"/>
            <w:vAlign w:val="center"/>
          </w:tcPr>
          <w:p w:rsidR="00D37CD3" w:rsidRPr="0011727F" w:rsidRDefault="00D37CD3">
            <w:pPr>
              <w:pStyle w:val="ConsPlusNormal"/>
            </w:pPr>
            <w:r w:rsidRPr="0011727F">
              <w:t>Цель 8. Достижение финансовой устойчивости сельского хозяйства</w:t>
            </w:r>
          </w:p>
        </w:tc>
      </w:tr>
      <w:tr w:rsidR="00D37CD3" w:rsidRPr="0011727F" w:rsidTr="00D37CD3">
        <w:tc>
          <w:tcPr>
            <w:tcW w:w="421" w:type="pct"/>
          </w:tcPr>
          <w:p w:rsidR="00D37CD3" w:rsidRPr="0011727F" w:rsidRDefault="00D37CD3">
            <w:pPr>
              <w:pStyle w:val="ConsPlusNormal"/>
              <w:jc w:val="center"/>
            </w:pPr>
            <w:r w:rsidRPr="0011727F">
              <w:lastRenderedPageBreak/>
              <w:t>8.1.</w:t>
            </w:r>
          </w:p>
        </w:tc>
        <w:tc>
          <w:tcPr>
            <w:tcW w:w="4579" w:type="pct"/>
            <w:gridSpan w:val="9"/>
            <w:vAlign w:val="center"/>
          </w:tcPr>
          <w:p w:rsidR="00D37CD3" w:rsidRPr="0011727F" w:rsidRDefault="00D37CD3">
            <w:pPr>
              <w:pStyle w:val="ConsPlusNormal"/>
            </w:pPr>
            <w:r w:rsidRPr="0011727F">
              <w:t>Задача 1. Повышение доступности кредитов</w:t>
            </w:r>
          </w:p>
        </w:tc>
      </w:tr>
      <w:tr w:rsidR="00D37CD3" w:rsidRPr="0011727F" w:rsidTr="00D37CD3">
        <w:tc>
          <w:tcPr>
            <w:tcW w:w="421" w:type="pct"/>
          </w:tcPr>
          <w:p w:rsidR="00D37CD3" w:rsidRPr="0011727F" w:rsidRDefault="00D37CD3">
            <w:pPr>
              <w:pStyle w:val="ConsPlusNormal"/>
              <w:jc w:val="center"/>
            </w:pPr>
            <w:r w:rsidRPr="0011727F">
              <w:t>8.1.1.</w:t>
            </w:r>
          </w:p>
        </w:tc>
        <w:tc>
          <w:tcPr>
            <w:tcW w:w="1631" w:type="pct"/>
            <w:vAlign w:val="center"/>
          </w:tcPr>
          <w:p w:rsidR="00D37CD3" w:rsidRPr="0011727F" w:rsidRDefault="00D37CD3">
            <w:pPr>
              <w:pStyle w:val="ConsPlusNormal"/>
            </w:pPr>
            <w:r w:rsidRPr="0011727F">
              <w:t>Объем краткосрочных кредитов (займов), полученных на развитие растениеводства и животноводства, переработки и реализации продукции растениеводства и животноводства (млн. руб.)</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375,0</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8.1.2.</w:t>
            </w:r>
          </w:p>
        </w:tc>
        <w:tc>
          <w:tcPr>
            <w:tcW w:w="1631" w:type="pct"/>
          </w:tcPr>
          <w:p w:rsidR="00D37CD3" w:rsidRPr="0011727F" w:rsidRDefault="00D37CD3">
            <w:pPr>
              <w:pStyle w:val="ConsPlusNormal"/>
            </w:pPr>
            <w:r w:rsidRPr="0011727F">
              <w:t>Объем инвестиционных кредитов (займов), полученных на развитие растениеводства и животноводства, переработки и реализации продукции растениеводства и животноводства (млн. руб.)</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3925,5</w:t>
            </w:r>
          </w:p>
        </w:tc>
        <w:tc>
          <w:tcPr>
            <w:tcW w:w="368" w:type="pct"/>
          </w:tcPr>
          <w:p w:rsidR="00D37CD3" w:rsidRPr="0011727F" w:rsidRDefault="00D37CD3">
            <w:pPr>
              <w:pStyle w:val="ConsPlusNormal"/>
            </w:pPr>
            <w:r w:rsidRPr="0011727F">
              <w:t>2746,5</w:t>
            </w:r>
          </w:p>
        </w:tc>
        <w:tc>
          <w:tcPr>
            <w:tcW w:w="368" w:type="pct"/>
          </w:tcPr>
          <w:p w:rsidR="00D37CD3" w:rsidRPr="0011727F" w:rsidRDefault="00D37CD3">
            <w:pPr>
              <w:pStyle w:val="ConsPlusNormal"/>
            </w:pPr>
            <w:r w:rsidRPr="0011727F">
              <w:t>1745,4</w:t>
            </w:r>
          </w:p>
        </w:tc>
        <w:tc>
          <w:tcPr>
            <w:tcW w:w="368" w:type="pct"/>
          </w:tcPr>
          <w:p w:rsidR="00D37CD3" w:rsidRPr="0011727F" w:rsidRDefault="00D37CD3">
            <w:pPr>
              <w:pStyle w:val="ConsPlusNormal"/>
            </w:pPr>
            <w:r w:rsidRPr="0011727F">
              <w:t>1026,2</w:t>
            </w:r>
          </w:p>
        </w:tc>
        <w:tc>
          <w:tcPr>
            <w:tcW w:w="368" w:type="pct"/>
          </w:tcPr>
          <w:p w:rsidR="00D37CD3" w:rsidRPr="0011727F" w:rsidRDefault="00D37CD3">
            <w:pPr>
              <w:pStyle w:val="ConsPlusNormal"/>
            </w:pPr>
            <w:r w:rsidRPr="0011727F">
              <w:t>112,2</w:t>
            </w:r>
          </w:p>
        </w:tc>
      </w:tr>
      <w:tr w:rsidR="00D37CD3" w:rsidRPr="0011727F" w:rsidTr="00D37CD3">
        <w:tc>
          <w:tcPr>
            <w:tcW w:w="421" w:type="pct"/>
          </w:tcPr>
          <w:p w:rsidR="00D37CD3" w:rsidRPr="0011727F" w:rsidRDefault="00D37CD3">
            <w:pPr>
              <w:pStyle w:val="ConsPlusNormal"/>
              <w:jc w:val="center"/>
            </w:pPr>
            <w:r w:rsidRPr="0011727F">
              <w:t>8.2.</w:t>
            </w:r>
          </w:p>
        </w:tc>
        <w:tc>
          <w:tcPr>
            <w:tcW w:w="4579" w:type="pct"/>
            <w:gridSpan w:val="9"/>
            <w:vAlign w:val="center"/>
          </w:tcPr>
          <w:p w:rsidR="00D37CD3" w:rsidRPr="0011727F" w:rsidRDefault="00D37CD3">
            <w:pPr>
              <w:pStyle w:val="ConsPlusNormal"/>
            </w:pPr>
            <w:r w:rsidRPr="0011727F">
              <w:t>Задача 2. Техническая и технологическая модернизация сельского хозяйства</w:t>
            </w:r>
          </w:p>
        </w:tc>
      </w:tr>
      <w:tr w:rsidR="00D37CD3" w:rsidRPr="0011727F" w:rsidTr="00D37CD3">
        <w:tc>
          <w:tcPr>
            <w:tcW w:w="421" w:type="pct"/>
          </w:tcPr>
          <w:p w:rsidR="00D37CD3" w:rsidRPr="0011727F" w:rsidRDefault="00D37CD3">
            <w:pPr>
              <w:pStyle w:val="ConsPlusNormal"/>
              <w:jc w:val="center"/>
            </w:pPr>
            <w:r w:rsidRPr="0011727F">
              <w:t>8.2.1.</w:t>
            </w:r>
          </w:p>
        </w:tc>
        <w:tc>
          <w:tcPr>
            <w:tcW w:w="1631" w:type="pct"/>
          </w:tcPr>
          <w:p w:rsidR="00D37CD3" w:rsidRPr="0011727F" w:rsidRDefault="00D37CD3">
            <w:pPr>
              <w:pStyle w:val="ConsPlusNormal"/>
            </w:pPr>
            <w:r w:rsidRPr="0011727F">
              <w:t>Приобретение сельскохозяйственной техники, машин, оборудования и механизмов для развития растениеводства и животноводства (ед.)</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21</w:t>
            </w:r>
          </w:p>
        </w:tc>
        <w:tc>
          <w:tcPr>
            <w:tcW w:w="368" w:type="pct"/>
          </w:tcPr>
          <w:p w:rsidR="00D37CD3" w:rsidRPr="0011727F" w:rsidRDefault="00D37CD3">
            <w:pPr>
              <w:pStyle w:val="ConsPlusNormal"/>
            </w:pPr>
            <w:r w:rsidRPr="0011727F">
              <w:t>11</w:t>
            </w:r>
          </w:p>
        </w:tc>
        <w:tc>
          <w:tcPr>
            <w:tcW w:w="368" w:type="pct"/>
          </w:tcPr>
          <w:p w:rsidR="00D37CD3" w:rsidRPr="0011727F" w:rsidRDefault="00D37CD3">
            <w:pPr>
              <w:pStyle w:val="ConsPlusNormal"/>
            </w:pPr>
            <w:r w:rsidRPr="0011727F">
              <w:t>5</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8.2.2.</w:t>
            </w:r>
          </w:p>
        </w:tc>
        <w:tc>
          <w:tcPr>
            <w:tcW w:w="1631" w:type="pct"/>
          </w:tcPr>
          <w:p w:rsidR="00D37CD3" w:rsidRPr="0011727F" w:rsidRDefault="00D37CD3">
            <w:pPr>
              <w:pStyle w:val="ConsPlusNormal"/>
            </w:pPr>
            <w:r w:rsidRPr="0011727F">
              <w:t>Количество созданных и модернизированных объектов агропромышленного комплекса (ед.), в том числе</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3</w:t>
            </w:r>
          </w:p>
        </w:tc>
        <w:tc>
          <w:tcPr>
            <w:tcW w:w="368" w:type="pct"/>
          </w:tcPr>
          <w:p w:rsidR="00D37CD3" w:rsidRPr="0011727F" w:rsidRDefault="00D37CD3">
            <w:pPr>
              <w:pStyle w:val="ConsPlusNormal"/>
            </w:pPr>
            <w:r w:rsidRPr="0011727F">
              <w:t>1</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8.2.2.1.</w:t>
            </w:r>
          </w:p>
        </w:tc>
        <w:tc>
          <w:tcPr>
            <w:tcW w:w="1631" w:type="pct"/>
          </w:tcPr>
          <w:p w:rsidR="00D37CD3" w:rsidRPr="0011727F" w:rsidRDefault="00D37CD3">
            <w:pPr>
              <w:pStyle w:val="ConsPlusNormal"/>
            </w:pPr>
            <w:r w:rsidRPr="0011727F">
              <w:t>Животноводческих комплексов молочного направления (молочных ферм)</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1</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r w:rsidR="00D37CD3" w:rsidRPr="0011727F" w:rsidTr="00D37CD3">
        <w:tc>
          <w:tcPr>
            <w:tcW w:w="421" w:type="pct"/>
          </w:tcPr>
          <w:p w:rsidR="00D37CD3" w:rsidRPr="0011727F" w:rsidRDefault="00D37CD3">
            <w:pPr>
              <w:pStyle w:val="ConsPlusNormal"/>
              <w:jc w:val="center"/>
            </w:pPr>
            <w:r w:rsidRPr="0011727F">
              <w:t>8.2.2.2.</w:t>
            </w:r>
          </w:p>
        </w:tc>
        <w:tc>
          <w:tcPr>
            <w:tcW w:w="1631" w:type="pct"/>
          </w:tcPr>
          <w:p w:rsidR="00D37CD3" w:rsidRPr="0011727F" w:rsidRDefault="00D37CD3">
            <w:pPr>
              <w:pStyle w:val="ConsPlusNormal"/>
            </w:pPr>
            <w:r w:rsidRPr="0011727F">
              <w:t>Картофелехранилищ (овощехранилищ)</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pPr>
            <w:r w:rsidRPr="0011727F">
              <w:t>3</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c>
          <w:tcPr>
            <w:tcW w:w="368" w:type="pct"/>
          </w:tcPr>
          <w:p w:rsidR="00D37CD3" w:rsidRPr="0011727F" w:rsidRDefault="00D37CD3">
            <w:pPr>
              <w:pStyle w:val="ConsPlusNormal"/>
              <w:jc w:val="center"/>
            </w:pPr>
            <w:r w:rsidRPr="0011727F">
              <w:t>-</w:t>
            </w:r>
          </w:p>
        </w:tc>
      </w:tr>
    </w:tbl>
    <w:p w:rsidR="00D37CD3" w:rsidRPr="0011727F" w:rsidRDefault="00D37CD3">
      <w:pPr>
        <w:sectPr w:rsidR="00D37CD3" w:rsidRPr="0011727F">
          <w:pgSz w:w="16838" w:h="11906" w:orient="landscape"/>
          <w:pgMar w:top="1701" w:right="1134" w:bottom="850" w:left="1134" w:header="0" w:footer="0" w:gutter="0"/>
          <w:cols w:space="720"/>
        </w:sectPr>
      </w:pPr>
    </w:p>
    <w:p w:rsidR="00D37CD3" w:rsidRPr="0011727F" w:rsidRDefault="00D37CD3">
      <w:pPr>
        <w:pStyle w:val="ConsPlusNormal"/>
        <w:jc w:val="both"/>
      </w:pPr>
    </w:p>
    <w:p w:rsidR="00D37CD3" w:rsidRPr="0011727F" w:rsidRDefault="00D37CD3">
      <w:pPr>
        <w:pStyle w:val="ConsPlusNormal"/>
        <w:ind w:firstLine="540"/>
        <w:jc w:val="both"/>
      </w:pPr>
      <w:hyperlink w:anchor="P6980" w:history="1">
        <w:r w:rsidRPr="0011727F">
          <w:rPr>
            <w:color w:val="0000FF"/>
          </w:rPr>
          <w:t>Порядок</w:t>
        </w:r>
      </w:hyperlink>
      <w:r w:rsidRPr="0011727F">
        <w:t xml:space="preserve"> расчета значений целевых показателей или источники получения информации государственной программы приведены в приложении N 2 к государственной программе.</w:t>
      </w:r>
    </w:p>
    <w:p w:rsidR="00D37CD3" w:rsidRPr="0011727F" w:rsidRDefault="00D37CD3">
      <w:pPr>
        <w:pStyle w:val="ConsPlusNormal"/>
        <w:spacing w:before="200"/>
        <w:ind w:firstLine="540"/>
        <w:jc w:val="both"/>
      </w:pPr>
      <w:hyperlink w:anchor="P7344" w:history="1">
        <w:r w:rsidRPr="0011727F">
          <w:rPr>
            <w:color w:val="0000FF"/>
          </w:rPr>
          <w:t>Порядок</w:t>
        </w:r>
      </w:hyperlink>
      <w:r w:rsidRPr="0011727F">
        <w:t xml:space="preserve"> распределения средств по мероприятиям, направленным на развитие агропромышленного комплекса, источником финансового обеспечения которых является субсидия на содействие достижению целевых показателей региональных программ развития агропромышленного комплекса, приведен в приложении N 3 к государственной программе.</w:t>
      </w:r>
    </w:p>
    <w:p w:rsidR="00D37CD3" w:rsidRPr="0011727F" w:rsidRDefault="00D37CD3">
      <w:pPr>
        <w:pStyle w:val="ConsPlusNormal"/>
        <w:spacing w:before="200"/>
        <w:ind w:firstLine="540"/>
        <w:jc w:val="both"/>
      </w:pPr>
      <w:r w:rsidRPr="0011727F">
        <w:t xml:space="preserve">Показатели результативности предоставления субсидий из федерального бюджета за 2014 - 2019 годы приведены в </w:t>
      </w:r>
      <w:hyperlink w:anchor="P7379" w:history="1">
        <w:r w:rsidRPr="0011727F">
          <w:rPr>
            <w:color w:val="0000FF"/>
          </w:rPr>
          <w:t>приложениях NN 4</w:t>
        </w:r>
      </w:hyperlink>
      <w:r w:rsidRPr="0011727F">
        <w:t xml:space="preserve"> - </w:t>
      </w:r>
      <w:hyperlink w:anchor="P7755" w:history="1">
        <w:r w:rsidRPr="0011727F">
          <w:rPr>
            <w:color w:val="0000FF"/>
          </w:rPr>
          <w:t>9</w:t>
        </w:r>
      </w:hyperlink>
      <w:r w:rsidRPr="0011727F">
        <w:t xml:space="preserve"> к государственной программе.</w:t>
      </w:r>
    </w:p>
    <w:p w:rsidR="00D37CD3" w:rsidRPr="0011727F" w:rsidRDefault="00D37CD3">
      <w:pPr>
        <w:pStyle w:val="ConsPlusNormal"/>
        <w:jc w:val="both"/>
      </w:pPr>
    </w:p>
    <w:p w:rsidR="00D37CD3" w:rsidRPr="0011727F" w:rsidRDefault="00D37CD3">
      <w:pPr>
        <w:pStyle w:val="ConsPlusNormal"/>
        <w:ind w:firstLine="540"/>
        <w:jc w:val="both"/>
      </w:pPr>
      <w:r w:rsidRPr="0011727F">
        <w:t>6. Сроки реализации государственной программы:</w:t>
      </w:r>
    </w:p>
    <w:p w:rsidR="00D37CD3" w:rsidRPr="0011727F" w:rsidRDefault="00D37CD3">
      <w:pPr>
        <w:pStyle w:val="ConsPlusNormal"/>
        <w:spacing w:before="200"/>
        <w:ind w:firstLine="540"/>
        <w:jc w:val="both"/>
      </w:pPr>
      <w:r w:rsidRPr="0011727F">
        <w:t>2014 - 2021 годы.</w:t>
      </w:r>
    </w:p>
    <w:p w:rsidR="00D37CD3" w:rsidRPr="0011727F" w:rsidRDefault="00D37CD3">
      <w:pPr>
        <w:pStyle w:val="ConsPlusNormal"/>
        <w:jc w:val="both"/>
      </w:pPr>
    </w:p>
    <w:p w:rsidR="00D37CD3" w:rsidRPr="0011727F" w:rsidRDefault="00D37CD3">
      <w:pPr>
        <w:pStyle w:val="ConsPlusNormal"/>
        <w:ind w:firstLine="540"/>
        <w:jc w:val="both"/>
      </w:pPr>
      <w:r w:rsidRPr="0011727F">
        <w:t>7. Объемы и источники финансирования государственной программы в целом и по годам реализации (тыс. руб.):</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64"/>
        <w:gridCol w:w="1417"/>
        <w:gridCol w:w="1417"/>
        <w:gridCol w:w="993"/>
        <w:gridCol w:w="1417"/>
        <w:gridCol w:w="1304"/>
        <w:gridCol w:w="1531"/>
      </w:tblGrid>
      <w:tr w:rsidR="00D37CD3" w:rsidRPr="0011727F" w:rsidTr="00D94AAA">
        <w:tc>
          <w:tcPr>
            <w:tcW w:w="964" w:type="dxa"/>
            <w:vMerge w:val="restart"/>
            <w:vAlign w:val="center"/>
          </w:tcPr>
          <w:p w:rsidR="00D37CD3" w:rsidRPr="0011727F" w:rsidRDefault="00D37CD3" w:rsidP="00D37CD3">
            <w:pPr>
              <w:pStyle w:val="ConsPlusNormal"/>
              <w:jc w:val="center"/>
            </w:pPr>
            <w:r w:rsidRPr="0011727F">
              <w:t>Год</w:t>
            </w:r>
          </w:p>
        </w:tc>
        <w:tc>
          <w:tcPr>
            <w:tcW w:w="8079" w:type="dxa"/>
            <w:gridSpan w:val="6"/>
            <w:vAlign w:val="center"/>
          </w:tcPr>
          <w:p w:rsidR="00D37CD3" w:rsidRPr="0011727F" w:rsidRDefault="00D37CD3" w:rsidP="00D37CD3">
            <w:pPr>
              <w:pStyle w:val="ConsPlusNormal"/>
              <w:jc w:val="center"/>
            </w:pPr>
            <w:r w:rsidRPr="0011727F">
              <w:t>Источник финансирования</w:t>
            </w:r>
          </w:p>
        </w:tc>
      </w:tr>
      <w:tr w:rsidR="00D37CD3" w:rsidRPr="0011727F" w:rsidTr="00D94AAA">
        <w:tc>
          <w:tcPr>
            <w:tcW w:w="964" w:type="dxa"/>
            <w:vMerge/>
          </w:tcPr>
          <w:p w:rsidR="00D37CD3" w:rsidRPr="0011727F" w:rsidRDefault="00D37CD3" w:rsidP="00D37CD3">
            <w:pPr>
              <w:pStyle w:val="ConsPlusNormal"/>
              <w:jc w:val="center"/>
            </w:pPr>
          </w:p>
        </w:tc>
        <w:tc>
          <w:tcPr>
            <w:tcW w:w="1417" w:type="dxa"/>
            <w:vAlign w:val="center"/>
          </w:tcPr>
          <w:p w:rsidR="00D37CD3" w:rsidRPr="0011727F" w:rsidRDefault="00D37CD3" w:rsidP="00D37CD3">
            <w:pPr>
              <w:pStyle w:val="ConsPlusNormal"/>
              <w:jc w:val="center"/>
            </w:pPr>
            <w:r w:rsidRPr="0011727F">
              <w:t>областной бюджет</w:t>
            </w:r>
          </w:p>
        </w:tc>
        <w:tc>
          <w:tcPr>
            <w:tcW w:w="1417" w:type="dxa"/>
            <w:vAlign w:val="center"/>
          </w:tcPr>
          <w:p w:rsidR="00D37CD3" w:rsidRPr="0011727F" w:rsidRDefault="00D37CD3" w:rsidP="00D37CD3">
            <w:pPr>
              <w:pStyle w:val="ConsPlusNormal"/>
              <w:jc w:val="center"/>
            </w:pPr>
            <w:r w:rsidRPr="0011727F">
              <w:t>федеральный бюджет</w:t>
            </w:r>
          </w:p>
        </w:tc>
        <w:tc>
          <w:tcPr>
            <w:tcW w:w="993" w:type="dxa"/>
            <w:vAlign w:val="center"/>
          </w:tcPr>
          <w:p w:rsidR="00D37CD3" w:rsidRPr="0011727F" w:rsidRDefault="00D37CD3" w:rsidP="00D37CD3">
            <w:pPr>
              <w:pStyle w:val="ConsPlusNormal"/>
              <w:jc w:val="center"/>
            </w:pPr>
            <w:r w:rsidRPr="0011727F">
              <w:t>местные бюджеты</w:t>
            </w:r>
          </w:p>
        </w:tc>
        <w:tc>
          <w:tcPr>
            <w:tcW w:w="1417" w:type="dxa"/>
            <w:vAlign w:val="center"/>
          </w:tcPr>
          <w:p w:rsidR="00D37CD3" w:rsidRPr="0011727F" w:rsidRDefault="00D37CD3" w:rsidP="00D37CD3">
            <w:pPr>
              <w:pStyle w:val="ConsPlusNormal"/>
              <w:jc w:val="center"/>
            </w:pPr>
            <w:r w:rsidRPr="0011727F">
              <w:t>бюджеты государственных внебюджетных фондов Российской Федерации</w:t>
            </w:r>
          </w:p>
        </w:tc>
        <w:tc>
          <w:tcPr>
            <w:tcW w:w="1304" w:type="dxa"/>
            <w:vAlign w:val="center"/>
          </w:tcPr>
          <w:p w:rsidR="00D37CD3" w:rsidRPr="0011727F" w:rsidRDefault="00D37CD3" w:rsidP="00D37CD3">
            <w:pPr>
              <w:pStyle w:val="ConsPlusNormal"/>
              <w:jc w:val="center"/>
            </w:pPr>
            <w:r w:rsidRPr="0011727F">
              <w:t>другие внебюджетные источники</w:t>
            </w:r>
          </w:p>
        </w:tc>
        <w:tc>
          <w:tcPr>
            <w:tcW w:w="1531" w:type="dxa"/>
            <w:vAlign w:val="center"/>
          </w:tcPr>
          <w:p w:rsidR="00D37CD3" w:rsidRPr="0011727F" w:rsidRDefault="00D37CD3" w:rsidP="00D37CD3">
            <w:pPr>
              <w:pStyle w:val="ConsPlusNormal"/>
              <w:jc w:val="center"/>
            </w:pPr>
            <w:r w:rsidRPr="0011727F">
              <w:t>всего</w:t>
            </w:r>
          </w:p>
        </w:tc>
      </w:tr>
      <w:tr w:rsidR="00D37CD3" w:rsidRPr="0011727F" w:rsidTr="00D94AAA">
        <w:tc>
          <w:tcPr>
            <w:tcW w:w="964" w:type="dxa"/>
          </w:tcPr>
          <w:p w:rsidR="00D37CD3" w:rsidRPr="0011727F" w:rsidRDefault="00D37CD3" w:rsidP="00D37CD3">
            <w:pPr>
              <w:pStyle w:val="ConsPlusNormal"/>
              <w:jc w:val="both"/>
            </w:pPr>
            <w:r w:rsidRPr="0011727F">
              <w:t>2014</w:t>
            </w:r>
          </w:p>
        </w:tc>
        <w:tc>
          <w:tcPr>
            <w:tcW w:w="1417" w:type="dxa"/>
          </w:tcPr>
          <w:p w:rsidR="00D37CD3" w:rsidRPr="0011727F" w:rsidRDefault="00D37CD3" w:rsidP="00D37CD3">
            <w:pPr>
              <w:pStyle w:val="ConsPlusNormal"/>
              <w:jc w:val="both"/>
            </w:pPr>
            <w:r w:rsidRPr="0011727F">
              <w:t>572081,2</w:t>
            </w:r>
          </w:p>
        </w:tc>
        <w:tc>
          <w:tcPr>
            <w:tcW w:w="1417" w:type="dxa"/>
          </w:tcPr>
          <w:p w:rsidR="00D37CD3" w:rsidRPr="0011727F" w:rsidRDefault="00D37CD3" w:rsidP="00D37CD3">
            <w:pPr>
              <w:pStyle w:val="ConsPlusNormal"/>
              <w:jc w:val="both"/>
            </w:pPr>
            <w:r w:rsidRPr="0011727F">
              <w:t>922119,2</w:t>
            </w:r>
          </w:p>
        </w:tc>
        <w:tc>
          <w:tcPr>
            <w:tcW w:w="993" w:type="dxa"/>
          </w:tcPr>
          <w:p w:rsidR="00D37CD3" w:rsidRPr="0011727F" w:rsidRDefault="00D37CD3" w:rsidP="00D37CD3">
            <w:pPr>
              <w:pStyle w:val="ConsPlusNormal"/>
              <w:jc w:val="both"/>
            </w:pPr>
            <w:r w:rsidRPr="0011727F">
              <w:t>-</w:t>
            </w:r>
          </w:p>
        </w:tc>
        <w:tc>
          <w:tcPr>
            <w:tcW w:w="1417" w:type="dxa"/>
          </w:tcPr>
          <w:p w:rsidR="00D37CD3" w:rsidRPr="0011727F" w:rsidRDefault="00D37CD3" w:rsidP="00D37CD3">
            <w:pPr>
              <w:pStyle w:val="ConsPlusNormal"/>
              <w:jc w:val="both"/>
            </w:pPr>
            <w:r w:rsidRPr="0011727F">
              <w:t>-</w:t>
            </w:r>
          </w:p>
        </w:tc>
        <w:tc>
          <w:tcPr>
            <w:tcW w:w="1304" w:type="dxa"/>
          </w:tcPr>
          <w:p w:rsidR="00D37CD3" w:rsidRPr="0011727F" w:rsidRDefault="00D37CD3" w:rsidP="00D37CD3">
            <w:pPr>
              <w:pStyle w:val="ConsPlusNormal"/>
              <w:jc w:val="both"/>
            </w:pPr>
            <w:r w:rsidRPr="0011727F">
              <w:t>847047,0</w:t>
            </w:r>
          </w:p>
        </w:tc>
        <w:tc>
          <w:tcPr>
            <w:tcW w:w="1531" w:type="dxa"/>
          </w:tcPr>
          <w:p w:rsidR="00D37CD3" w:rsidRPr="0011727F" w:rsidRDefault="00D37CD3" w:rsidP="00D37CD3">
            <w:pPr>
              <w:pStyle w:val="ConsPlusNormal"/>
              <w:jc w:val="both"/>
            </w:pPr>
            <w:r w:rsidRPr="0011727F">
              <w:t>2341247,4</w:t>
            </w:r>
          </w:p>
        </w:tc>
      </w:tr>
      <w:tr w:rsidR="00D37CD3" w:rsidRPr="0011727F" w:rsidTr="00D94AAA">
        <w:tc>
          <w:tcPr>
            <w:tcW w:w="964" w:type="dxa"/>
          </w:tcPr>
          <w:p w:rsidR="00D37CD3" w:rsidRPr="0011727F" w:rsidRDefault="00D37CD3" w:rsidP="00D37CD3">
            <w:pPr>
              <w:pStyle w:val="ConsPlusNormal"/>
              <w:jc w:val="both"/>
            </w:pPr>
            <w:r w:rsidRPr="0011727F">
              <w:t>2015</w:t>
            </w:r>
          </w:p>
        </w:tc>
        <w:tc>
          <w:tcPr>
            <w:tcW w:w="1417" w:type="dxa"/>
          </w:tcPr>
          <w:p w:rsidR="00D37CD3" w:rsidRPr="0011727F" w:rsidRDefault="00D37CD3" w:rsidP="00D37CD3">
            <w:pPr>
              <w:pStyle w:val="ConsPlusNormal"/>
              <w:jc w:val="both"/>
            </w:pPr>
            <w:r w:rsidRPr="0011727F">
              <w:t>524725,4</w:t>
            </w:r>
          </w:p>
        </w:tc>
        <w:tc>
          <w:tcPr>
            <w:tcW w:w="1417" w:type="dxa"/>
          </w:tcPr>
          <w:p w:rsidR="00D37CD3" w:rsidRPr="0011727F" w:rsidRDefault="00D37CD3" w:rsidP="00D37CD3">
            <w:pPr>
              <w:pStyle w:val="ConsPlusNormal"/>
              <w:jc w:val="both"/>
            </w:pPr>
            <w:r w:rsidRPr="0011727F">
              <w:t>689930,47</w:t>
            </w:r>
          </w:p>
        </w:tc>
        <w:tc>
          <w:tcPr>
            <w:tcW w:w="993" w:type="dxa"/>
          </w:tcPr>
          <w:p w:rsidR="00D37CD3" w:rsidRPr="0011727F" w:rsidRDefault="00D37CD3" w:rsidP="00D37CD3">
            <w:pPr>
              <w:pStyle w:val="ConsPlusNormal"/>
              <w:jc w:val="both"/>
            </w:pPr>
            <w:r w:rsidRPr="0011727F">
              <w:t>-</w:t>
            </w:r>
          </w:p>
        </w:tc>
        <w:tc>
          <w:tcPr>
            <w:tcW w:w="1417" w:type="dxa"/>
          </w:tcPr>
          <w:p w:rsidR="00D37CD3" w:rsidRPr="0011727F" w:rsidRDefault="00D37CD3" w:rsidP="00D37CD3">
            <w:pPr>
              <w:pStyle w:val="ConsPlusNormal"/>
              <w:jc w:val="both"/>
            </w:pPr>
            <w:r w:rsidRPr="0011727F">
              <w:t>-</w:t>
            </w:r>
          </w:p>
        </w:tc>
        <w:tc>
          <w:tcPr>
            <w:tcW w:w="1304" w:type="dxa"/>
          </w:tcPr>
          <w:p w:rsidR="00D37CD3" w:rsidRPr="0011727F" w:rsidRDefault="00D37CD3" w:rsidP="00D37CD3">
            <w:pPr>
              <w:pStyle w:val="ConsPlusNormal"/>
              <w:jc w:val="both"/>
            </w:pPr>
            <w:r w:rsidRPr="0011727F">
              <w:t>896111,0</w:t>
            </w:r>
          </w:p>
        </w:tc>
        <w:tc>
          <w:tcPr>
            <w:tcW w:w="1531" w:type="dxa"/>
          </w:tcPr>
          <w:p w:rsidR="00D37CD3" w:rsidRPr="0011727F" w:rsidRDefault="00D37CD3" w:rsidP="00D37CD3">
            <w:pPr>
              <w:pStyle w:val="ConsPlusNormal"/>
              <w:jc w:val="both"/>
            </w:pPr>
            <w:r w:rsidRPr="0011727F">
              <w:t>2110766,87</w:t>
            </w:r>
          </w:p>
        </w:tc>
      </w:tr>
      <w:tr w:rsidR="00D37CD3" w:rsidRPr="0011727F" w:rsidTr="00D94AAA">
        <w:tc>
          <w:tcPr>
            <w:tcW w:w="964" w:type="dxa"/>
          </w:tcPr>
          <w:p w:rsidR="00D37CD3" w:rsidRPr="0011727F" w:rsidRDefault="00D37CD3" w:rsidP="00D37CD3">
            <w:pPr>
              <w:pStyle w:val="ConsPlusNormal"/>
              <w:jc w:val="both"/>
            </w:pPr>
            <w:r w:rsidRPr="0011727F">
              <w:t>2016</w:t>
            </w:r>
          </w:p>
        </w:tc>
        <w:tc>
          <w:tcPr>
            <w:tcW w:w="1417" w:type="dxa"/>
          </w:tcPr>
          <w:p w:rsidR="00D37CD3" w:rsidRPr="0011727F" w:rsidRDefault="00D37CD3" w:rsidP="00D37CD3">
            <w:pPr>
              <w:pStyle w:val="ConsPlusNormal"/>
              <w:jc w:val="both"/>
            </w:pPr>
            <w:r w:rsidRPr="0011727F">
              <w:t>506608,4</w:t>
            </w:r>
          </w:p>
        </w:tc>
        <w:tc>
          <w:tcPr>
            <w:tcW w:w="1417" w:type="dxa"/>
          </w:tcPr>
          <w:p w:rsidR="00D37CD3" w:rsidRPr="0011727F" w:rsidRDefault="00D37CD3" w:rsidP="00D37CD3">
            <w:pPr>
              <w:pStyle w:val="ConsPlusNormal"/>
              <w:jc w:val="both"/>
            </w:pPr>
            <w:r w:rsidRPr="0011727F">
              <w:t>659323,7</w:t>
            </w:r>
          </w:p>
        </w:tc>
        <w:tc>
          <w:tcPr>
            <w:tcW w:w="993" w:type="dxa"/>
          </w:tcPr>
          <w:p w:rsidR="00D37CD3" w:rsidRPr="0011727F" w:rsidRDefault="00D37CD3" w:rsidP="00D37CD3">
            <w:pPr>
              <w:pStyle w:val="ConsPlusNormal"/>
              <w:jc w:val="both"/>
            </w:pPr>
            <w:r w:rsidRPr="0011727F">
              <w:t>-</w:t>
            </w:r>
          </w:p>
        </w:tc>
        <w:tc>
          <w:tcPr>
            <w:tcW w:w="1417" w:type="dxa"/>
          </w:tcPr>
          <w:p w:rsidR="00D37CD3" w:rsidRPr="0011727F" w:rsidRDefault="00D37CD3" w:rsidP="00D37CD3">
            <w:pPr>
              <w:pStyle w:val="ConsPlusNormal"/>
              <w:jc w:val="both"/>
            </w:pPr>
            <w:r w:rsidRPr="0011727F">
              <w:t>-</w:t>
            </w:r>
          </w:p>
        </w:tc>
        <w:tc>
          <w:tcPr>
            <w:tcW w:w="1304" w:type="dxa"/>
          </w:tcPr>
          <w:p w:rsidR="00D37CD3" w:rsidRPr="0011727F" w:rsidRDefault="00D37CD3" w:rsidP="00D37CD3">
            <w:pPr>
              <w:pStyle w:val="ConsPlusNormal"/>
              <w:jc w:val="both"/>
            </w:pPr>
            <w:r w:rsidRPr="0011727F">
              <w:t>1057666,0</w:t>
            </w:r>
          </w:p>
        </w:tc>
        <w:tc>
          <w:tcPr>
            <w:tcW w:w="1531" w:type="dxa"/>
          </w:tcPr>
          <w:p w:rsidR="00D37CD3" w:rsidRPr="0011727F" w:rsidRDefault="00D37CD3" w:rsidP="00D37CD3">
            <w:pPr>
              <w:pStyle w:val="ConsPlusNormal"/>
              <w:jc w:val="both"/>
            </w:pPr>
            <w:r w:rsidRPr="0011727F">
              <w:t>2223598,1</w:t>
            </w:r>
          </w:p>
        </w:tc>
      </w:tr>
      <w:tr w:rsidR="00D37CD3" w:rsidRPr="0011727F" w:rsidTr="00D94AAA">
        <w:tc>
          <w:tcPr>
            <w:tcW w:w="964" w:type="dxa"/>
          </w:tcPr>
          <w:p w:rsidR="00D37CD3" w:rsidRPr="0011727F" w:rsidRDefault="00D37CD3" w:rsidP="00D37CD3">
            <w:pPr>
              <w:pStyle w:val="ConsPlusNormal"/>
              <w:jc w:val="both"/>
            </w:pPr>
            <w:r w:rsidRPr="0011727F">
              <w:t>2017</w:t>
            </w:r>
          </w:p>
        </w:tc>
        <w:tc>
          <w:tcPr>
            <w:tcW w:w="1417" w:type="dxa"/>
          </w:tcPr>
          <w:p w:rsidR="00D37CD3" w:rsidRPr="0011727F" w:rsidRDefault="00D37CD3" w:rsidP="00D37CD3">
            <w:pPr>
              <w:pStyle w:val="ConsPlusNormal"/>
              <w:jc w:val="both"/>
            </w:pPr>
            <w:r w:rsidRPr="0011727F">
              <w:t>545043,8</w:t>
            </w:r>
          </w:p>
        </w:tc>
        <w:tc>
          <w:tcPr>
            <w:tcW w:w="1417" w:type="dxa"/>
          </w:tcPr>
          <w:p w:rsidR="00D37CD3" w:rsidRPr="0011727F" w:rsidRDefault="00D37CD3" w:rsidP="00D37CD3">
            <w:pPr>
              <w:pStyle w:val="ConsPlusNormal"/>
              <w:jc w:val="both"/>
            </w:pPr>
            <w:r w:rsidRPr="0011727F">
              <w:t>574211,1</w:t>
            </w:r>
          </w:p>
        </w:tc>
        <w:tc>
          <w:tcPr>
            <w:tcW w:w="993" w:type="dxa"/>
          </w:tcPr>
          <w:p w:rsidR="00D37CD3" w:rsidRPr="0011727F" w:rsidRDefault="00D37CD3" w:rsidP="00D37CD3">
            <w:pPr>
              <w:pStyle w:val="ConsPlusNormal"/>
              <w:jc w:val="both"/>
            </w:pPr>
            <w:r w:rsidRPr="0011727F">
              <w:t>-</w:t>
            </w:r>
          </w:p>
        </w:tc>
        <w:tc>
          <w:tcPr>
            <w:tcW w:w="1417" w:type="dxa"/>
          </w:tcPr>
          <w:p w:rsidR="00D37CD3" w:rsidRPr="0011727F" w:rsidRDefault="00D37CD3" w:rsidP="00D37CD3">
            <w:pPr>
              <w:pStyle w:val="ConsPlusNormal"/>
              <w:jc w:val="both"/>
            </w:pPr>
            <w:r w:rsidRPr="0011727F">
              <w:t>-</w:t>
            </w:r>
          </w:p>
        </w:tc>
        <w:tc>
          <w:tcPr>
            <w:tcW w:w="1304" w:type="dxa"/>
          </w:tcPr>
          <w:p w:rsidR="00D37CD3" w:rsidRPr="0011727F" w:rsidRDefault="00D37CD3" w:rsidP="00D37CD3">
            <w:pPr>
              <w:pStyle w:val="ConsPlusNormal"/>
              <w:jc w:val="both"/>
            </w:pPr>
            <w:r w:rsidRPr="0011727F">
              <w:t>1623012,0</w:t>
            </w:r>
          </w:p>
        </w:tc>
        <w:tc>
          <w:tcPr>
            <w:tcW w:w="1531" w:type="dxa"/>
          </w:tcPr>
          <w:p w:rsidR="00D37CD3" w:rsidRPr="0011727F" w:rsidRDefault="00D37CD3" w:rsidP="00D37CD3">
            <w:pPr>
              <w:pStyle w:val="ConsPlusNormal"/>
              <w:jc w:val="both"/>
            </w:pPr>
            <w:r w:rsidRPr="0011727F">
              <w:t>2742266,9</w:t>
            </w:r>
          </w:p>
        </w:tc>
      </w:tr>
      <w:tr w:rsidR="00D37CD3" w:rsidRPr="0011727F" w:rsidTr="00D94AAA">
        <w:tc>
          <w:tcPr>
            <w:tcW w:w="964" w:type="dxa"/>
          </w:tcPr>
          <w:p w:rsidR="00D37CD3" w:rsidRPr="0011727F" w:rsidRDefault="00D37CD3" w:rsidP="00D37CD3">
            <w:pPr>
              <w:pStyle w:val="ConsPlusNormal"/>
              <w:jc w:val="both"/>
            </w:pPr>
            <w:r w:rsidRPr="0011727F">
              <w:t>2018</w:t>
            </w:r>
          </w:p>
        </w:tc>
        <w:tc>
          <w:tcPr>
            <w:tcW w:w="1417" w:type="dxa"/>
          </w:tcPr>
          <w:p w:rsidR="00D37CD3" w:rsidRPr="0011727F" w:rsidRDefault="00D37CD3" w:rsidP="00D37CD3">
            <w:pPr>
              <w:pStyle w:val="ConsPlusNormal"/>
              <w:jc w:val="both"/>
            </w:pPr>
            <w:r w:rsidRPr="0011727F">
              <w:t>240679,7</w:t>
            </w:r>
          </w:p>
        </w:tc>
        <w:tc>
          <w:tcPr>
            <w:tcW w:w="1417" w:type="dxa"/>
          </w:tcPr>
          <w:p w:rsidR="00D37CD3" w:rsidRPr="0011727F" w:rsidRDefault="00D37CD3" w:rsidP="00D37CD3">
            <w:pPr>
              <w:pStyle w:val="ConsPlusNormal"/>
              <w:jc w:val="both"/>
            </w:pPr>
            <w:r w:rsidRPr="0011727F">
              <w:t>421114,8</w:t>
            </w:r>
          </w:p>
        </w:tc>
        <w:tc>
          <w:tcPr>
            <w:tcW w:w="993" w:type="dxa"/>
          </w:tcPr>
          <w:p w:rsidR="00D37CD3" w:rsidRPr="0011727F" w:rsidRDefault="00D37CD3" w:rsidP="00D37CD3">
            <w:pPr>
              <w:pStyle w:val="ConsPlusNormal"/>
              <w:jc w:val="both"/>
            </w:pPr>
            <w:r w:rsidRPr="0011727F">
              <w:t>-</w:t>
            </w:r>
          </w:p>
        </w:tc>
        <w:tc>
          <w:tcPr>
            <w:tcW w:w="1417" w:type="dxa"/>
          </w:tcPr>
          <w:p w:rsidR="00D37CD3" w:rsidRPr="0011727F" w:rsidRDefault="00D37CD3" w:rsidP="00D37CD3">
            <w:pPr>
              <w:pStyle w:val="ConsPlusNormal"/>
              <w:jc w:val="both"/>
            </w:pPr>
            <w:r w:rsidRPr="0011727F">
              <w:t>-</w:t>
            </w:r>
          </w:p>
        </w:tc>
        <w:tc>
          <w:tcPr>
            <w:tcW w:w="1304" w:type="dxa"/>
          </w:tcPr>
          <w:p w:rsidR="00D37CD3" w:rsidRPr="0011727F" w:rsidRDefault="00D37CD3" w:rsidP="00D37CD3">
            <w:pPr>
              <w:pStyle w:val="ConsPlusNormal"/>
              <w:jc w:val="both"/>
            </w:pPr>
            <w:r w:rsidRPr="0011727F">
              <w:t>812667,0</w:t>
            </w:r>
          </w:p>
        </w:tc>
        <w:tc>
          <w:tcPr>
            <w:tcW w:w="1531" w:type="dxa"/>
          </w:tcPr>
          <w:p w:rsidR="00D37CD3" w:rsidRPr="0011727F" w:rsidRDefault="00D37CD3" w:rsidP="00D37CD3">
            <w:pPr>
              <w:pStyle w:val="ConsPlusNormal"/>
              <w:jc w:val="both"/>
            </w:pPr>
            <w:r w:rsidRPr="0011727F">
              <w:t>1474461,5</w:t>
            </w:r>
          </w:p>
        </w:tc>
      </w:tr>
      <w:tr w:rsidR="00D37CD3" w:rsidRPr="0011727F" w:rsidTr="00D94AAA">
        <w:tc>
          <w:tcPr>
            <w:tcW w:w="964" w:type="dxa"/>
          </w:tcPr>
          <w:p w:rsidR="00D37CD3" w:rsidRPr="0011727F" w:rsidRDefault="00D37CD3" w:rsidP="00D37CD3">
            <w:pPr>
              <w:pStyle w:val="ConsPlusNormal"/>
              <w:jc w:val="both"/>
            </w:pPr>
            <w:r w:rsidRPr="0011727F">
              <w:t>2019</w:t>
            </w:r>
          </w:p>
        </w:tc>
        <w:tc>
          <w:tcPr>
            <w:tcW w:w="1417" w:type="dxa"/>
          </w:tcPr>
          <w:p w:rsidR="00D37CD3" w:rsidRPr="0011727F" w:rsidRDefault="00D37CD3" w:rsidP="00D37CD3">
            <w:pPr>
              <w:pStyle w:val="ConsPlusNormal"/>
              <w:jc w:val="both"/>
            </w:pPr>
            <w:r w:rsidRPr="0011727F">
              <w:t>204759,3</w:t>
            </w:r>
          </w:p>
        </w:tc>
        <w:tc>
          <w:tcPr>
            <w:tcW w:w="1417" w:type="dxa"/>
          </w:tcPr>
          <w:p w:rsidR="00D37CD3" w:rsidRPr="0011727F" w:rsidRDefault="00D37CD3" w:rsidP="00D37CD3">
            <w:pPr>
              <w:pStyle w:val="ConsPlusNormal"/>
              <w:jc w:val="both"/>
            </w:pPr>
            <w:r w:rsidRPr="0011727F">
              <w:t>316008,3</w:t>
            </w:r>
          </w:p>
        </w:tc>
        <w:tc>
          <w:tcPr>
            <w:tcW w:w="993" w:type="dxa"/>
          </w:tcPr>
          <w:p w:rsidR="00D37CD3" w:rsidRPr="0011727F" w:rsidRDefault="00D37CD3" w:rsidP="00D37CD3">
            <w:pPr>
              <w:pStyle w:val="ConsPlusNormal"/>
              <w:jc w:val="both"/>
            </w:pPr>
            <w:r w:rsidRPr="0011727F">
              <w:t>-</w:t>
            </w:r>
          </w:p>
        </w:tc>
        <w:tc>
          <w:tcPr>
            <w:tcW w:w="1417" w:type="dxa"/>
          </w:tcPr>
          <w:p w:rsidR="00D37CD3" w:rsidRPr="0011727F" w:rsidRDefault="00D37CD3" w:rsidP="00D37CD3">
            <w:pPr>
              <w:pStyle w:val="ConsPlusNormal"/>
              <w:jc w:val="both"/>
            </w:pPr>
            <w:r w:rsidRPr="0011727F">
              <w:t>-</w:t>
            </w:r>
          </w:p>
        </w:tc>
        <w:tc>
          <w:tcPr>
            <w:tcW w:w="1304" w:type="dxa"/>
          </w:tcPr>
          <w:p w:rsidR="00D37CD3" w:rsidRPr="0011727F" w:rsidRDefault="00D37CD3" w:rsidP="00D37CD3">
            <w:pPr>
              <w:pStyle w:val="ConsPlusNormal"/>
              <w:jc w:val="both"/>
            </w:pPr>
            <w:r w:rsidRPr="0011727F">
              <w:t>403380,0</w:t>
            </w:r>
          </w:p>
        </w:tc>
        <w:tc>
          <w:tcPr>
            <w:tcW w:w="1531" w:type="dxa"/>
          </w:tcPr>
          <w:p w:rsidR="00D37CD3" w:rsidRPr="0011727F" w:rsidRDefault="00D37CD3" w:rsidP="00D37CD3">
            <w:pPr>
              <w:pStyle w:val="ConsPlusNormal"/>
              <w:jc w:val="both"/>
            </w:pPr>
            <w:r w:rsidRPr="0011727F">
              <w:t>924147,6</w:t>
            </w:r>
          </w:p>
        </w:tc>
      </w:tr>
      <w:tr w:rsidR="00D37CD3" w:rsidRPr="0011727F" w:rsidTr="00D94AAA">
        <w:tc>
          <w:tcPr>
            <w:tcW w:w="964" w:type="dxa"/>
          </w:tcPr>
          <w:p w:rsidR="00D37CD3" w:rsidRPr="0011727F" w:rsidRDefault="00D37CD3" w:rsidP="00D37CD3">
            <w:pPr>
              <w:pStyle w:val="ConsPlusNormal"/>
              <w:jc w:val="both"/>
            </w:pPr>
            <w:r w:rsidRPr="0011727F">
              <w:t>2020</w:t>
            </w:r>
          </w:p>
        </w:tc>
        <w:tc>
          <w:tcPr>
            <w:tcW w:w="1417" w:type="dxa"/>
          </w:tcPr>
          <w:p w:rsidR="00D37CD3" w:rsidRPr="0011727F" w:rsidRDefault="00D37CD3" w:rsidP="00D37CD3">
            <w:pPr>
              <w:pStyle w:val="ConsPlusNormal"/>
              <w:jc w:val="both"/>
            </w:pPr>
            <w:r w:rsidRPr="0011727F">
              <w:t>184759,3</w:t>
            </w:r>
          </w:p>
        </w:tc>
        <w:tc>
          <w:tcPr>
            <w:tcW w:w="1417" w:type="dxa"/>
          </w:tcPr>
          <w:p w:rsidR="00D37CD3" w:rsidRPr="0011727F" w:rsidRDefault="00D37CD3" w:rsidP="00D37CD3">
            <w:pPr>
              <w:pStyle w:val="ConsPlusNormal"/>
              <w:jc w:val="both"/>
            </w:pPr>
            <w:r w:rsidRPr="0011727F">
              <w:t>296991,5</w:t>
            </w:r>
          </w:p>
        </w:tc>
        <w:tc>
          <w:tcPr>
            <w:tcW w:w="993" w:type="dxa"/>
          </w:tcPr>
          <w:p w:rsidR="00D37CD3" w:rsidRPr="0011727F" w:rsidRDefault="00D37CD3" w:rsidP="00D37CD3">
            <w:pPr>
              <w:pStyle w:val="ConsPlusNormal"/>
              <w:jc w:val="both"/>
            </w:pPr>
            <w:r w:rsidRPr="0011727F">
              <w:t>-</w:t>
            </w:r>
          </w:p>
        </w:tc>
        <w:tc>
          <w:tcPr>
            <w:tcW w:w="1417" w:type="dxa"/>
          </w:tcPr>
          <w:p w:rsidR="00D37CD3" w:rsidRPr="0011727F" w:rsidRDefault="00D37CD3" w:rsidP="00D37CD3">
            <w:pPr>
              <w:pStyle w:val="ConsPlusNormal"/>
              <w:jc w:val="both"/>
            </w:pPr>
            <w:r w:rsidRPr="0011727F">
              <w:t>-</w:t>
            </w:r>
          </w:p>
        </w:tc>
        <w:tc>
          <w:tcPr>
            <w:tcW w:w="1304" w:type="dxa"/>
          </w:tcPr>
          <w:p w:rsidR="00D37CD3" w:rsidRPr="0011727F" w:rsidRDefault="00D37CD3" w:rsidP="00D37CD3">
            <w:pPr>
              <w:pStyle w:val="ConsPlusNormal"/>
              <w:jc w:val="both"/>
            </w:pPr>
            <w:r w:rsidRPr="0011727F">
              <w:t>381590,0</w:t>
            </w:r>
          </w:p>
        </w:tc>
        <w:tc>
          <w:tcPr>
            <w:tcW w:w="1531" w:type="dxa"/>
          </w:tcPr>
          <w:p w:rsidR="00D37CD3" w:rsidRPr="0011727F" w:rsidRDefault="00D37CD3" w:rsidP="00D37CD3">
            <w:pPr>
              <w:pStyle w:val="ConsPlusNormal"/>
              <w:jc w:val="both"/>
            </w:pPr>
            <w:r w:rsidRPr="0011727F">
              <w:t>863340,8</w:t>
            </w:r>
          </w:p>
        </w:tc>
      </w:tr>
      <w:tr w:rsidR="00D37CD3" w:rsidRPr="0011727F" w:rsidTr="00D94AAA">
        <w:tc>
          <w:tcPr>
            <w:tcW w:w="964" w:type="dxa"/>
          </w:tcPr>
          <w:p w:rsidR="00D37CD3" w:rsidRPr="0011727F" w:rsidRDefault="00D37CD3" w:rsidP="00D37CD3">
            <w:pPr>
              <w:pStyle w:val="ConsPlusNormal"/>
              <w:jc w:val="both"/>
            </w:pPr>
            <w:r w:rsidRPr="0011727F">
              <w:t>2021</w:t>
            </w:r>
          </w:p>
        </w:tc>
        <w:tc>
          <w:tcPr>
            <w:tcW w:w="1417" w:type="dxa"/>
          </w:tcPr>
          <w:p w:rsidR="00D37CD3" w:rsidRPr="0011727F" w:rsidRDefault="00D37CD3" w:rsidP="00D37CD3">
            <w:pPr>
              <w:pStyle w:val="ConsPlusNormal"/>
              <w:jc w:val="both"/>
            </w:pPr>
            <w:r w:rsidRPr="0011727F">
              <w:t>184773,2</w:t>
            </w:r>
          </w:p>
        </w:tc>
        <w:tc>
          <w:tcPr>
            <w:tcW w:w="1417" w:type="dxa"/>
          </w:tcPr>
          <w:p w:rsidR="00D37CD3" w:rsidRPr="0011727F" w:rsidRDefault="00D37CD3" w:rsidP="00D37CD3">
            <w:pPr>
              <w:pStyle w:val="ConsPlusNormal"/>
              <w:jc w:val="both"/>
            </w:pPr>
            <w:r w:rsidRPr="0011727F">
              <w:t>249000,7</w:t>
            </w:r>
          </w:p>
        </w:tc>
        <w:tc>
          <w:tcPr>
            <w:tcW w:w="993" w:type="dxa"/>
          </w:tcPr>
          <w:p w:rsidR="00D37CD3" w:rsidRPr="0011727F" w:rsidRDefault="00D37CD3" w:rsidP="00D37CD3">
            <w:pPr>
              <w:pStyle w:val="ConsPlusNormal"/>
              <w:jc w:val="both"/>
            </w:pPr>
            <w:r w:rsidRPr="0011727F">
              <w:t>-</w:t>
            </w:r>
          </w:p>
        </w:tc>
        <w:tc>
          <w:tcPr>
            <w:tcW w:w="1417" w:type="dxa"/>
          </w:tcPr>
          <w:p w:rsidR="00D37CD3" w:rsidRPr="0011727F" w:rsidRDefault="00D37CD3" w:rsidP="00D37CD3">
            <w:pPr>
              <w:pStyle w:val="ConsPlusNormal"/>
              <w:jc w:val="both"/>
            </w:pPr>
            <w:r w:rsidRPr="0011727F">
              <w:t>-</w:t>
            </w:r>
          </w:p>
        </w:tc>
        <w:tc>
          <w:tcPr>
            <w:tcW w:w="1304" w:type="dxa"/>
          </w:tcPr>
          <w:p w:rsidR="00D37CD3" w:rsidRPr="0011727F" w:rsidRDefault="00D37CD3" w:rsidP="00D37CD3">
            <w:pPr>
              <w:pStyle w:val="ConsPlusNormal"/>
              <w:jc w:val="both"/>
            </w:pPr>
            <w:r w:rsidRPr="0011727F">
              <w:t>361580,0</w:t>
            </w:r>
          </w:p>
        </w:tc>
        <w:tc>
          <w:tcPr>
            <w:tcW w:w="1531" w:type="dxa"/>
          </w:tcPr>
          <w:p w:rsidR="00D37CD3" w:rsidRPr="0011727F" w:rsidRDefault="00D37CD3" w:rsidP="00D37CD3">
            <w:pPr>
              <w:pStyle w:val="ConsPlusNormal"/>
              <w:jc w:val="both"/>
            </w:pPr>
            <w:r w:rsidRPr="0011727F">
              <w:t>795353,9</w:t>
            </w:r>
          </w:p>
        </w:tc>
      </w:tr>
      <w:tr w:rsidR="00D37CD3" w:rsidRPr="0011727F" w:rsidTr="00D94AAA">
        <w:tc>
          <w:tcPr>
            <w:tcW w:w="964" w:type="dxa"/>
          </w:tcPr>
          <w:p w:rsidR="00D37CD3" w:rsidRPr="0011727F" w:rsidRDefault="00D37CD3" w:rsidP="00D37CD3">
            <w:pPr>
              <w:pStyle w:val="ConsPlusNormal"/>
              <w:jc w:val="both"/>
            </w:pPr>
            <w:r w:rsidRPr="0011727F">
              <w:t>ВСЕГО</w:t>
            </w:r>
          </w:p>
        </w:tc>
        <w:tc>
          <w:tcPr>
            <w:tcW w:w="1417" w:type="dxa"/>
          </w:tcPr>
          <w:p w:rsidR="00D37CD3" w:rsidRPr="0011727F" w:rsidRDefault="00D37CD3" w:rsidP="00D37CD3">
            <w:pPr>
              <w:pStyle w:val="ConsPlusNormal"/>
              <w:jc w:val="both"/>
            </w:pPr>
            <w:r w:rsidRPr="0011727F">
              <w:t>2963430,3</w:t>
            </w:r>
          </w:p>
        </w:tc>
        <w:tc>
          <w:tcPr>
            <w:tcW w:w="1417" w:type="dxa"/>
          </w:tcPr>
          <w:p w:rsidR="00D37CD3" w:rsidRPr="0011727F" w:rsidRDefault="00D37CD3" w:rsidP="00D37CD3">
            <w:pPr>
              <w:pStyle w:val="ConsPlusNormal"/>
              <w:jc w:val="both"/>
            </w:pPr>
            <w:r w:rsidRPr="0011727F">
              <w:t>4128699,77</w:t>
            </w:r>
          </w:p>
        </w:tc>
        <w:tc>
          <w:tcPr>
            <w:tcW w:w="993" w:type="dxa"/>
          </w:tcPr>
          <w:p w:rsidR="00D37CD3" w:rsidRPr="0011727F" w:rsidRDefault="00D37CD3" w:rsidP="00D37CD3">
            <w:pPr>
              <w:pStyle w:val="ConsPlusNormal"/>
              <w:jc w:val="both"/>
            </w:pPr>
            <w:r w:rsidRPr="0011727F">
              <w:t>-</w:t>
            </w:r>
          </w:p>
        </w:tc>
        <w:tc>
          <w:tcPr>
            <w:tcW w:w="1417" w:type="dxa"/>
          </w:tcPr>
          <w:p w:rsidR="00D37CD3" w:rsidRPr="0011727F" w:rsidRDefault="00D37CD3" w:rsidP="00D37CD3">
            <w:pPr>
              <w:pStyle w:val="ConsPlusNormal"/>
              <w:jc w:val="both"/>
            </w:pPr>
            <w:r w:rsidRPr="0011727F">
              <w:t>-</w:t>
            </w:r>
          </w:p>
        </w:tc>
        <w:tc>
          <w:tcPr>
            <w:tcW w:w="1304" w:type="dxa"/>
          </w:tcPr>
          <w:p w:rsidR="00D37CD3" w:rsidRPr="0011727F" w:rsidRDefault="00D37CD3" w:rsidP="00D37CD3">
            <w:pPr>
              <w:pStyle w:val="ConsPlusNormal"/>
              <w:jc w:val="both"/>
            </w:pPr>
            <w:r w:rsidRPr="0011727F">
              <w:t>6383053,0</w:t>
            </w:r>
          </w:p>
        </w:tc>
        <w:tc>
          <w:tcPr>
            <w:tcW w:w="1531" w:type="dxa"/>
          </w:tcPr>
          <w:p w:rsidR="00D37CD3" w:rsidRPr="0011727F" w:rsidRDefault="00D37CD3" w:rsidP="00D37CD3">
            <w:pPr>
              <w:pStyle w:val="ConsPlusNormal"/>
              <w:jc w:val="both"/>
            </w:pPr>
            <w:r w:rsidRPr="0011727F">
              <w:t>13475183,07</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8. Ожидаемые конечные результаты реализации государственной программы:</w:t>
      </w:r>
    </w:p>
    <w:p w:rsidR="00D37CD3" w:rsidRPr="0011727F" w:rsidRDefault="00D37CD3">
      <w:pPr>
        <w:pStyle w:val="ConsPlusNormal"/>
        <w:spacing w:before="200"/>
        <w:ind w:firstLine="540"/>
        <w:jc w:val="both"/>
      </w:pPr>
      <w:r w:rsidRPr="0011727F">
        <w:t>увеличение производства продукции сельского хозяйства в хозяйствах всех категорий (в сопоставимых ценах) в 2021 году на 25,4 % по отношению к 2012 году;</w:t>
      </w:r>
    </w:p>
    <w:p w:rsidR="00D37CD3" w:rsidRPr="0011727F" w:rsidRDefault="00D37CD3">
      <w:pPr>
        <w:pStyle w:val="ConsPlusNormal"/>
        <w:spacing w:before="200"/>
        <w:ind w:firstLine="540"/>
        <w:jc w:val="both"/>
      </w:pPr>
      <w:r w:rsidRPr="0011727F">
        <w:t>доведение к 2021 году рентабельности сельскохозяйственных организаций по всей деятельности (с учетом субсидий) до 10,0 %;</w:t>
      </w:r>
    </w:p>
    <w:p w:rsidR="00D37CD3" w:rsidRPr="0011727F" w:rsidRDefault="00D37CD3">
      <w:pPr>
        <w:pStyle w:val="ConsPlusNormal"/>
        <w:spacing w:before="200"/>
        <w:ind w:firstLine="540"/>
        <w:jc w:val="both"/>
      </w:pPr>
      <w:r w:rsidRPr="0011727F">
        <w:t xml:space="preserve">предотвращение выбытия из сельскохозяйственного оборота к 2021 году 60,8 тыс. га сельскохозяйственных угодий за счет проведения </w:t>
      </w:r>
      <w:proofErr w:type="spellStart"/>
      <w:r w:rsidRPr="0011727F">
        <w:t>культуртехнических</w:t>
      </w:r>
      <w:proofErr w:type="spellEnd"/>
      <w:r w:rsidRPr="0011727F">
        <w:t xml:space="preserve"> работ на мелиорируемых землях;</w:t>
      </w:r>
    </w:p>
    <w:p w:rsidR="00D37CD3" w:rsidRPr="0011727F" w:rsidRDefault="00D37CD3">
      <w:pPr>
        <w:pStyle w:val="ConsPlusNormal"/>
        <w:spacing w:before="200"/>
        <w:ind w:firstLine="540"/>
        <w:jc w:val="both"/>
      </w:pPr>
      <w:r w:rsidRPr="0011727F">
        <w:t>обеспечение повышения квалификации и переподготовки работников агропромышленного комплекса и органов местного самоуправления на уровне не менее 100 человек ежегодно в течение 2014 - 2021 годов;</w:t>
      </w:r>
    </w:p>
    <w:p w:rsidR="00D37CD3" w:rsidRPr="0011727F" w:rsidRDefault="00D37CD3">
      <w:pPr>
        <w:pStyle w:val="ConsPlusNormal"/>
        <w:spacing w:before="200"/>
        <w:ind w:firstLine="540"/>
        <w:jc w:val="both"/>
      </w:pPr>
      <w:r w:rsidRPr="0011727F">
        <w:t>формирование и развитие инфраструктуры единого информационно-управляющего пространства агропромышленного комплекса.</w:t>
      </w:r>
    </w:p>
    <w:p w:rsidR="00D37CD3" w:rsidRPr="0011727F" w:rsidRDefault="00D37CD3">
      <w:pPr>
        <w:pStyle w:val="ConsPlusNormal"/>
        <w:jc w:val="both"/>
      </w:pPr>
    </w:p>
    <w:p w:rsidR="00D37CD3" w:rsidRPr="0011727F" w:rsidRDefault="00D37CD3">
      <w:pPr>
        <w:pStyle w:val="ConsPlusTitle"/>
        <w:jc w:val="center"/>
        <w:outlineLvl w:val="1"/>
      </w:pPr>
      <w:r w:rsidRPr="0011727F">
        <w:lastRenderedPageBreak/>
        <w:t xml:space="preserve">I. </w:t>
      </w:r>
      <w:proofErr w:type="gramStart"/>
      <w:r w:rsidRPr="0011727F">
        <w:t>Общая характеристика текущего состояния и основные</w:t>
      </w:r>
      <w:proofErr w:type="gramEnd"/>
    </w:p>
    <w:p w:rsidR="00D37CD3" w:rsidRPr="0011727F" w:rsidRDefault="00D37CD3">
      <w:pPr>
        <w:pStyle w:val="ConsPlusTitle"/>
        <w:jc w:val="center"/>
      </w:pPr>
      <w:r w:rsidRPr="0011727F">
        <w:t>проблемы развития сельского хозяйства Новгородской области</w:t>
      </w:r>
    </w:p>
    <w:p w:rsidR="00D37CD3" w:rsidRPr="0011727F" w:rsidRDefault="00D37CD3">
      <w:pPr>
        <w:pStyle w:val="ConsPlusNormal"/>
        <w:jc w:val="both"/>
      </w:pPr>
    </w:p>
    <w:p w:rsidR="00D37CD3" w:rsidRPr="0011727F" w:rsidRDefault="00D37CD3">
      <w:pPr>
        <w:pStyle w:val="ConsPlusTitle"/>
        <w:jc w:val="center"/>
        <w:outlineLvl w:val="2"/>
      </w:pPr>
      <w:r w:rsidRPr="0011727F">
        <w:t xml:space="preserve">1. Приоритеты и цели государственной политики </w:t>
      </w:r>
      <w:proofErr w:type="gramStart"/>
      <w:r w:rsidRPr="0011727F">
        <w:t>в</w:t>
      </w:r>
      <w:proofErr w:type="gramEnd"/>
      <w:r w:rsidRPr="0011727F">
        <w:t xml:space="preserve"> данной</w:t>
      </w:r>
    </w:p>
    <w:p w:rsidR="00D37CD3" w:rsidRPr="0011727F" w:rsidRDefault="00D37CD3">
      <w:pPr>
        <w:pStyle w:val="ConsPlusTitle"/>
        <w:jc w:val="center"/>
      </w:pPr>
      <w:r w:rsidRPr="0011727F">
        <w:t>отрасли</w:t>
      </w:r>
    </w:p>
    <w:p w:rsidR="00D37CD3" w:rsidRPr="0011727F" w:rsidRDefault="00D37CD3">
      <w:pPr>
        <w:pStyle w:val="ConsPlusNormal"/>
        <w:jc w:val="both"/>
      </w:pPr>
    </w:p>
    <w:p w:rsidR="00D37CD3" w:rsidRPr="0011727F" w:rsidRDefault="00D37CD3">
      <w:pPr>
        <w:pStyle w:val="ConsPlusNormal"/>
        <w:ind w:firstLine="540"/>
        <w:jc w:val="both"/>
      </w:pPr>
      <w:r w:rsidRPr="0011727F">
        <w:t>Производство и переработка сельскохозяйственной продукции по своему значению в формировании агропродовольственного рынка и обеспечении занятости сельского населения в области является одной из ключевых составляющих в экономике.</w:t>
      </w:r>
    </w:p>
    <w:p w:rsidR="00D37CD3" w:rsidRPr="0011727F" w:rsidRDefault="00D37CD3">
      <w:pPr>
        <w:pStyle w:val="ConsPlusNormal"/>
        <w:spacing w:before="200"/>
        <w:ind w:firstLine="540"/>
        <w:jc w:val="both"/>
      </w:pPr>
      <w:r w:rsidRPr="0011727F">
        <w:t>В области функционируют 137 сельскохозяйственных организаций различных организационно-правовых форм, 718 крестьянских (фермерских) хозяйств, более 185 тысяч личных подсобных хозяйств.</w:t>
      </w:r>
    </w:p>
    <w:p w:rsidR="00D37CD3" w:rsidRPr="0011727F" w:rsidRDefault="00D37CD3">
      <w:pPr>
        <w:pStyle w:val="ConsPlusNormal"/>
        <w:spacing w:before="200"/>
        <w:ind w:firstLine="540"/>
        <w:jc w:val="both"/>
      </w:pPr>
      <w:r w:rsidRPr="0011727F">
        <w:t>Благоприятное географическое местоположение области относительно самых крупных в России рынков сбыта продовольственной продукции - Москвы и Санкт-Петербурга, а также наличие свободных (неиспользуемых) земель сельскохозяйственного назначения делают область привлекательной для инвестирования в сельское хозяйство.</w:t>
      </w:r>
    </w:p>
    <w:p w:rsidR="00D37CD3" w:rsidRPr="0011727F" w:rsidRDefault="00D37CD3">
      <w:pPr>
        <w:pStyle w:val="ConsPlusNormal"/>
        <w:spacing w:before="200"/>
        <w:ind w:firstLine="540"/>
        <w:jc w:val="both"/>
      </w:pPr>
      <w:r w:rsidRPr="0011727F">
        <w:t xml:space="preserve">За период 2008 - 2013 </w:t>
      </w:r>
      <w:proofErr w:type="gramStart"/>
      <w:r w:rsidRPr="0011727F">
        <w:t>годов достигнут</w:t>
      </w:r>
      <w:proofErr w:type="gramEnd"/>
      <w:r w:rsidRPr="0011727F">
        <w:t xml:space="preserve"> устойчивый рост производства во всех базовых </w:t>
      </w:r>
      <w:proofErr w:type="spellStart"/>
      <w:r w:rsidRPr="0011727F">
        <w:t>подотраслях</w:t>
      </w:r>
      <w:proofErr w:type="spellEnd"/>
      <w:r w:rsidRPr="0011727F">
        <w:t xml:space="preserve"> агропромышленного комплекса. Доля сельского хозяйства в валовом региональном продукте в 2013 году составила 4,5 %. Производство продукции сельского хозяйства в 2013 году составило 16,6 млрд. рублей, что в сопоставимых ценах в 1,8 раза выше уровня 2007 года. Рост сельскохозяйственного производства обусловлен увеличением производства скота и птицы на убой в 4,9 раза (в том числе птицы - в 59,5 раза, свиней - в 2,8 раза), яиц - в 1,2 раза, зерна - в 1,9 раза, картофеля - </w:t>
      </w:r>
      <w:proofErr w:type="gramStart"/>
      <w:r w:rsidRPr="0011727F">
        <w:t>в</w:t>
      </w:r>
      <w:proofErr w:type="gramEnd"/>
      <w:r w:rsidRPr="0011727F">
        <w:t xml:space="preserve"> 1,4 раза, овощей - в 1,2 раза.</w:t>
      </w:r>
    </w:p>
    <w:p w:rsidR="00D37CD3" w:rsidRPr="0011727F" w:rsidRDefault="00D37CD3">
      <w:pPr>
        <w:pStyle w:val="ConsPlusNormal"/>
        <w:spacing w:before="200"/>
        <w:ind w:firstLine="540"/>
        <w:jc w:val="both"/>
      </w:pPr>
      <w:r w:rsidRPr="0011727F">
        <w:t>Всего с 2008 года в отрасль привлечено инвестиционных кредитов на сумму 13,0 млрд. рублей. В 2013 году в сельском хозяйстве области находились в стадии реализации 20 инвестиционных проектов. При этом реализовывались не только инвестиционные проекты по развитию свиноводства и птицеводства, но и по производству меда, зерна, овощей закрытого грунта, продукции садоводства.</w:t>
      </w:r>
    </w:p>
    <w:p w:rsidR="00D37CD3" w:rsidRPr="0011727F" w:rsidRDefault="00D37CD3">
      <w:pPr>
        <w:pStyle w:val="ConsPlusNormal"/>
        <w:spacing w:before="200"/>
        <w:ind w:firstLine="540"/>
        <w:jc w:val="both"/>
      </w:pPr>
      <w:r w:rsidRPr="0011727F">
        <w:t>Увеличение объемов производства подкрепляется развитием инфраструктуры сбыта, в том числе и межрегиональной. На территории области расширяется сеть сельскохозяйственных рынков.</w:t>
      </w:r>
    </w:p>
    <w:p w:rsidR="00D37CD3" w:rsidRPr="0011727F" w:rsidRDefault="00D37CD3">
      <w:pPr>
        <w:pStyle w:val="ConsPlusNormal"/>
        <w:spacing w:before="200"/>
        <w:ind w:firstLine="540"/>
        <w:jc w:val="both"/>
      </w:pPr>
      <w:r w:rsidRPr="0011727F">
        <w:t>Улучшилась экономика сельскохозяйственных организаций, получила развитие деятельность крупных агропромышленных формирований, активизировалась работа по социальному развитию сельских территорий.</w:t>
      </w:r>
    </w:p>
    <w:p w:rsidR="00D37CD3" w:rsidRPr="0011727F" w:rsidRDefault="00D37CD3">
      <w:pPr>
        <w:pStyle w:val="ConsPlusNormal"/>
        <w:spacing w:before="200"/>
        <w:ind w:firstLine="540"/>
        <w:jc w:val="both"/>
      </w:pPr>
      <w:r w:rsidRPr="0011727F">
        <w:t>В 2013 году среднемесячная номинальная начисленная заработная плата в сельском хозяйстве составила 18,3 тыс. рублей (в 2,6 раза выше, чем в 2007 году). Отношение заработной платы в сельском хозяйстве к заработной плате в экономике за это время увеличилось с 64,0 % до 78,0 %.</w:t>
      </w:r>
    </w:p>
    <w:p w:rsidR="00D37CD3" w:rsidRPr="0011727F" w:rsidRDefault="00D37CD3">
      <w:pPr>
        <w:pStyle w:val="ConsPlusNormal"/>
        <w:spacing w:before="200"/>
        <w:ind w:firstLine="540"/>
        <w:jc w:val="both"/>
      </w:pPr>
      <w:r w:rsidRPr="0011727F">
        <w:t>Сохраняется и ряд проблем дальнейшего развития сельского хозяйства области, в том числе:</w:t>
      </w:r>
    </w:p>
    <w:p w:rsidR="00D37CD3" w:rsidRPr="0011727F" w:rsidRDefault="00D37CD3">
      <w:pPr>
        <w:pStyle w:val="ConsPlusNormal"/>
        <w:spacing w:before="200"/>
        <w:ind w:firstLine="540"/>
        <w:jc w:val="both"/>
      </w:pPr>
      <w:r w:rsidRPr="0011727F">
        <w:t>недостаточная рентабельность сельскохозяйственного производства. Средняя рентабельность сельскохозяйственного производства (по прибыли до налогообложения) за 2008 - 2013 годы составила 3,7 % с учетом государственной поддержки. Без государственной поддержки производство убыточно. Убыточность за данный период составила 2,4 %. При этом для ведения расширенного воспроизводства необходима рентабельность на уровне не ниже 12,0 %;</w:t>
      </w:r>
    </w:p>
    <w:p w:rsidR="00D37CD3" w:rsidRPr="0011727F" w:rsidRDefault="00D37CD3">
      <w:pPr>
        <w:pStyle w:val="ConsPlusNormal"/>
        <w:spacing w:before="200"/>
        <w:ind w:firstLine="540"/>
        <w:jc w:val="both"/>
      </w:pPr>
      <w:r w:rsidRPr="0011727F">
        <w:t>недостаток квалифицированных кадров, вызванный низким уровнем заработной платы в сельском хозяйстве и низким уровнем качества жизни в сельской местности. В 2013 году в сельскохозяйственных организациях обеспеченность специалистами составила 94,3 %, из них 10,6 % - люди пенсионного возраста и 14,7 % - молодые специалисты;</w:t>
      </w:r>
    </w:p>
    <w:p w:rsidR="00D37CD3" w:rsidRPr="0011727F" w:rsidRDefault="00D37CD3">
      <w:pPr>
        <w:pStyle w:val="ConsPlusNormal"/>
        <w:spacing w:before="200"/>
        <w:ind w:firstLine="540"/>
        <w:jc w:val="both"/>
      </w:pPr>
      <w:r w:rsidRPr="0011727F">
        <w:t>ограниченный доступ сельскохозяйственных товаропроизводителей области к рынку в условиях несовершенства его инфраструктуры и возрастающей монополизации торговых сетей;</w:t>
      </w:r>
    </w:p>
    <w:p w:rsidR="00D37CD3" w:rsidRPr="0011727F" w:rsidRDefault="00D37CD3">
      <w:pPr>
        <w:pStyle w:val="ConsPlusNormal"/>
        <w:spacing w:before="200"/>
        <w:ind w:firstLine="540"/>
        <w:jc w:val="both"/>
      </w:pPr>
      <w:r w:rsidRPr="0011727F">
        <w:t xml:space="preserve">недостаточный уровень государственной поддержки отрасли. Несмотря на увеличение государственной поддержки сельского хозяйства из областного бюджета (с 2007 года она увеличилась в 3,7 раза), поддержка </w:t>
      </w:r>
      <w:proofErr w:type="spellStart"/>
      <w:r w:rsidRPr="0011727F">
        <w:t>сельхозтоваропроизводителей</w:t>
      </w:r>
      <w:proofErr w:type="spellEnd"/>
      <w:r w:rsidRPr="0011727F">
        <w:t xml:space="preserve"> области в расчете на 1 рубль производимой продукции составляет в среднем за 2008 - 2013 годы всего 2 копейки. Это один из самых низких показателей среди субъектов северо-запада России и меньше, чем в среднем по России, - 5 копеек.</w:t>
      </w:r>
    </w:p>
    <w:p w:rsidR="00D37CD3" w:rsidRPr="0011727F" w:rsidRDefault="00D37CD3">
      <w:pPr>
        <w:pStyle w:val="ConsPlusNormal"/>
        <w:spacing w:before="200"/>
        <w:ind w:firstLine="540"/>
        <w:jc w:val="both"/>
      </w:pPr>
      <w:r w:rsidRPr="0011727F">
        <w:t xml:space="preserve">В создавшейся ситуации возникает необходимость программно-целевого подхода для обеспечения концентрации и координации финансовых и организационных ресурсов с целью создания условий для </w:t>
      </w:r>
      <w:r w:rsidRPr="0011727F">
        <w:lastRenderedPageBreak/>
        <w:t>развития сельского хозяйства области и повышения финансовой устойчивости сельскохозяйственных товаропроизводителей.</w:t>
      </w:r>
    </w:p>
    <w:p w:rsidR="00D37CD3" w:rsidRPr="0011727F" w:rsidRDefault="00D37CD3">
      <w:pPr>
        <w:pStyle w:val="ConsPlusNormal"/>
        <w:spacing w:before="200"/>
        <w:ind w:firstLine="540"/>
        <w:jc w:val="both"/>
      </w:pPr>
      <w:r w:rsidRPr="0011727F">
        <w:t>Для достижения данной цели в рамках государственной программы предусматривается решение следующих задач:</w:t>
      </w:r>
    </w:p>
    <w:p w:rsidR="00D37CD3" w:rsidRPr="0011727F" w:rsidRDefault="00D37CD3">
      <w:pPr>
        <w:pStyle w:val="ConsPlusNormal"/>
        <w:spacing w:before="200"/>
        <w:ind w:firstLine="540"/>
        <w:jc w:val="both"/>
      </w:pPr>
      <w:r w:rsidRPr="0011727F">
        <w:t>стимулирование роста производства и переработки основных видов сельскохозяйственной продукции;</w:t>
      </w:r>
    </w:p>
    <w:p w:rsidR="00D37CD3" w:rsidRPr="0011727F" w:rsidRDefault="00D37CD3">
      <w:pPr>
        <w:pStyle w:val="ConsPlusNormal"/>
        <w:spacing w:before="200"/>
        <w:ind w:firstLine="540"/>
        <w:jc w:val="both"/>
      </w:pPr>
      <w:r w:rsidRPr="0011727F">
        <w:t>создание условий для сохранения и восстановления плодородия почв;</w:t>
      </w:r>
    </w:p>
    <w:p w:rsidR="00D37CD3" w:rsidRPr="0011727F" w:rsidRDefault="00D37CD3">
      <w:pPr>
        <w:pStyle w:val="ConsPlusNormal"/>
        <w:spacing w:before="200"/>
        <w:ind w:firstLine="540"/>
        <w:jc w:val="both"/>
      </w:pPr>
      <w:r w:rsidRPr="0011727F">
        <w:t>создание условий для развития малых форм хозяйствования в сельском хозяйстве;</w:t>
      </w:r>
    </w:p>
    <w:p w:rsidR="00D37CD3" w:rsidRPr="0011727F" w:rsidRDefault="00D37CD3">
      <w:pPr>
        <w:pStyle w:val="ConsPlusNormal"/>
        <w:spacing w:before="200"/>
        <w:ind w:firstLine="540"/>
        <w:jc w:val="both"/>
      </w:pPr>
      <w:r w:rsidRPr="0011727F">
        <w:t>создание условий для повышения эффективности использования земель сельскохозяйственного назначения;</w:t>
      </w:r>
    </w:p>
    <w:p w:rsidR="00D37CD3" w:rsidRPr="0011727F" w:rsidRDefault="00D37CD3">
      <w:pPr>
        <w:pStyle w:val="ConsPlusNormal"/>
        <w:spacing w:before="200"/>
        <w:ind w:firstLine="540"/>
        <w:jc w:val="both"/>
      </w:pPr>
      <w:r w:rsidRPr="0011727F">
        <w:t>создание условий для повышения эффективности использования мелиорированных земель сельскохозяйственного назначения;</w:t>
      </w:r>
    </w:p>
    <w:p w:rsidR="00D37CD3" w:rsidRPr="0011727F" w:rsidRDefault="00D37CD3">
      <w:pPr>
        <w:pStyle w:val="ConsPlusNormal"/>
        <w:spacing w:before="200"/>
        <w:ind w:firstLine="540"/>
        <w:jc w:val="both"/>
      </w:pPr>
      <w:r w:rsidRPr="0011727F">
        <w:t>повышение кадрового потенциала в сельском хозяйстве;</w:t>
      </w:r>
    </w:p>
    <w:p w:rsidR="00D37CD3" w:rsidRPr="0011727F" w:rsidRDefault="00D37CD3">
      <w:pPr>
        <w:pStyle w:val="ConsPlusNormal"/>
        <w:spacing w:before="200"/>
        <w:ind w:firstLine="540"/>
        <w:jc w:val="both"/>
      </w:pPr>
      <w:r w:rsidRPr="0011727F">
        <w:t>развитие информационного и научного обеспечения сельскохозяйственных товаропроизводителей и сельского населения;</w:t>
      </w:r>
    </w:p>
    <w:p w:rsidR="00D37CD3" w:rsidRPr="0011727F" w:rsidRDefault="00D37CD3">
      <w:pPr>
        <w:pStyle w:val="ConsPlusNormal"/>
        <w:spacing w:before="200"/>
        <w:ind w:firstLine="540"/>
        <w:jc w:val="both"/>
      </w:pPr>
      <w:r w:rsidRPr="0011727F">
        <w:t>формирование государственных информационных ресурсов в сфере управления сельским хозяйством;</w:t>
      </w:r>
    </w:p>
    <w:p w:rsidR="00D37CD3" w:rsidRPr="0011727F" w:rsidRDefault="00D37CD3">
      <w:pPr>
        <w:pStyle w:val="ConsPlusNormal"/>
        <w:spacing w:before="200"/>
        <w:ind w:firstLine="540"/>
        <w:jc w:val="both"/>
      </w:pPr>
      <w:r w:rsidRPr="0011727F">
        <w:t>повышение доступности кредитов для сельскохозяйственных товаропроизводителей;</w:t>
      </w:r>
    </w:p>
    <w:p w:rsidR="00D37CD3" w:rsidRPr="0011727F" w:rsidRDefault="00D37CD3">
      <w:pPr>
        <w:pStyle w:val="ConsPlusNormal"/>
        <w:spacing w:before="200"/>
        <w:ind w:firstLine="540"/>
        <w:jc w:val="both"/>
      </w:pPr>
      <w:r w:rsidRPr="0011727F">
        <w:t>содействие технической и технологической модернизации сельского хозяйства;</w:t>
      </w:r>
    </w:p>
    <w:p w:rsidR="00D37CD3" w:rsidRPr="0011727F" w:rsidRDefault="00D37CD3">
      <w:pPr>
        <w:pStyle w:val="ConsPlusNormal"/>
        <w:spacing w:before="200"/>
        <w:ind w:firstLine="540"/>
        <w:jc w:val="both"/>
      </w:pPr>
      <w:r w:rsidRPr="0011727F">
        <w:t>развитие профессионального образования в сфере агропромышленного комплекса.</w:t>
      </w:r>
    </w:p>
    <w:p w:rsidR="00D37CD3" w:rsidRPr="0011727F" w:rsidRDefault="00D37CD3">
      <w:pPr>
        <w:pStyle w:val="ConsPlusNormal"/>
        <w:spacing w:before="200"/>
        <w:ind w:firstLine="540"/>
        <w:jc w:val="both"/>
      </w:pPr>
      <w:r w:rsidRPr="0011727F">
        <w:t>Решение задач, определенных государственной программой, является стратегическим направлением деятельности, соответствует приоритетам развития области, определенным Стратегией социально-экономического развития Новгородской области до 2030 года, и предполагает улучшение состояния дел в сельском хозяйстве.</w:t>
      </w:r>
    </w:p>
    <w:p w:rsidR="00D37CD3" w:rsidRPr="0011727F" w:rsidRDefault="00D37CD3">
      <w:pPr>
        <w:pStyle w:val="ConsPlusNormal"/>
        <w:spacing w:before="200"/>
        <w:ind w:firstLine="540"/>
        <w:jc w:val="both"/>
      </w:pPr>
      <w:r w:rsidRPr="0011727F">
        <w:t>Государственная программа является одним из инструментов государственной политики развития сельских территорий области.</w:t>
      </w:r>
    </w:p>
    <w:p w:rsidR="00D37CD3" w:rsidRPr="0011727F" w:rsidRDefault="00D37CD3">
      <w:pPr>
        <w:pStyle w:val="ConsPlusNormal"/>
        <w:spacing w:before="200"/>
        <w:ind w:firstLine="540"/>
        <w:jc w:val="both"/>
      </w:pPr>
      <w:r w:rsidRPr="0011727F">
        <w:t xml:space="preserve">Реализация мероприятий государственной программы будет осуществляться с учетом основных положений </w:t>
      </w:r>
      <w:hyperlink r:id="rId8" w:history="1">
        <w:r w:rsidRPr="0011727F">
          <w:rPr>
            <w:color w:val="0000FF"/>
          </w:rPr>
          <w:t>Схемы</w:t>
        </w:r>
      </w:hyperlink>
      <w:r w:rsidRPr="0011727F">
        <w:t xml:space="preserve"> территориального планирования Новгородской области, утвержденной постановлением Администрации Новгородской области от 29.06.2012 N 370, а также схем территориального планирования муниципальных районов области и генеральных планов поселений в части создания современной социальной, инженерной и транспортной инфраструктур в сельской местности.</w:t>
      </w:r>
    </w:p>
    <w:p w:rsidR="00D37CD3" w:rsidRPr="0011727F" w:rsidRDefault="00D37CD3">
      <w:pPr>
        <w:pStyle w:val="ConsPlusNormal"/>
        <w:spacing w:before="200"/>
        <w:ind w:firstLine="540"/>
        <w:jc w:val="both"/>
      </w:pPr>
      <w:r w:rsidRPr="0011727F">
        <w:t>Динамика развития сельского хозяйства на период до 2021 года будет формироваться под воздействием разнонаправленных факторов. С одной стороны, скажутся меры, которые были приняты в последние годы по повышению устойчивости сельскохозяйственного производства, с другой - сохранится сложная макроэкономическая обстановка в связи с последствиями кризиса и вступлением России в ВТО, что усиливает вероятность реализации рисков для устойчивого и динамичного развития аграрного сектора экономики.</w:t>
      </w:r>
    </w:p>
    <w:p w:rsidR="00D37CD3" w:rsidRPr="0011727F" w:rsidRDefault="00D37CD3">
      <w:pPr>
        <w:pStyle w:val="ConsPlusNormal"/>
        <w:spacing w:before="200"/>
        <w:ind w:firstLine="540"/>
        <w:jc w:val="both"/>
      </w:pPr>
      <w:r w:rsidRPr="0011727F">
        <w:t>Среднегодовой темп роста продукции сельского хозяйства на период до 2021 года должен составить 1,1 %.</w:t>
      </w:r>
    </w:p>
    <w:p w:rsidR="00D37CD3" w:rsidRPr="0011727F" w:rsidRDefault="00D37CD3">
      <w:pPr>
        <w:pStyle w:val="ConsPlusNormal"/>
        <w:spacing w:before="200"/>
        <w:ind w:firstLine="540"/>
        <w:jc w:val="both"/>
      </w:pPr>
      <w:r w:rsidRPr="0011727F">
        <w:t>С учетом вступления России в ВТО указанный рост производства позволит повысить конкурентоспособность сельскохозяйственной продукции на внутреннем рынке области.</w:t>
      </w:r>
    </w:p>
    <w:p w:rsidR="00D37CD3" w:rsidRPr="0011727F" w:rsidRDefault="00D37CD3">
      <w:pPr>
        <w:pStyle w:val="ConsPlusNormal"/>
        <w:jc w:val="both"/>
      </w:pPr>
    </w:p>
    <w:p w:rsidR="00D37CD3" w:rsidRPr="0011727F" w:rsidRDefault="00D37CD3">
      <w:pPr>
        <w:pStyle w:val="ConsPlusTitle"/>
        <w:jc w:val="center"/>
        <w:outlineLvl w:val="2"/>
      </w:pPr>
      <w:r w:rsidRPr="0011727F">
        <w:t>2. Обоснование выделения подпрограмм в составе</w:t>
      </w:r>
    </w:p>
    <w:p w:rsidR="00D37CD3" w:rsidRPr="0011727F" w:rsidRDefault="00D37CD3">
      <w:pPr>
        <w:pStyle w:val="ConsPlusTitle"/>
        <w:jc w:val="center"/>
      </w:pPr>
      <w:r w:rsidRPr="0011727F">
        <w:t>государственной программы</w:t>
      </w:r>
    </w:p>
    <w:p w:rsidR="00D37CD3" w:rsidRPr="0011727F" w:rsidRDefault="00D37CD3">
      <w:pPr>
        <w:pStyle w:val="ConsPlusNormal"/>
        <w:jc w:val="both"/>
      </w:pPr>
    </w:p>
    <w:p w:rsidR="00D37CD3" w:rsidRPr="0011727F" w:rsidRDefault="00D37CD3">
      <w:pPr>
        <w:pStyle w:val="ConsPlusTitle"/>
        <w:jc w:val="center"/>
        <w:outlineLvl w:val="3"/>
      </w:pPr>
      <w:r w:rsidRPr="0011727F">
        <w:t>2.1. Структура и перечень подпрограмм</w:t>
      </w:r>
    </w:p>
    <w:p w:rsidR="00D37CD3" w:rsidRPr="0011727F" w:rsidRDefault="00D37CD3">
      <w:pPr>
        <w:pStyle w:val="ConsPlusNormal"/>
        <w:jc w:val="both"/>
      </w:pPr>
    </w:p>
    <w:p w:rsidR="00D37CD3" w:rsidRPr="0011727F" w:rsidRDefault="00D37CD3">
      <w:pPr>
        <w:pStyle w:val="ConsPlusNormal"/>
        <w:ind w:firstLine="540"/>
        <w:jc w:val="both"/>
      </w:pPr>
      <w:r w:rsidRPr="0011727F">
        <w:t xml:space="preserve">Структура и перечень подпрограмм соответствуют принципам программно-целевого управления экономикой, охватывают все основные сферы сельского хозяйства: производство сельскохозяйственной </w:t>
      </w:r>
      <w:r w:rsidRPr="0011727F">
        <w:lastRenderedPageBreak/>
        <w:t>продукции, ее реализацию, технико-технологическое и информационное обеспечение сельского хозяйства, государственное регулирование отношений в сфере сельского хозяйства.</w:t>
      </w:r>
    </w:p>
    <w:p w:rsidR="00D37CD3" w:rsidRPr="0011727F" w:rsidRDefault="00D37CD3">
      <w:pPr>
        <w:pStyle w:val="ConsPlusNormal"/>
        <w:jc w:val="both"/>
      </w:pPr>
    </w:p>
    <w:p w:rsidR="00D37CD3" w:rsidRPr="0011727F" w:rsidRDefault="00D37CD3">
      <w:pPr>
        <w:pStyle w:val="ConsPlusTitle"/>
        <w:jc w:val="center"/>
        <w:outlineLvl w:val="3"/>
      </w:pPr>
      <w:r w:rsidRPr="0011727F">
        <w:t xml:space="preserve">2.2. Подпрограмма "Развитие </w:t>
      </w:r>
      <w:proofErr w:type="spellStart"/>
      <w:r w:rsidRPr="0011727F">
        <w:t>подотрасли</w:t>
      </w:r>
      <w:proofErr w:type="spellEnd"/>
      <w:r w:rsidRPr="0011727F">
        <w:t xml:space="preserve"> животноводства,</w:t>
      </w:r>
    </w:p>
    <w:p w:rsidR="00D37CD3" w:rsidRPr="0011727F" w:rsidRDefault="00D37CD3">
      <w:pPr>
        <w:pStyle w:val="ConsPlusTitle"/>
        <w:jc w:val="center"/>
      </w:pPr>
      <w:r w:rsidRPr="0011727F">
        <w:t>переработки и реализации продукции животноводства"</w:t>
      </w:r>
    </w:p>
    <w:p w:rsidR="00D37CD3" w:rsidRPr="0011727F" w:rsidRDefault="00D37CD3">
      <w:pPr>
        <w:pStyle w:val="ConsPlusNormal"/>
        <w:jc w:val="both"/>
      </w:pPr>
    </w:p>
    <w:p w:rsidR="00D37CD3" w:rsidRPr="0011727F" w:rsidRDefault="00D37CD3">
      <w:pPr>
        <w:pStyle w:val="ConsPlusNormal"/>
        <w:ind w:firstLine="540"/>
        <w:jc w:val="both"/>
      </w:pPr>
      <w:r w:rsidRPr="0011727F">
        <w:t>На долю продукции животноводства в общем объеме продукции сельского хозяйства в 2013 году приходится 59,1 %. За период 2008 - 2013 годов производство продукции животноводства увеличилось в 2,2 раза в сопоставимых ценах.</w:t>
      </w:r>
    </w:p>
    <w:p w:rsidR="00D37CD3" w:rsidRPr="0011727F" w:rsidRDefault="00D37CD3">
      <w:pPr>
        <w:pStyle w:val="ConsPlusNormal"/>
        <w:spacing w:before="200"/>
        <w:ind w:firstLine="540"/>
        <w:jc w:val="both"/>
      </w:pPr>
      <w:proofErr w:type="gramStart"/>
      <w:r w:rsidRPr="0011727F">
        <w:t>Результатом инвестиционной политики в сельском хозяйстве за этот период является устойчивый рост производства скота и птицы на убой в живом весе в хозяйствах всех категорий, которое по отношению к 2007 году увеличилось в 4,9 раза (до 111,5 тыс. т), в том числе производство птицы - в 59,5 раза (до 71,4 тыс. т), свинины - в 2,8 раза (до 32,7 тыс. т).</w:t>
      </w:r>
      <w:proofErr w:type="gramEnd"/>
      <w:r w:rsidRPr="0011727F">
        <w:t xml:space="preserve"> Это максимальный объем производства с момента образования области. В настоящее время промышленные масштабы в области приобретает мясное скотоводство. </w:t>
      </w:r>
      <w:proofErr w:type="spellStart"/>
      <w:r w:rsidRPr="0011727F">
        <w:t>Самообеспечение</w:t>
      </w:r>
      <w:proofErr w:type="spellEnd"/>
      <w:r w:rsidRPr="0011727F">
        <w:t xml:space="preserve"> населения области мясом и мясопродуктами в 2013 году составило 189,2 %. Это дает возможность поставлять продукцию в другие регионы.</w:t>
      </w:r>
    </w:p>
    <w:p w:rsidR="00D37CD3" w:rsidRPr="0011727F" w:rsidRDefault="00D37CD3">
      <w:pPr>
        <w:pStyle w:val="ConsPlusNormal"/>
        <w:spacing w:before="200"/>
        <w:ind w:firstLine="540"/>
        <w:jc w:val="both"/>
      </w:pPr>
      <w:r w:rsidRPr="0011727F">
        <w:t xml:space="preserve">Производство яиц в хозяйствах всех категорий в 2013 году составило 177,4 млн. штук (124,1 % к 2007 году). </w:t>
      </w:r>
      <w:proofErr w:type="spellStart"/>
      <w:r w:rsidRPr="0011727F">
        <w:t>Самообеспечение</w:t>
      </w:r>
      <w:proofErr w:type="spellEnd"/>
      <w:r w:rsidRPr="0011727F">
        <w:t xml:space="preserve"> населения области яйцом и яйцепродуктами в 2013 году составило 77,9 %.</w:t>
      </w:r>
    </w:p>
    <w:p w:rsidR="00D37CD3" w:rsidRPr="0011727F" w:rsidRDefault="00D37CD3">
      <w:pPr>
        <w:pStyle w:val="ConsPlusNormal"/>
        <w:spacing w:before="200"/>
        <w:ind w:firstLine="540"/>
        <w:jc w:val="both"/>
      </w:pPr>
      <w:r w:rsidRPr="0011727F">
        <w:t>Имеющиеся инвестиционные проекты по мясному животноводству и яичному птицеводству позволяют прогнозировать дальнейший рост производства мяса и яиц. Важнейшим источником увеличения производства мяса на ближайшие годы должны стать птицеводство и свиноводство.</w:t>
      </w:r>
    </w:p>
    <w:p w:rsidR="00D37CD3" w:rsidRPr="0011727F" w:rsidRDefault="00D37CD3">
      <w:pPr>
        <w:pStyle w:val="ConsPlusNormal"/>
        <w:spacing w:before="200"/>
        <w:ind w:firstLine="540"/>
        <w:jc w:val="both"/>
      </w:pPr>
      <w:r w:rsidRPr="0011727F">
        <w:t>Дополнительная поддержка отрасли свиноводства осуществляется в рамках реализации ведомственной целевой программы "Развитие в Новгородской области переработки мяса свиней и инфраструктуры для его хранения и сбыта на 2014 - 2015 годы", утвержденной приказом департамента сельского хозяйства и продовольствия Новгородской области от 24.12.2013 N 216.</w:t>
      </w:r>
    </w:p>
    <w:p w:rsidR="00D37CD3" w:rsidRPr="0011727F" w:rsidRDefault="00D37CD3">
      <w:pPr>
        <w:pStyle w:val="ConsPlusNormal"/>
        <w:spacing w:before="200"/>
        <w:ind w:firstLine="540"/>
        <w:jc w:val="both"/>
      </w:pPr>
      <w:r w:rsidRPr="0011727F">
        <w:t>Дополнительная поддержка отрасли мясного скотоводства осуществляется в рамках реализации ведомственной целевой программы "Развитие мясного скотоводства в Новгородской области на 2015 - 2016 годы", утвержденной приказом департамента сельского хозяйства и продовольствия Новгородской области от 25.02.2015 N 24.</w:t>
      </w:r>
    </w:p>
    <w:p w:rsidR="00D37CD3" w:rsidRPr="0011727F" w:rsidRDefault="00D37CD3">
      <w:pPr>
        <w:pStyle w:val="ConsPlusNormal"/>
        <w:spacing w:before="200"/>
        <w:ind w:firstLine="540"/>
        <w:jc w:val="both"/>
      </w:pPr>
      <w:r w:rsidRPr="0011727F">
        <w:t>В 2013 году производство молока в области составило 87,9 тыс. т, или 89,9 % к уровню 2012 года.</w:t>
      </w:r>
    </w:p>
    <w:p w:rsidR="00D37CD3" w:rsidRPr="0011727F" w:rsidRDefault="00D37CD3">
      <w:pPr>
        <w:pStyle w:val="ConsPlusNormal"/>
        <w:spacing w:before="200"/>
        <w:ind w:firstLine="540"/>
        <w:jc w:val="both"/>
      </w:pPr>
      <w:r w:rsidRPr="0011727F">
        <w:t>Сокращение производства молока вызвано в основном сокращением производства в хозяйствах населения из-за старения сельского населения, нежелания молодежи заниматься этим видом деятельности.</w:t>
      </w:r>
    </w:p>
    <w:p w:rsidR="00D37CD3" w:rsidRPr="0011727F" w:rsidRDefault="00D37CD3">
      <w:pPr>
        <w:pStyle w:val="ConsPlusNormal"/>
        <w:spacing w:before="200"/>
        <w:ind w:firstLine="540"/>
        <w:jc w:val="both"/>
      </w:pPr>
      <w:r w:rsidRPr="0011727F">
        <w:t>В сельскохозяйственных организациях стабилизация производства молока достигается за счет увеличения продуктивности коров. Надой на фуражную корову увеличился с 3624 кг в 2007 году до 4024 кг в 2013 году, или на 11,0 %.</w:t>
      </w:r>
    </w:p>
    <w:p w:rsidR="00D37CD3" w:rsidRPr="0011727F" w:rsidRDefault="00D37CD3">
      <w:pPr>
        <w:pStyle w:val="ConsPlusNormal"/>
        <w:spacing w:before="200"/>
        <w:ind w:firstLine="540"/>
        <w:jc w:val="both"/>
      </w:pPr>
      <w:r w:rsidRPr="0011727F">
        <w:t xml:space="preserve">Хотя в молочном скотоводстве </w:t>
      </w:r>
      <w:proofErr w:type="gramStart"/>
      <w:r w:rsidRPr="0011727F">
        <w:t>планируемый рост не достигнут</w:t>
      </w:r>
      <w:proofErr w:type="gramEnd"/>
      <w:r w:rsidRPr="0011727F">
        <w:t>, но удалось главное - сохранить генетический потенциал отрасли. В области имеется 7 племенных репродукторов.</w:t>
      </w:r>
    </w:p>
    <w:p w:rsidR="00D37CD3" w:rsidRPr="0011727F" w:rsidRDefault="00D37CD3">
      <w:pPr>
        <w:pStyle w:val="ConsPlusNormal"/>
        <w:spacing w:before="200"/>
        <w:ind w:firstLine="540"/>
        <w:jc w:val="both"/>
      </w:pPr>
      <w:r w:rsidRPr="0011727F">
        <w:t xml:space="preserve">С 2007 года построено 7 новых молочно-товарных ферм, в том числе 3 из них - с доильными залами. </w:t>
      </w:r>
      <w:proofErr w:type="gramStart"/>
      <w:r w:rsidRPr="0011727F">
        <w:t>Проведены</w:t>
      </w:r>
      <w:proofErr w:type="gramEnd"/>
      <w:r w:rsidRPr="0011727F">
        <w:t xml:space="preserve"> реконструкция и модернизация 9 молочно-товарных ферм. В хозяйствах области осуществляется запуск цехов по переработке молока.</w:t>
      </w:r>
    </w:p>
    <w:p w:rsidR="00D37CD3" w:rsidRPr="0011727F" w:rsidRDefault="00D37CD3">
      <w:pPr>
        <w:pStyle w:val="ConsPlusNormal"/>
        <w:spacing w:before="200"/>
        <w:ind w:firstLine="540"/>
        <w:jc w:val="both"/>
      </w:pPr>
      <w:r w:rsidRPr="0011727F">
        <w:t>Главными направлениями дальнейшего развития молочного скотоводства являются модернизация и строительство молочных комплексов, семейных молочных ферм, цехов для первичной переработки молока, приобретение племенного крупного рогатого скота.</w:t>
      </w:r>
    </w:p>
    <w:p w:rsidR="00D37CD3" w:rsidRPr="0011727F" w:rsidRDefault="00D37CD3">
      <w:pPr>
        <w:pStyle w:val="ConsPlusNormal"/>
        <w:spacing w:before="200"/>
        <w:ind w:firstLine="540"/>
        <w:jc w:val="both"/>
      </w:pPr>
      <w:r w:rsidRPr="0011727F">
        <w:t>Государственная поддержка данной отрасли оказывается в рамках реализации ведомственной целевой программы "Развитие молочного скотоводства в Новгородской области на 2014 - 2016 годы", утвержденной приказом департамента сельского хозяйства и продовольствия Новгородской области от 24.12.2013 N 214.</w:t>
      </w:r>
    </w:p>
    <w:p w:rsidR="00D37CD3" w:rsidRPr="0011727F" w:rsidRDefault="00D37CD3">
      <w:pPr>
        <w:pStyle w:val="ConsPlusNormal"/>
        <w:spacing w:before="200"/>
        <w:ind w:firstLine="540"/>
        <w:jc w:val="both"/>
      </w:pPr>
      <w:r w:rsidRPr="0011727F">
        <w:t xml:space="preserve">Имеются и негативные моменты, сдерживающие развитие животноводства в области. </w:t>
      </w:r>
      <w:proofErr w:type="gramStart"/>
      <w:r w:rsidRPr="0011727F">
        <w:t>Основные из них:</w:t>
      </w:r>
      <w:proofErr w:type="gramEnd"/>
    </w:p>
    <w:p w:rsidR="00D37CD3" w:rsidRPr="0011727F" w:rsidRDefault="00D37CD3">
      <w:pPr>
        <w:pStyle w:val="ConsPlusNormal"/>
        <w:spacing w:before="200"/>
        <w:ind w:firstLine="540"/>
        <w:jc w:val="both"/>
      </w:pPr>
      <w:r w:rsidRPr="0011727F">
        <w:t>низкая рентабельность молочного скотоводства и яичного птицеводства, не позволяющая осуществлять расширенное воспроизводство;</w:t>
      </w:r>
    </w:p>
    <w:p w:rsidR="00D37CD3" w:rsidRPr="0011727F" w:rsidRDefault="00D37CD3">
      <w:pPr>
        <w:pStyle w:val="ConsPlusNormal"/>
        <w:spacing w:before="200"/>
        <w:ind w:firstLine="540"/>
        <w:jc w:val="both"/>
      </w:pPr>
      <w:r w:rsidRPr="0011727F">
        <w:lastRenderedPageBreak/>
        <w:t>изношенность материально-технической базы производства и переработки.</w:t>
      </w:r>
    </w:p>
    <w:p w:rsidR="00D37CD3" w:rsidRPr="0011727F" w:rsidRDefault="00D37CD3">
      <w:pPr>
        <w:pStyle w:val="ConsPlusNormal"/>
        <w:spacing w:before="200"/>
        <w:ind w:firstLine="540"/>
        <w:jc w:val="both"/>
      </w:pPr>
      <w:r w:rsidRPr="0011727F">
        <w:t xml:space="preserve">На решение данных проблем направлена подпрограмма "Развитие </w:t>
      </w:r>
      <w:proofErr w:type="spellStart"/>
      <w:r w:rsidRPr="0011727F">
        <w:t>подотрасли</w:t>
      </w:r>
      <w:proofErr w:type="spellEnd"/>
      <w:r w:rsidRPr="0011727F">
        <w:t xml:space="preserve"> животноводства, переработки и реализации продукции животноводства".</w:t>
      </w:r>
    </w:p>
    <w:p w:rsidR="00D37CD3" w:rsidRPr="0011727F" w:rsidRDefault="00D37CD3">
      <w:pPr>
        <w:pStyle w:val="ConsPlusNormal"/>
        <w:jc w:val="both"/>
      </w:pPr>
    </w:p>
    <w:p w:rsidR="00D37CD3" w:rsidRPr="0011727F" w:rsidRDefault="00D37CD3">
      <w:pPr>
        <w:pStyle w:val="ConsPlusTitle"/>
        <w:jc w:val="center"/>
        <w:outlineLvl w:val="3"/>
      </w:pPr>
      <w:r w:rsidRPr="0011727F">
        <w:t xml:space="preserve">2.3. Подпрограмма "Развитие </w:t>
      </w:r>
      <w:proofErr w:type="spellStart"/>
      <w:r w:rsidRPr="0011727F">
        <w:t>подотрасли</w:t>
      </w:r>
      <w:proofErr w:type="spellEnd"/>
      <w:r w:rsidRPr="0011727F">
        <w:t xml:space="preserve"> растениеводства,</w:t>
      </w:r>
    </w:p>
    <w:p w:rsidR="00D37CD3" w:rsidRPr="0011727F" w:rsidRDefault="00D37CD3">
      <w:pPr>
        <w:pStyle w:val="ConsPlusTitle"/>
        <w:jc w:val="center"/>
      </w:pPr>
      <w:r w:rsidRPr="0011727F">
        <w:t>переработки и реализации продукции растениеводства"</w:t>
      </w:r>
    </w:p>
    <w:p w:rsidR="00D37CD3" w:rsidRPr="0011727F" w:rsidRDefault="00D37CD3">
      <w:pPr>
        <w:pStyle w:val="ConsPlusNormal"/>
        <w:jc w:val="both"/>
      </w:pPr>
    </w:p>
    <w:p w:rsidR="00D37CD3" w:rsidRPr="0011727F" w:rsidRDefault="00D37CD3">
      <w:pPr>
        <w:pStyle w:val="ConsPlusNormal"/>
        <w:ind w:firstLine="540"/>
        <w:jc w:val="both"/>
      </w:pPr>
      <w:r w:rsidRPr="0011727F">
        <w:t>Сельскохозяйственные угодья составляют 11,0 % всей площади области.</w:t>
      </w:r>
    </w:p>
    <w:p w:rsidR="00D37CD3" w:rsidRPr="0011727F" w:rsidRDefault="00D37CD3">
      <w:pPr>
        <w:pStyle w:val="ConsPlusNormal"/>
        <w:spacing w:before="200"/>
        <w:ind w:firstLine="540"/>
        <w:jc w:val="both"/>
      </w:pPr>
      <w:r w:rsidRPr="0011727F">
        <w:t>Развитие сельского хозяйства области невозможно без интенсивного развития растениеводства. Задачами отрасли являются не только полное обеспечение населения и перерабатывающей промышленности растениеводческой продукцией и сырьем собственного производства, но и максимальное увеличение кормовых угодий, от которых зависит уровень развития животноводства.</w:t>
      </w:r>
    </w:p>
    <w:p w:rsidR="00D37CD3" w:rsidRPr="0011727F" w:rsidRDefault="00D37CD3">
      <w:pPr>
        <w:pStyle w:val="ConsPlusNormal"/>
        <w:spacing w:before="200"/>
        <w:ind w:firstLine="540"/>
        <w:jc w:val="both"/>
      </w:pPr>
      <w:r w:rsidRPr="0011727F">
        <w:t>За 2008 - 2013 годы производство продукции растениеводства увеличилось в 1,3 раза в сопоставимых ценах. Посевные площади в хозяйствах всех категорий за данный период увеличились на 4,2 %. Удельный вес площади, засеваемой элитными семенами, в общей площади посевов в 2013 году составил 18,3 %, что на 12,0 процентных пункта выше уровня 2007 года.</w:t>
      </w:r>
    </w:p>
    <w:p w:rsidR="00D37CD3" w:rsidRPr="0011727F" w:rsidRDefault="00D37CD3">
      <w:pPr>
        <w:pStyle w:val="ConsPlusNormal"/>
        <w:spacing w:before="200"/>
        <w:ind w:firstLine="540"/>
        <w:jc w:val="both"/>
      </w:pPr>
      <w:r w:rsidRPr="0011727F">
        <w:t>Зерновой клин за рассматриваемый период времени увеличился в 3,5 раза. В 2013 году в хозяйствах всех категорий произведено 23,9 тыс. т зерна (в 1,9 раза больше уровня 2007 года). Значительный рост производства зерна обеспечен за счет увеличения посевных площадей, внедрения передовых технологий и строительства мощностей по подработке зерна.</w:t>
      </w:r>
    </w:p>
    <w:p w:rsidR="00D37CD3" w:rsidRPr="0011727F" w:rsidRDefault="00D37CD3">
      <w:pPr>
        <w:pStyle w:val="ConsPlusNormal"/>
        <w:spacing w:before="200"/>
        <w:ind w:firstLine="540"/>
        <w:jc w:val="both"/>
      </w:pPr>
      <w:r w:rsidRPr="0011727F">
        <w:t>Имеющиеся в области инвестиционные проекты по развитию зернового хозяйства позволяют прогнозировать дальнейший рост производства зерна.</w:t>
      </w:r>
    </w:p>
    <w:p w:rsidR="00D37CD3" w:rsidRPr="0011727F" w:rsidRDefault="00D37CD3">
      <w:pPr>
        <w:pStyle w:val="ConsPlusNormal"/>
        <w:spacing w:before="200"/>
        <w:ind w:firstLine="540"/>
        <w:jc w:val="both"/>
      </w:pPr>
      <w:r w:rsidRPr="0011727F">
        <w:t>Государственная поддержка данного направления оказывается также в рамках реализации ведомственной целевой программы "Создание мощностей для подработки и хранения зерна, развитие семеноводства зерновых культур в Новгородской области на 2014 - 2016 годы", утвержденной приказом департамента сельского хозяйства и продовольствия Новгородской области от 24.12.2013 N 215.</w:t>
      </w:r>
    </w:p>
    <w:p w:rsidR="00D37CD3" w:rsidRPr="0011727F" w:rsidRDefault="00D37CD3">
      <w:pPr>
        <w:pStyle w:val="ConsPlusNormal"/>
        <w:spacing w:before="200"/>
        <w:ind w:firstLine="540"/>
        <w:jc w:val="both"/>
      </w:pPr>
      <w:r w:rsidRPr="0011727F">
        <w:t xml:space="preserve">В 2013 году в хозяйствах всех категорий произведено 255,5 тыс. т картофеля (в 1,4 раза больше уровня 2007 года). </w:t>
      </w:r>
      <w:proofErr w:type="spellStart"/>
      <w:r w:rsidRPr="0011727F">
        <w:t>Самообеспечение</w:t>
      </w:r>
      <w:proofErr w:type="spellEnd"/>
      <w:r w:rsidRPr="0011727F">
        <w:t xml:space="preserve"> населения области картофелем в 2013 году составляет 97,6 %.</w:t>
      </w:r>
    </w:p>
    <w:p w:rsidR="00D37CD3" w:rsidRPr="0011727F" w:rsidRDefault="00D37CD3">
      <w:pPr>
        <w:pStyle w:val="ConsPlusNormal"/>
        <w:spacing w:before="200"/>
        <w:ind w:firstLine="540"/>
        <w:jc w:val="both"/>
      </w:pPr>
      <w:r w:rsidRPr="0011727F">
        <w:t xml:space="preserve">Обеспечение дальнейшего роста производства картофеля, равно как и овощей открытого грунта, связано с технической модернизацией отрасли и развитием инфраструктуры, в том числе со строительством </w:t>
      </w:r>
      <w:proofErr w:type="spellStart"/>
      <w:r w:rsidRPr="0011727F">
        <w:t>логистических</w:t>
      </w:r>
      <w:proofErr w:type="spellEnd"/>
      <w:r w:rsidRPr="0011727F">
        <w:t xml:space="preserve"> центров.</w:t>
      </w:r>
    </w:p>
    <w:p w:rsidR="00D37CD3" w:rsidRPr="0011727F" w:rsidRDefault="00D37CD3">
      <w:pPr>
        <w:pStyle w:val="ConsPlusNormal"/>
        <w:spacing w:before="200"/>
        <w:ind w:firstLine="540"/>
        <w:jc w:val="both"/>
      </w:pPr>
      <w:r w:rsidRPr="0011727F">
        <w:t xml:space="preserve">Государственная поддержка данного направления оказывается также в рамках реализации ведомственной целевой программы "Развитие картофелеводства и создание </w:t>
      </w:r>
      <w:proofErr w:type="spellStart"/>
      <w:r w:rsidRPr="0011727F">
        <w:t>логистических</w:t>
      </w:r>
      <w:proofErr w:type="spellEnd"/>
      <w:r w:rsidRPr="0011727F">
        <w:t xml:space="preserve"> (оптовых распределительных) центров для хранения, предпродажной подготовки и реализации картофеля, овощей и фруктов в Новгородской области на 2014 - 2016 годы", утвержденной приказом департамента сельского хозяйства и продовольствия Новгородской области от 15.11.2013 N 199.</w:t>
      </w:r>
    </w:p>
    <w:p w:rsidR="00D37CD3" w:rsidRPr="0011727F" w:rsidRDefault="00D37CD3">
      <w:pPr>
        <w:pStyle w:val="ConsPlusNormal"/>
        <w:spacing w:before="200"/>
        <w:ind w:firstLine="540"/>
        <w:jc w:val="both"/>
      </w:pPr>
      <w:r w:rsidRPr="0011727F">
        <w:t>В 2013 году в хозяйствах всех категорий произведено 87,9 тыс. т овощей (на 18,8 % больше уровня 2007 года).</w:t>
      </w:r>
    </w:p>
    <w:p w:rsidR="00D37CD3" w:rsidRPr="0011727F" w:rsidRDefault="00D37CD3">
      <w:pPr>
        <w:pStyle w:val="ConsPlusNormal"/>
        <w:spacing w:before="200"/>
        <w:ind w:firstLine="540"/>
        <w:jc w:val="both"/>
      </w:pPr>
      <w:r w:rsidRPr="0011727F">
        <w:t xml:space="preserve">Перспективы развития овощеводства связываются с </w:t>
      </w:r>
      <w:proofErr w:type="gramStart"/>
      <w:r w:rsidRPr="0011727F">
        <w:t>развитием</w:t>
      </w:r>
      <w:proofErr w:type="gramEnd"/>
      <w:r w:rsidRPr="0011727F">
        <w:t xml:space="preserve"> прежде всего овощеводства закрытого грунта. Наряду с реконструкцией и расширением производства существующего тепличного комбината в области реализуется инвестиционный проект по строительству нового тепличного комбината. Это позволит в перспективе выйти на объем производства овощей закрытого грунта - 26,0 тыс. т в год.</w:t>
      </w:r>
    </w:p>
    <w:p w:rsidR="00D37CD3" w:rsidRPr="0011727F" w:rsidRDefault="00D37CD3">
      <w:pPr>
        <w:pStyle w:val="ConsPlusNormal"/>
        <w:spacing w:before="200"/>
        <w:ind w:firstLine="540"/>
        <w:jc w:val="both"/>
      </w:pPr>
      <w:r w:rsidRPr="0011727F">
        <w:t>Дополнительная поддержка отрасли овощеводства осуществляется в рамках реализации ведомственной целевой программы "Развитие овощеводства закрытого грунта в Новгородской области на 2014 - 2015 годы", утвержденной приказом департамента сельского хозяйства и продовольствия Новгородской области от 15.11.2013 N 197.</w:t>
      </w:r>
    </w:p>
    <w:p w:rsidR="00D37CD3" w:rsidRPr="0011727F" w:rsidRDefault="00D37CD3">
      <w:pPr>
        <w:pStyle w:val="ConsPlusNormal"/>
        <w:spacing w:before="200"/>
        <w:ind w:firstLine="540"/>
        <w:jc w:val="both"/>
      </w:pPr>
      <w:r w:rsidRPr="0011727F">
        <w:t>Льноводство является традиционным видом деятельности в области, так как природно-климатические условия благоприятны для производства льна-долгунца. В последние годы происходит постепенный рост посевных площадей данной культуры. В 2013 году в области было произведено 900 т льноволокна, что в 1,8 раза больше уровня 2007 года. Перспективы развития льноводства связываются с технической и технологической модернизацией производства и переработки льна, с повышением качества продукции льняного комплекса.</w:t>
      </w:r>
    </w:p>
    <w:p w:rsidR="00D37CD3" w:rsidRPr="0011727F" w:rsidRDefault="00D37CD3">
      <w:pPr>
        <w:pStyle w:val="ConsPlusNormal"/>
        <w:spacing w:before="200"/>
        <w:ind w:firstLine="540"/>
        <w:jc w:val="both"/>
      </w:pPr>
      <w:proofErr w:type="gramStart"/>
      <w:r w:rsidRPr="0011727F">
        <w:lastRenderedPageBreak/>
        <w:t>Государственная поддержка данной отрасли оказывается также в рамках реализации ведомственной целевой программы "Развитие льняного комплекса в Новгородской области на 2014 - 2016 годы", утвержденной приказом департамента сельского хозяйства и продовольствия Новгородской области от 13.11.2013 N 195, ведомственной целевой программы "Развитие льняного комплекса в Новгородской области на 2017 - 2019 годы", утвержденной приказом департамента сельского хозяйства и продовольствия Новгородской области от 24.01.2017 N</w:t>
      </w:r>
      <w:proofErr w:type="gramEnd"/>
      <w:r w:rsidRPr="0011727F">
        <w:t xml:space="preserve"> 21, и ведомственной целевой программы "Развитие льняного комплекса в Новгородской области на 2020 - 2021 годы", утвержденной приказом департамента сельского хозяйства и продовольствия Новгородской области от 26.12.2017 N 246.</w:t>
      </w:r>
    </w:p>
    <w:p w:rsidR="00D37CD3" w:rsidRPr="0011727F" w:rsidRDefault="00D37CD3">
      <w:pPr>
        <w:pStyle w:val="ConsPlusNormal"/>
        <w:spacing w:before="200"/>
        <w:ind w:firstLine="540"/>
        <w:jc w:val="both"/>
      </w:pPr>
      <w:r w:rsidRPr="0011727F">
        <w:t xml:space="preserve">Садоводство - традиционный вид деятельности на </w:t>
      </w:r>
      <w:proofErr w:type="spellStart"/>
      <w:r w:rsidRPr="0011727F">
        <w:t>Новгородчине</w:t>
      </w:r>
      <w:proofErr w:type="spellEnd"/>
      <w:r w:rsidRPr="0011727F">
        <w:t>, который сегодня возрождается. В 2011 году заложен первый промышленный сад.</w:t>
      </w:r>
    </w:p>
    <w:p w:rsidR="00D37CD3" w:rsidRPr="0011727F" w:rsidRDefault="00D37CD3">
      <w:pPr>
        <w:pStyle w:val="ConsPlusNormal"/>
        <w:spacing w:before="200"/>
        <w:ind w:firstLine="540"/>
        <w:jc w:val="both"/>
      </w:pPr>
      <w:r w:rsidRPr="0011727F">
        <w:t>Реализация инвестиционного проекта по развитию садоводства интенсивного типа позволит в перспективе производить более 40,0 тыс. т плодов и ягод, организовать переработку плодовой продукции.</w:t>
      </w:r>
    </w:p>
    <w:p w:rsidR="00D37CD3" w:rsidRPr="0011727F" w:rsidRDefault="00D37CD3">
      <w:pPr>
        <w:pStyle w:val="ConsPlusNormal"/>
        <w:spacing w:before="200"/>
        <w:ind w:firstLine="540"/>
        <w:jc w:val="both"/>
      </w:pPr>
      <w:r w:rsidRPr="0011727F">
        <w:t xml:space="preserve">Имеются и негативные моменты, сдерживающие развитие </w:t>
      </w:r>
      <w:proofErr w:type="spellStart"/>
      <w:r w:rsidRPr="0011727F">
        <w:t>подотрасли</w:t>
      </w:r>
      <w:proofErr w:type="spellEnd"/>
      <w:r w:rsidRPr="0011727F">
        <w:t xml:space="preserve"> растениеводства в области. </w:t>
      </w:r>
      <w:proofErr w:type="gramStart"/>
      <w:r w:rsidRPr="0011727F">
        <w:t>Основные из них:</w:t>
      </w:r>
      <w:proofErr w:type="gramEnd"/>
    </w:p>
    <w:p w:rsidR="00D37CD3" w:rsidRPr="0011727F" w:rsidRDefault="00D37CD3">
      <w:pPr>
        <w:pStyle w:val="ConsPlusNormal"/>
        <w:spacing w:before="200"/>
        <w:ind w:firstLine="540"/>
        <w:jc w:val="both"/>
      </w:pPr>
      <w:r w:rsidRPr="0011727F">
        <w:t>недостаточная обеспеченность минеральными удобрениями и средствами защиты растений;</w:t>
      </w:r>
    </w:p>
    <w:p w:rsidR="00D37CD3" w:rsidRPr="0011727F" w:rsidRDefault="00D37CD3">
      <w:pPr>
        <w:pStyle w:val="ConsPlusNormal"/>
        <w:spacing w:before="200"/>
        <w:ind w:firstLine="540"/>
        <w:jc w:val="both"/>
      </w:pPr>
      <w:r w:rsidRPr="0011727F">
        <w:t>изношенность материально-технической базы производства и переработки растениеводческой продукции.</w:t>
      </w:r>
    </w:p>
    <w:p w:rsidR="00D37CD3" w:rsidRPr="0011727F" w:rsidRDefault="00D37CD3">
      <w:pPr>
        <w:pStyle w:val="ConsPlusNormal"/>
        <w:spacing w:before="200"/>
        <w:ind w:firstLine="540"/>
        <w:jc w:val="both"/>
      </w:pPr>
      <w:r w:rsidRPr="0011727F">
        <w:t>Это не позволяет сельскохозяйственным товаропроизводителям осуществить переход на инновационный путь развития в ближайшей перспективе.</w:t>
      </w:r>
    </w:p>
    <w:p w:rsidR="00D37CD3" w:rsidRPr="0011727F" w:rsidRDefault="00D37CD3">
      <w:pPr>
        <w:pStyle w:val="ConsPlusNormal"/>
        <w:spacing w:before="200"/>
        <w:ind w:firstLine="540"/>
        <w:jc w:val="both"/>
      </w:pPr>
      <w:r w:rsidRPr="0011727F">
        <w:t xml:space="preserve">На решение данных проблем направлена подпрограмма "Развитие </w:t>
      </w:r>
      <w:proofErr w:type="spellStart"/>
      <w:r w:rsidRPr="0011727F">
        <w:t>подотрасли</w:t>
      </w:r>
      <w:proofErr w:type="spellEnd"/>
      <w:r w:rsidRPr="0011727F">
        <w:t xml:space="preserve"> растениеводства, переработки и реализации продукции растениеводства".</w:t>
      </w:r>
    </w:p>
    <w:p w:rsidR="00D37CD3" w:rsidRPr="0011727F" w:rsidRDefault="00D37CD3">
      <w:pPr>
        <w:pStyle w:val="ConsPlusNormal"/>
        <w:jc w:val="both"/>
      </w:pPr>
    </w:p>
    <w:p w:rsidR="00D37CD3" w:rsidRPr="0011727F" w:rsidRDefault="00D37CD3">
      <w:pPr>
        <w:pStyle w:val="ConsPlusTitle"/>
        <w:jc w:val="center"/>
        <w:outlineLvl w:val="3"/>
      </w:pPr>
      <w:r w:rsidRPr="0011727F">
        <w:t>2.4. Подпрограмма "Поддержка малых форм хозяйствования"</w:t>
      </w:r>
    </w:p>
    <w:p w:rsidR="00D37CD3" w:rsidRPr="0011727F" w:rsidRDefault="00D37CD3">
      <w:pPr>
        <w:pStyle w:val="ConsPlusNormal"/>
        <w:jc w:val="both"/>
      </w:pPr>
    </w:p>
    <w:p w:rsidR="00D37CD3" w:rsidRPr="0011727F" w:rsidRDefault="00D37CD3">
      <w:pPr>
        <w:pStyle w:val="ConsPlusNormal"/>
        <w:ind w:firstLine="540"/>
        <w:jc w:val="both"/>
      </w:pPr>
      <w:r w:rsidRPr="0011727F">
        <w:t>Подпрограмма направлена на поддержку развития малых форм хозяйствования, к которым относятся крестьянские (фермерские) хозяйства, включая индивидуальных предпринимателей, занимающихся сельскохозяйственным производством, личные подсобные хозяйства и сельскохозяйственные потребительские кооперативы.</w:t>
      </w:r>
    </w:p>
    <w:p w:rsidR="00D37CD3" w:rsidRPr="0011727F" w:rsidRDefault="00D37CD3">
      <w:pPr>
        <w:pStyle w:val="ConsPlusNormal"/>
        <w:spacing w:before="200"/>
        <w:ind w:firstLine="540"/>
        <w:jc w:val="both"/>
      </w:pPr>
      <w:r w:rsidRPr="0011727F">
        <w:t>В среднем за 2011 - 2013 годы на долю хозяйств населения приходилось 39,7 % производимой продукции сельского хозяйства области, в том числе доля их производства в общем объеме производства картофеля составляет 72,3 %, овощей - 62,1 %, молока - 32,8 %, яиц - 9,5 %. Объемы производства в данной категории хозяйств в основном имеют тенденцию к сокращению. В области насчитывается более 185 тысяч семей, располагаемые доходы которых существенно зависят от ведения сельского хозяйства.</w:t>
      </w:r>
    </w:p>
    <w:p w:rsidR="00D37CD3" w:rsidRPr="0011727F" w:rsidRDefault="00D37CD3">
      <w:pPr>
        <w:pStyle w:val="ConsPlusNormal"/>
        <w:spacing w:before="200"/>
        <w:ind w:firstLine="540"/>
        <w:jc w:val="both"/>
      </w:pPr>
      <w:r w:rsidRPr="0011727F">
        <w:t>Действующих крестьянских (фермерских) хозяйств (представляющих отчеты в администрации муниципальных районов области) на 1 января 2014 года в области насчитывалось 322. В среднем за 2011 - 2013 годы на долю крестьянских (фермерских) хозяй</w:t>
      </w:r>
      <w:proofErr w:type="gramStart"/>
      <w:r w:rsidRPr="0011727F">
        <w:t>ств пр</w:t>
      </w:r>
      <w:proofErr w:type="gramEnd"/>
      <w:r w:rsidRPr="0011727F">
        <w:t>иходилось 6,3 % продукции сельского хозяйства области, в том числе доля их производства в общем объеме производства картофеля составляла 21,5 %, овощей - 23,4 %, зерна - 8,6 %. Объемы производства в данной категории хозяйств в основном имеют тенденцию к росту.</w:t>
      </w:r>
    </w:p>
    <w:p w:rsidR="00D37CD3" w:rsidRPr="0011727F" w:rsidRDefault="00D37CD3">
      <w:pPr>
        <w:pStyle w:val="ConsPlusNormal"/>
        <w:spacing w:before="200"/>
        <w:ind w:firstLine="540"/>
        <w:jc w:val="both"/>
      </w:pPr>
      <w:r w:rsidRPr="0011727F">
        <w:t>Учитывая серьезный вклад в экономику отрасли, развитие малых форм хозяйствования является одним из важнейших условий обеспечения развития сельского хозяйства области.</w:t>
      </w:r>
    </w:p>
    <w:p w:rsidR="00D37CD3" w:rsidRPr="0011727F" w:rsidRDefault="00D37CD3">
      <w:pPr>
        <w:pStyle w:val="ConsPlusNormal"/>
        <w:spacing w:before="200"/>
        <w:ind w:firstLine="540"/>
        <w:jc w:val="both"/>
      </w:pPr>
      <w:r w:rsidRPr="0011727F">
        <w:t xml:space="preserve">Обеспечение дальнейшего роста малых форм хозяйствования </w:t>
      </w:r>
      <w:proofErr w:type="gramStart"/>
      <w:r w:rsidRPr="0011727F">
        <w:t>связывается</w:t>
      </w:r>
      <w:proofErr w:type="gramEnd"/>
      <w:r w:rsidRPr="0011727F">
        <w:t xml:space="preserve"> прежде всего с развитием крестьянских (фермерских) хозяйств за счет создания новых и развития уже существующих.</w:t>
      </w:r>
    </w:p>
    <w:p w:rsidR="00D37CD3" w:rsidRPr="0011727F" w:rsidRDefault="00D37CD3">
      <w:pPr>
        <w:pStyle w:val="ConsPlusNormal"/>
        <w:spacing w:before="200"/>
        <w:ind w:firstLine="540"/>
        <w:jc w:val="both"/>
      </w:pPr>
      <w:r w:rsidRPr="0011727F">
        <w:t>В настоящее время в сельском хозяйстве области наиболее актуальными направлениями являются молочное и мясное скотоводство, овцеводство, козоводство, кролиководство, птицеводство и картофелеводство.</w:t>
      </w:r>
    </w:p>
    <w:p w:rsidR="00D37CD3" w:rsidRPr="0011727F" w:rsidRDefault="00D37CD3">
      <w:pPr>
        <w:pStyle w:val="ConsPlusNormal"/>
        <w:spacing w:before="200"/>
        <w:ind w:firstLine="540"/>
        <w:jc w:val="both"/>
      </w:pPr>
      <w:r w:rsidRPr="0011727F">
        <w:t xml:space="preserve">Крестьянские (фермерские) хозяйства сталкиваются с целым рядом серьезных проблем. Формирование и функционирование крестьянского (фермерского) хозяйства требует значительных финансовых затрат на создание и развитие производственной базы и бытового обустройства, а также повышение профессионального уровня главы крестьянского (фермерского) хозяйства. Требуются значительные средства на проведение кадастровых работ на земельные участки из земель сельскохозяйственного назначения. Недостаточен уровень развития кооперации между хозяйствами. </w:t>
      </w:r>
      <w:r w:rsidRPr="0011727F">
        <w:lastRenderedPageBreak/>
        <w:t>Развитие кооперации делает крестьянские (фермерские) хозяйства более конкурентоспособными, сокращает количество посредников по доведению продукции до конечного потребителя. Кооперация способна объединить фермеров, сформировать крупные партии продукции, обеспечить качественные хранение, переработку, транспортировку, реализацию.</w:t>
      </w:r>
    </w:p>
    <w:p w:rsidR="00D37CD3" w:rsidRPr="0011727F" w:rsidRDefault="00D37CD3">
      <w:pPr>
        <w:pStyle w:val="ConsPlusNormal"/>
        <w:spacing w:before="200"/>
        <w:ind w:firstLine="540"/>
        <w:jc w:val="both"/>
      </w:pPr>
      <w:r w:rsidRPr="0011727F">
        <w:t>На решение перечисленных проблем направлена подпрограмма "Поддержка малых форм хозяйствования".</w:t>
      </w:r>
    </w:p>
    <w:p w:rsidR="00D37CD3" w:rsidRPr="0011727F" w:rsidRDefault="00D37CD3">
      <w:pPr>
        <w:pStyle w:val="ConsPlusNormal"/>
        <w:jc w:val="both"/>
      </w:pPr>
    </w:p>
    <w:p w:rsidR="00D37CD3" w:rsidRPr="0011727F" w:rsidRDefault="00D37CD3">
      <w:pPr>
        <w:pStyle w:val="ConsPlusTitle"/>
        <w:jc w:val="center"/>
        <w:outlineLvl w:val="3"/>
      </w:pPr>
      <w:r w:rsidRPr="0011727F">
        <w:t>2.5. Подпрограмма "Развитие мелиорации земель</w:t>
      </w:r>
    </w:p>
    <w:p w:rsidR="00D37CD3" w:rsidRPr="0011727F" w:rsidRDefault="00D37CD3">
      <w:pPr>
        <w:pStyle w:val="ConsPlusTitle"/>
        <w:jc w:val="center"/>
      </w:pPr>
      <w:r w:rsidRPr="0011727F">
        <w:t>сельскохозяйственного назначения"</w:t>
      </w:r>
    </w:p>
    <w:p w:rsidR="00D37CD3" w:rsidRPr="0011727F" w:rsidRDefault="00D37CD3">
      <w:pPr>
        <w:pStyle w:val="ConsPlusNormal"/>
        <w:jc w:val="both"/>
      </w:pPr>
    </w:p>
    <w:p w:rsidR="00D37CD3" w:rsidRPr="0011727F" w:rsidRDefault="00D37CD3">
      <w:pPr>
        <w:pStyle w:val="ConsPlusNormal"/>
        <w:ind w:firstLine="540"/>
        <w:jc w:val="both"/>
      </w:pPr>
      <w:r w:rsidRPr="0011727F">
        <w:t xml:space="preserve">Почвенный покров области представлен в основном дерново-подзолистыми почвами и характеризуется низким естественным плодородием. Имеется много заболоченных земель, что особенно характерно для </w:t>
      </w:r>
      <w:proofErr w:type="spellStart"/>
      <w:r w:rsidRPr="0011727F">
        <w:t>Приильменской</w:t>
      </w:r>
      <w:proofErr w:type="spellEnd"/>
      <w:r w:rsidRPr="0011727F">
        <w:t xml:space="preserve"> низменности, где среднегодовая испаряемость составляет 400 - 450 мм, а коэффициент увлажнения - 150 - 200 %.</w:t>
      </w:r>
    </w:p>
    <w:p w:rsidR="00D37CD3" w:rsidRPr="0011727F" w:rsidRDefault="00D37CD3">
      <w:pPr>
        <w:pStyle w:val="ConsPlusNormal"/>
        <w:spacing w:before="200"/>
        <w:ind w:firstLine="540"/>
        <w:jc w:val="both"/>
      </w:pPr>
      <w:r w:rsidRPr="0011727F">
        <w:t xml:space="preserve">В избыточно влажные годы не реализуются возможности высокопродуктивных сортов сельскохозяйственных культур и интенсивных </w:t>
      </w:r>
      <w:proofErr w:type="spellStart"/>
      <w:r w:rsidRPr="0011727F">
        <w:t>агротехнологий</w:t>
      </w:r>
      <w:proofErr w:type="spellEnd"/>
      <w:r w:rsidRPr="0011727F">
        <w:t>.</w:t>
      </w:r>
    </w:p>
    <w:p w:rsidR="00D37CD3" w:rsidRPr="0011727F" w:rsidRDefault="00D37CD3">
      <w:pPr>
        <w:pStyle w:val="ConsPlusNormal"/>
        <w:spacing w:before="200"/>
        <w:ind w:firstLine="540"/>
        <w:jc w:val="both"/>
      </w:pPr>
      <w:r w:rsidRPr="0011727F">
        <w:t>Развитие сельскохозяйственного производства, повышение продуктивности и устойчивости земледелия в природно-климатических условиях области невозможно без проведения мелиорации.</w:t>
      </w:r>
    </w:p>
    <w:p w:rsidR="00D37CD3" w:rsidRPr="0011727F" w:rsidRDefault="00D37CD3">
      <w:pPr>
        <w:pStyle w:val="ConsPlusNormal"/>
        <w:spacing w:before="200"/>
        <w:ind w:firstLine="540"/>
        <w:jc w:val="both"/>
      </w:pPr>
      <w:r w:rsidRPr="0011727F">
        <w:t xml:space="preserve">В 1970 - 1980 годы в области осуществлялись крупномасштабные мелиоративные работы, проводившиеся в комплексе с окультуриванием и химизацией. Это позволило создать прочный почвенный потенциал. В составе мелиоративных работ выполнялись работы по осушению земель и </w:t>
      </w:r>
      <w:proofErr w:type="spellStart"/>
      <w:r w:rsidRPr="0011727F">
        <w:t>культуртехническому</w:t>
      </w:r>
      <w:proofErr w:type="spellEnd"/>
      <w:r w:rsidRPr="0011727F">
        <w:t xml:space="preserve"> обустройству полей.</w:t>
      </w:r>
    </w:p>
    <w:p w:rsidR="00D37CD3" w:rsidRPr="0011727F" w:rsidRDefault="00D37CD3">
      <w:pPr>
        <w:pStyle w:val="ConsPlusNormal"/>
        <w:spacing w:before="200"/>
        <w:ind w:firstLine="540"/>
        <w:jc w:val="both"/>
      </w:pPr>
      <w:r w:rsidRPr="0011727F">
        <w:t>Период крупномасштабных мелиоративных работ завершился к началу 1990 годов, после чего работы по строительству новых мелиоративных систем не проводились, а выполняемые в ограниченных объемах мелиоративные мероприятия носили поддерживающий характер.</w:t>
      </w:r>
    </w:p>
    <w:p w:rsidR="00D37CD3" w:rsidRPr="0011727F" w:rsidRDefault="00D37CD3">
      <w:pPr>
        <w:pStyle w:val="ConsPlusNormal"/>
        <w:spacing w:before="200"/>
        <w:ind w:firstLine="540"/>
        <w:jc w:val="both"/>
      </w:pPr>
      <w:r w:rsidRPr="0011727F">
        <w:t>В настоящее время в области имеется 181,4 тыс. га осушенных сельскохозяйственных угодий, или 28,0 % от всех сельскохозяйственных угодий. По данным ФГБУ "Управление "</w:t>
      </w:r>
      <w:proofErr w:type="spellStart"/>
      <w:r w:rsidRPr="0011727F">
        <w:t>Новгородмелиоводхоз</w:t>
      </w:r>
      <w:proofErr w:type="spellEnd"/>
      <w:r w:rsidRPr="0011727F">
        <w:t>" степень износа основных мелиоративных фондов составляет 49,0 %. В федеральной собственности находится 28,6 % мелиоративных систем, 71,4 % мелиоративных систем являются бесхозяйными.</w:t>
      </w:r>
    </w:p>
    <w:p w:rsidR="00D37CD3" w:rsidRPr="0011727F" w:rsidRDefault="00D37CD3">
      <w:pPr>
        <w:pStyle w:val="ConsPlusNormal"/>
        <w:spacing w:before="200"/>
        <w:ind w:firstLine="540"/>
        <w:jc w:val="both"/>
      </w:pPr>
      <w:r w:rsidRPr="0011727F">
        <w:t xml:space="preserve">Мелиоративный комплекс области насчитывает 615 объектов осушения, на которых расположены 23965 гидротехнических сооружений. Большинство отрегулированных водоприемников, относящихся к мелиоративным системам общего и индивидуального пользования, протяженностью 395,8 км заросли древесно-кустарниковой растительностью, требуют расширения и углубления русла. Протяженность внутрихозяйственных открытых каналов составляет 7498,3 км. Из общего количества мелиоративных каналов 95,0 % заилены, требуют очистки и восстановления до проектных параметров, требуется удаление водной растительности, кустарника и деревьев по дну, откосам и берегам. Их состояние не обеспечивает необходимого для мелиоративной сети гидрологического режима. 402 км открытых каналов, которые полностью заросли, подлежат списанию. На мелиорированных землях требуется реконструкция систем на площади более 70,0 тыс. га, </w:t>
      </w:r>
      <w:proofErr w:type="spellStart"/>
      <w:r w:rsidRPr="0011727F">
        <w:t>культуртехнические</w:t>
      </w:r>
      <w:proofErr w:type="spellEnd"/>
      <w:r w:rsidRPr="0011727F">
        <w:t xml:space="preserve"> работы - на площади более 40,0 тыс. га, капитальный ремонт - на площади более 20,0 тыс. га.</w:t>
      </w:r>
    </w:p>
    <w:p w:rsidR="00D37CD3" w:rsidRPr="0011727F" w:rsidRDefault="00D37CD3">
      <w:pPr>
        <w:pStyle w:val="ConsPlusNormal"/>
        <w:spacing w:before="200"/>
        <w:ind w:firstLine="540"/>
        <w:jc w:val="both"/>
      </w:pPr>
      <w:r w:rsidRPr="0011727F">
        <w:t xml:space="preserve">Большинство мелиоративных систем находятся в бассейне озера Ильмень. Среднегодовые гидрографические данные максимальных уровней воды весеннего половодья и продолжительности стояния уровня воды на различных отметках в озере Ильмень говорят о ежегодной </w:t>
      </w:r>
      <w:proofErr w:type="spellStart"/>
      <w:r w:rsidRPr="0011727F">
        <w:t>паводкоопасной</w:t>
      </w:r>
      <w:proofErr w:type="spellEnd"/>
      <w:r w:rsidRPr="0011727F">
        <w:t xml:space="preserve"> ситуации в пойме озера Ильмень. В зоне подтопления могут ежегодно оказываться около 50,0 тыс. га сельскохозяйственных угодий, вероятный ежегодный ущерб от негативного воздействия вод может составлять от 30,0 до 40,0 млн. рублей.</w:t>
      </w:r>
    </w:p>
    <w:p w:rsidR="00D37CD3" w:rsidRPr="0011727F" w:rsidRDefault="00D37CD3">
      <w:pPr>
        <w:pStyle w:val="ConsPlusNormal"/>
        <w:spacing w:before="200"/>
        <w:ind w:firstLine="540"/>
        <w:jc w:val="both"/>
      </w:pPr>
      <w:proofErr w:type="gramStart"/>
      <w:r w:rsidRPr="0011727F">
        <w:t>В целях недопущения разрушения гидротехнических сооружений на мелиоративных системах и обеспечения безаварийного пропуска паводковых вод необходимо приведение гидротехнических сооружений в безопасное в эксплуатации состояние.</w:t>
      </w:r>
      <w:proofErr w:type="gramEnd"/>
    </w:p>
    <w:p w:rsidR="00D37CD3" w:rsidRPr="0011727F" w:rsidRDefault="00D37CD3">
      <w:pPr>
        <w:pStyle w:val="ConsPlusNormal"/>
        <w:spacing w:before="200"/>
        <w:ind w:firstLine="540"/>
        <w:jc w:val="both"/>
      </w:pPr>
      <w:r w:rsidRPr="0011727F">
        <w:t>Неудовлетворительное состояние мелиорированных земель является существенным сдерживающим фактором развития растениеводства в области, не позволяет обеспечить создание гарантированной кормовой базы в животноводстве.</w:t>
      </w:r>
    </w:p>
    <w:p w:rsidR="00D37CD3" w:rsidRPr="0011727F" w:rsidRDefault="00D37CD3">
      <w:pPr>
        <w:pStyle w:val="ConsPlusNormal"/>
        <w:spacing w:before="200"/>
        <w:ind w:firstLine="540"/>
        <w:jc w:val="both"/>
      </w:pPr>
      <w:r w:rsidRPr="0011727F">
        <w:t xml:space="preserve">Подпрограмма разработана с целью повышения продуктивности и устойчивости </w:t>
      </w:r>
      <w:r w:rsidRPr="0011727F">
        <w:lastRenderedPageBreak/>
        <w:t>сельскохозяйственного производства и плодородия почв области средствами комплексной мелиорации, а также повышения продукционного потенциала мелиорируемых земель.</w:t>
      </w:r>
    </w:p>
    <w:p w:rsidR="00D37CD3" w:rsidRPr="0011727F" w:rsidRDefault="00D37CD3">
      <w:pPr>
        <w:pStyle w:val="ConsPlusNormal"/>
        <w:spacing w:before="200"/>
        <w:ind w:firstLine="540"/>
        <w:jc w:val="both"/>
      </w:pPr>
      <w:r w:rsidRPr="0011727F">
        <w:t>Подпрограмма охватывает мелиоративные системы всех форм собственности на сельскохозяйственных землях Новгородской области.</w:t>
      </w:r>
    </w:p>
    <w:p w:rsidR="00D37CD3" w:rsidRPr="0011727F" w:rsidRDefault="00D37CD3">
      <w:pPr>
        <w:pStyle w:val="ConsPlusNormal"/>
        <w:spacing w:before="200"/>
        <w:ind w:firstLine="540"/>
        <w:jc w:val="both"/>
      </w:pPr>
      <w:r w:rsidRPr="0011727F">
        <w:t xml:space="preserve">В рамках Государственной </w:t>
      </w:r>
      <w:hyperlink r:id="rId9" w:history="1">
        <w:r w:rsidRPr="0011727F">
          <w:rPr>
            <w:color w:val="0000FF"/>
          </w:rPr>
          <w:t>программы</w:t>
        </w:r>
      </w:hyperlink>
      <w:r w:rsidRPr="0011727F">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N 717, предусмотрена реконструкция мелиоративных систем на территории области, относящихся к государственной собственности Российской Федерации. Приведение в нормативное техническое состояние этих мелиоративных систем позволит предотвратить выбытие из сельскохозяйственного оборота 3,9 тыс. га сельскохозяйственных угодий, относящихся к особо ценным продуктивным землям.</w:t>
      </w:r>
    </w:p>
    <w:p w:rsidR="00D37CD3" w:rsidRPr="0011727F" w:rsidRDefault="00D37CD3">
      <w:pPr>
        <w:pStyle w:val="ConsPlusNormal"/>
        <w:spacing w:before="200"/>
        <w:ind w:firstLine="540"/>
        <w:jc w:val="both"/>
      </w:pPr>
      <w:r w:rsidRPr="0011727F">
        <w:t>Строительство мелиоративных систем и отдельно расположенных гидротехнических сооружений государственной собственности Новгородской области и муниципальной собственности в рамках данной подпрограммы не планируется.</w:t>
      </w:r>
    </w:p>
    <w:p w:rsidR="00D37CD3" w:rsidRPr="0011727F" w:rsidRDefault="00D37CD3">
      <w:pPr>
        <w:pStyle w:val="ConsPlusNormal"/>
        <w:spacing w:before="200"/>
        <w:ind w:firstLine="540"/>
        <w:jc w:val="both"/>
      </w:pPr>
      <w:r w:rsidRPr="0011727F">
        <w:t>Государственная поддержка из средств областного бюджета будет направлена на обеспечение реализации мероприятий по развитию мелиорации Государственной программы развития сельского хозяйства и регулирования рынков сельскохозяйственной продукции, сырья и продовольствия.</w:t>
      </w:r>
    </w:p>
    <w:p w:rsidR="00D37CD3" w:rsidRPr="0011727F" w:rsidRDefault="00D37CD3">
      <w:pPr>
        <w:pStyle w:val="ConsPlusNormal"/>
        <w:spacing w:before="200"/>
        <w:ind w:firstLine="540"/>
        <w:jc w:val="both"/>
      </w:pPr>
      <w:r w:rsidRPr="0011727F">
        <w:t>Достижение целей подпрограммы будет осуществляться с учетом следующих подходов:</w:t>
      </w:r>
    </w:p>
    <w:p w:rsidR="00D37CD3" w:rsidRPr="0011727F" w:rsidRDefault="00D37CD3">
      <w:pPr>
        <w:pStyle w:val="ConsPlusNormal"/>
        <w:spacing w:before="200"/>
        <w:ind w:firstLine="540"/>
        <w:jc w:val="both"/>
      </w:pPr>
      <w:r w:rsidRPr="0011727F">
        <w:t>мероприятия подпрограммы будут осуществляться в соответствии с документами территориального планирования (схемами территориального планирования муниципальных районов области и генеральными планами сельских и городских поселений), в которых также отражаются комплексное планирование развития сельских территорий и размещение объектов социальной и инженерной инфраструктуры;</w:t>
      </w:r>
    </w:p>
    <w:p w:rsidR="00D37CD3" w:rsidRPr="0011727F" w:rsidRDefault="00D37CD3">
      <w:pPr>
        <w:pStyle w:val="ConsPlusNormal"/>
        <w:spacing w:before="200"/>
        <w:ind w:firstLine="540"/>
        <w:jc w:val="both"/>
      </w:pPr>
      <w:r w:rsidRPr="0011727F">
        <w:t>проведение мелиоративных мероприятий планируется только на объектах собственности сельскохозяйственных товаропроизводителей, которые расположены в зоне влияния мелиоративных систем и гидротехнических сооружений государственной собственности Российской Федерации, включенных в перечень на капитальный ремонт в рамках Государственной программы развития сельского хозяйства и регулирования рынков сельскохозяйственной продукции, сырья и продовольствия;</w:t>
      </w:r>
    </w:p>
    <w:p w:rsidR="00D37CD3" w:rsidRPr="0011727F" w:rsidRDefault="00D37CD3">
      <w:pPr>
        <w:pStyle w:val="ConsPlusNormal"/>
        <w:spacing w:before="200"/>
        <w:ind w:firstLine="540"/>
        <w:jc w:val="both"/>
      </w:pPr>
      <w:r w:rsidRPr="0011727F">
        <w:t>все мероприятия подпрограммы будут осуществляться на территориях, на которых реализуются инвестиционные проекты по развитию сельскохозяйственного производства.</w:t>
      </w:r>
    </w:p>
    <w:p w:rsidR="00D37CD3" w:rsidRPr="0011727F" w:rsidRDefault="00D37CD3">
      <w:pPr>
        <w:pStyle w:val="ConsPlusNormal"/>
        <w:spacing w:before="200"/>
        <w:ind w:firstLine="540"/>
        <w:jc w:val="both"/>
      </w:pPr>
      <w:hyperlink w:anchor="P7806" w:history="1">
        <w:r w:rsidRPr="0011727F">
          <w:rPr>
            <w:color w:val="0000FF"/>
          </w:rPr>
          <w:t>Перечень</w:t>
        </w:r>
      </w:hyperlink>
      <w:r w:rsidRPr="0011727F">
        <w:t xml:space="preserve"> сельскохозяйственных товаропроизводителей области, планирующих оформление в собственность бесхозяйных мелиоративных систем и гидротехнических сооружений, приведен в приложении N 10 к государственной программе.</w:t>
      </w:r>
    </w:p>
    <w:p w:rsidR="00D37CD3" w:rsidRPr="0011727F" w:rsidRDefault="00D37CD3">
      <w:pPr>
        <w:pStyle w:val="ConsPlusNormal"/>
        <w:spacing w:before="200"/>
        <w:ind w:firstLine="540"/>
        <w:jc w:val="both"/>
      </w:pPr>
      <w:hyperlink w:anchor="P7838" w:history="1">
        <w:r w:rsidRPr="0011727F">
          <w:rPr>
            <w:color w:val="0000FF"/>
          </w:rPr>
          <w:t>Перечень</w:t>
        </w:r>
      </w:hyperlink>
      <w:r w:rsidRPr="0011727F">
        <w:t xml:space="preserve"> сельскохозяйственных товаропроизводителей области, планирующих строительство мелиоративных систем индивидуального пользования, приведен в приложении N 11 к государственной программе.</w:t>
      </w:r>
    </w:p>
    <w:p w:rsidR="00D37CD3" w:rsidRPr="0011727F" w:rsidRDefault="00D37CD3">
      <w:pPr>
        <w:pStyle w:val="ConsPlusNormal"/>
        <w:spacing w:before="200"/>
        <w:ind w:firstLine="540"/>
        <w:jc w:val="both"/>
      </w:pPr>
      <w:r w:rsidRPr="0011727F">
        <w:t xml:space="preserve">Реализация мероприятий подпрограммы "Развитие мелиорации земель сельскохозяйственного назначения" позволит повысить конкурентоспособность сельского хозяйства за счет развития мелиорированных земель. В случае </w:t>
      </w:r>
      <w:proofErr w:type="spellStart"/>
      <w:r w:rsidRPr="0011727F">
        <w:t>непроведения</w:t>
      </w:r>
      <w:proofErr w:type="spellEnd"/>
      <w:r w:rsidRPr="0011727F">
        <w:t xml:space="preserve"> комплекса мероприятий, предусмотренных подпрограммой, будут происходить дальнейшая деградация и выбытие из оборота земель сельскохозяйственного назначения.</w:t>
      </w:r>
    </w:p>
    <w:p w:rsidR="00D37CD3" w:rsidRPr="0011727F" w:rsidRDefault="00D37CD3">
      <w:pPr>
        <w:pStyle w:val="ConsPlusNormal"/>
        <w:jc w:val="both"/>
      </w:pPr>
    </w:p>
    <w:p w:rsidR="00D37CD3" w:rsidRPr="0011727F" w:rsidRDefault="00D37CD3">
      <w:pPr>
        <w:pStyle w:val="ConsPlusTitle"/>
        <w:jc w:val="center"/>
        <w:outlineLvl w:val="3"/>
      </w:pPr>
      <w:r w:rsidRPr="0011727F">
        <w:t xml:space="preserve">2.6. Подпрограмма "Развитие информатизации, </w:t>
      </w:r>
      <w:proofErr w:type="gramStart"/>
      <w:r w:rsidRPr="0011727F">
        <w:t>информационного</w:t>
      </w:r>
      <w:proofErr w:type="gramEnd"/>
    </w:p>
    <w:p w:rsidR="00D37CD3" w:rsidRPr="0011727F" w:rsidRDefault="00D37CD3">
      <w:pPr>
        <w:pStyle w:val="ConsPlusTitle"/>
        <w:jc w:val="center"/>
      </w:pPr>
      <w:r w:rsidRPr="0011727F">
        <w:t xml:space="preserve">и научного обеспечения </w:t>
      </w:r>
      <w:proofErr w:type="gramStart"/>
      <w:r w:rsidRPr="0011727F">
        <w:t>сельскохозяйственных</w:t>
      </w:r>
      <w:proofErr w:type="gramEnd"/>
    </w:p>
    <w:p w:rsidR="00D37CD3" w:rsidRPr="0011727F" w:rsidRDefault="00D37CD3">
      <w:pPr>
        <w:pStyle w:val="ConsPlusTitle"/>
        <w:jc w:val="center"/>
      </w:pPr>
      <w:r w:rsidRPr="0011727F">
        <w:t>товаропроизводителей и сельского населения, повышение</w:t>
      </w:r>
    </w:p>
    <w:p w:rsidR="00D37CD3" w:rsidRPr="0011727F" w:rsidRDefault="00D37CD3">
      <w:pPr>
        <w:pStyle w:val="ConsPlusTitle"/>
        <w:jc w:val="center"/>
      </w:pPr>
      <w:r w:rsidRPr="0011727F">
        <w:t>кадрового потенциала в сельском хозяйстве"</w:t>
      </w:r>
    </w:p>
    <w:p w:rsidR="00D37CD3" w:rsidRPr="0011727F" w:rsidRDefault="00D37CD3">
      <w:pPr>
        <w:pStyle w:val="ConsPlusNormal"/>
        <w:jc w:val="both"/>
      </w:pPr>
    </w:p>
    <w:p w:rsidR="00D37CD3" w:rsidRPr="0011727F" w:rsidRDefault="00D37CD3">
      <w:pPr>
        <w:pStyle w:val="ConsPlusNormal"/>
        <w:ind w:firstLine="540"/>
        <w:jc w:val="both"/>
      </w:pPr>
      <w:r w:rsidRPr="0011727F">
        <w:t>Развитие сельского хозяйства области в современных условиях требует системного подхода. Важнейшей частью такого подхода являются:</w:t>
      </w:r>
    </w:p>
    <w:p w:rsidR="00D37CD3" w:rsidRPr="0011727F" w:rsidRDefault="00D37CD3">
      <w:pPr>
        <w:pStyle w:val="ConsPlusNormal"/>
        <w:spacing w:before="200"/>
        <w:ind w:firstLine="540"/>
        <w:jc w:val="both"/>
      </w:pPr>
      <w:r w:rsidRPr="0011727F">
        <w:t>улучшение кадрового обеспечения сельского хозяйства, в том числе путем повышения престижа работников сельского хозяйства;</w:t>
      </w:r>
    </w:p>
    <w:p w:rsidR="00D37CD3" w:rsidRPr="0011727F" w:rsidRDefault="00D37CD3">
      <w:pPr>
        <w:pStyle w:val="ConsPlusNormal"/>
        <w:spacing w:before="200"/>
        <w:ind w:firstLine="540"/>
        <w:jc w:val="both"/>
      </w:pPr>
      <w:r w:rsidRPr="0011727F">
        <w:t>создание условий для инновационного развития сельского хозяйства;</w:t>
      </w:r>
    </w:p>
    <w:p w:rsidR="00D37CD3" w:rsidRPr="0011727F" w:rsidRDefault="00D37CD3">
      <w:pPr>
        <w:pStyle w:val="ConsPlusNormal"/>
        <w:spacing w:before="200"/>
        <w:ind w:firstLine="540"/>
        <w:jc w:val="both"/>
      </w:pPr>
      <w:r w:rsidRPr="0011727F">
        <w:lastRenderedPageBreak/>
        <w:t>развитие автоматизированного управления агропромышленным комплексом с обеспечением равного доступа органов управления и сельскохозяйственных товаропроизводителей к информационным ресурсам;</w:t>
      </w:r>
    </w:p>
    <w:p w:rsidR="00D37CD3" w:rsidRPr="0011727F" w:rsidRDefault="00D37CD3">
      <w:pPr>
        <w:pStyle w:val="ConsPlusNormal"/>
        <w:spacing w:before="200"/>
        <w:ind w:firstLine="540"/>
        <w:jc w:val="both"/>
      </w:pPr>
      <w:r w:rsidRPr="0011727F">
        <w:t>обновление научной и информационной базы агропромышленного комплекса на инновационной основе.</w:t>
      </w:r>
    </w:p>
    <w:p w:rsidR="00D37CD3" w:rsidRPr="0011727F" w:rsidRDefault="00D37CD3">
      <w:pPr>
        <w:pStyle w:val="ConsPlusNormal"/>
        <w:spacing w:before="200"/>
        <w:ind w:firstLine="540"/>
        <w:jc w:val="both"/>
      </w:pPr>
      <w:r w:rsidRPr="0011727F">
        <w:t xml:space="preserve">Практика реализации областной целевой </w:t>
      </w:r>
      <w:hyperlink r:id="rId10" w:history="1">
        <w:r w:rsidRPr="0011727F">
          <w:rPr>
            <w:color w:val="0000FF"/>
          </w:rPr>
          <w:t>программы</w:t>
        </w:r>
      </w:hyperlink>
      <w:r w:rsidRPr="0011727F">
        <w:t xml:space="preserve"> "Развитие агропромышленного комплекса Новгородской области на 2008 - 2012 годы", утвержденной областным законом от 07.02.2008 N 246-ОЗ, указывает на высокую эффективность проведения названных мероприятий.</w:t>
      </w:r>
    </w:p>
    <w:p w:rsidR="00D37CD3" w:rsidRPr="0011727F" w:rsidRDefault="00D37CD3">
      <w:pPr>
        <w:pStyle w:val="ConsPlusNormal"/>
        <w:spacing w:before="200"/>
        <w:ind w:firstLine="540"/>
        <w:jc w:val="both"/>
      </w:pPr>
      <w:r w:rsidRPr="0011727F">
        <w:t>Улучшился качественный состав среди руководителей и специалистов сельскохозяйственных организаций: по сравнению с 2007 годом на 16,2 % возросло количество руководителей и специалистов с высшим образованием. Количество специалистов в возрасте до 30 лет увеличилось с 7,6 % в 2007 году до 14,7 % в 2013 году.</w:t>
      </w:r>
    </w:p>
    <w:p w:rsidR="00D37CD3" w:rsidRPr="0011727F" w:rsidRDefault="00D37CD3">
      <w:pPr>
        <w:pStyle w:val="ConsPlusNormal"/>
        <w:spacing w:before="200"/>
        <w:ind w:firstLine="540"/>
        <w:jc w:val="both"/>
      </w:pPr>
      <w:r w:rsidRPr="0011727F">
        <w:t>Создана и функционирует система сельскохозяйственного консультирования. За период с 2008 по 2013 годы для сельскохозяйственных товаропроизводителей проведено более 50 тыс. консультаций, 348 семинаров, конференций, "круглых столов". Созданы демонстрационные объекты в растениеводстве и животноводстве.</w:t>
      </w:r>
    </w:p>
    <w:p w:rsidR="00D37CD3" w:rsidRPr="0011727F" w:rsidRDefault="00D37CD3">
      <w:pPr>
        <w:pStyle w:val="ConsPlusNormal"/>
        <w:spacing w:before="200"/>
        <w:ind w:firstLine="540"/>
        <w:jc w:val="both"/>
      </w:pPr>
      <w:r w:rsidRPr="0011727F">
        <w:t>В рамках целевой программы ведомства "Создание Единой системы информационного обеспечения агропромышленного комплекса России (2008 - 2010 годы)", утвержденной Приказом Министерства сельского хозяйства Российской Федерации от 31 марта 2008 года N 183, реализованы мероприятия, направленные на создание государственной системы информационного обеспечения сельскохозяйственных товаропроизводителей и сельского населения. К системе подключены все районы области. Созданы предпосылки для включения агропромышленного комплекса области в систему электронного правительства и создания автоматизированной системы управления агропромышленным комплексом.</w:t>
      </w:r>
    </w:p>
    <w:p w:rsidR="00D37CD3" w:rsidRPr="0011727F" w:rsidRDefault="00D37CD3">
      <w:pPr>
        <w:pStyle w:val="ConsPlusNormal"/>
        <w:spacing w:before="200"/>
        <w:ind w:firstLine="540"/>
        <w:jc w:val="both"/>
      </w:pPr>
      <w:r w:rsidRPr="0011727F">
        <w:t>В государственной программе в рамках участия в создании электронного правительства предусматривается выделение средств из областного бюджета на техническую и технологическую модернизацию существующих информационных и коммуникационных ресурсов департамента и министерства.</w:t>
      </w:r>
    </w:p>
    <w:p w:rsidR="00D37CD3" w:rsidRPr="0011727F" w:rsidRDefault="00D37CD3">
      <w:pPr>
        <w:pStyle w:val="ConsPlusNormal"/>
        <w:spacing w:before="200"/>
        <w:ind w:firstLine="540"/>
        <w:jc w:val="both"/>
      </w:pPr>
      <w:r w:rsidRPr="0011727F">
        <w:t>Реализация подпрограммы "Развитие информатизации, информационного и научного обеспечения сельскохозяйственных товаропроизводителей и сельского населения, повышение кадрового потенциала в сельском хозяйстве" позволит продолжить начатые мероприятия.</w:t>
      </w:r>
    </w:p>
    <w:p w:rsidR="00D37CD3" w:rsidRPr="0011727F" w:rsidRDefault="00D37CD3">
      <w:pPr>
        <w:pStyle w:val="ConsPlusNormal"/>
        <w:jc w:val="both"/>
      </w:pPr>
    </w:p>
    <w:p w:rsidR="00D37CD3" w:rsidRPr="0011727F" w:rsidRDefault="00D37CD3">
      <w:pPr>
        <w:pStyle w:val="ConsPlusTitle"/>
        <w:jc w:val="center"/>
        <w:outlineLvl w:val="3"/>
      </w:pPr>
      <w:r w:rsidRPr="0011727F">
        <w:t>2.7. Подпрограмма "Обеспечение деятельности министерства</w:t>
      </w:r>
    </w:p>
    <w:p w:rsidR="00D37CD3" w:rsidRPr="0011727F" w:rsidRDefault="00D37CD3">
      <w:pPr>
        <w:pStyle w:val="ConsPlusTitle"/>
        <w:jc w:val="center"/>
      </w:pPr>
      <w:r w:rsidRPr="0011727F">
        <w:t>сельского хозяйства Новгородской области и ГОКУ "Центр</w:t>
      </w:r>
    </w:p>
    <w:p w:rsidR="00D37CD3" w:rsidRPr="0011727F" w:rsidRDefault="00D37CD3">
      <w:pPr>
        <w:pStyle w:val="ConsPlusTitle"/>
        <w:jc w:val="center"/>
      </w:pPr>
      <w:r w:rsidRPr="0011727F">
        <w:t>поддержки развития АПК области"</w:t>
      </w:r>
    </w:p>
    <w:p w:rsidR="00D37CD3" w:rsidRPr="0011727F" w:rsidRDefault="00D37CD3">
      <w:pPr>
        <w:pStyle w:val="ConsPlusNormal"/>
        <w:jc w:val="both"/>
      </w:pPr>
    </w:p>
    <w:p w:rsidR="00D37CD3" w:rsidRPr="0011727F" w:rsidRDefault="00D37CD3">
      <w:pPr>
        <w:pStyle w:val="ConsPlusNormal"/>
        <w:ind w:firstLine="540"/>
        <w:jc w:val="both"/>
      </w:pPr>
      <w:r w:rsidRPr="0011727F">
        <w:t>Подпрограмма направлена на дальнейшее совершенствование организации и управления реализацией государственной программы на всех уровнях ее выполнения, создание условий для более эффективного использования организационно-экономических рычагов для повышения финансовой устойчивости сельскохозяйственного производства.</w:t>
      </w:r>
    </w:p>
    <w:p w:rsidR="00D37CD3" w:rsidRPr="0011727F" w:rsidRDefault="00D37CD3">
      <w:pPr>
        <w:pStyle w:val="ConsPlusNormal"/>
        <w:spacing w:before="200"/>
        <w:ind w:firstLine="540"/>
        <w:jc w:val="both"/>
      </w:pPr>
      <w:r w:rsidRPr="0011727F">
        <w:t>Прогноз реализации подпрограммы предполагает дальнейшее совершенствование взаимоотношений министерства и органов управления сельским хозяйством муниципальных районов области, что позволит обеспечить повышение эффективности использования бюджетных средств, выделяемых на финансовое обеспечение государственной программы, и достижение предусмотренных целевых показателей.</w:t>
      </w:r>
    </w:p>
    <w:p w:rsidR="00D37CD3" w:rsidRPr="0011727F" w:rsidRDefault="00D37CD3">
      <w:pPr>
        <w:pStyle w:val="ConsPlusNormal"/>
        <w:jc w:val="both"/>
      </w:pPr>
    </w:p>
    <w:p w:rsidR="00D37CD3" w:rsidRPr="0011727F" w:rsidRDefault="00D37CD3">
      <w:pPr>
        <w:pStyle w:val="ConsPlusTitle"/>
        <w:jc w:val="center"/>
        <w:outlineLvl w:val="3"/>
      </w:pPr>
      <w:r w:rsidRPr="0011727F">
        <w:t>2.8. Подпрограмма "Развитие профессионального образования</w:t>
      </w:r>
    </w:p>
    <w:p w:rsidR="00D37CD3" w:rsidRPr="0011727F" w:rsidRDefault="00D37CD3">
      <w:pPr>
        <w:pStyle w:val="ConsPlusTitle"/>
        <w:jc w:val="center"/>
      </w:pPr>
      <w:r w:rsidRPr="0011727F">
        <w:t>в сфере агропромышленного комплекса"</w:t>
      </w:r>
    </w:p>
    <w:p w:rsidR="00D37CD3" w:rsidRPr="0011727F" w:rsidRDefault="00D37CD3">
      <w:pPr>
        <w:pStyle w:val="ConsPlusNormal"/>
        <w:jc w:val="both"/>
      </w:pPr>
    </w:p>
    <w:p w:rsidR="00D37CD3" w:rsidRPr="0011727F" w:rsidRDefault="00D37CD3">
      <w:pPr>
        <w:pStyle w:val="ConsPlusNormal"/>
        <w:ind w:firstLine="540"/>
        <w:jc w:val="both"/>
      </w:pPr>
      <w:r w:rsidRPr="0011727F">
        <w:t>Подготовка кадров для агропромышленного комплекса на территории области осуществляется по 16 программам подготовки квалифицированных рабочих, 16 специальностям среднего профессионального образования, 44 дополнительным профессиональным программам.</w:t>
      </w:r>
    </w:p>
    <w:p w:rsidR="00D37CD3" w:rsidRPr="0011727F" w:rsidRDefault="00D37CD3">
      <w:pPr>
        <w:pStyle w:val="ConsPlusNormal"/>
        <w:spacing w:before="200"/>
        <w:ind w:firstLine="540"/>
        <w:jc w:val="both"/>
      </w:pPr>
      <w:r w:rsidRPr="0011727F">
        <w:t>Государственные профессиональные образовательные учреждения области предоставляют государственные услуги на основе государственных заданий.</w:t>
      </w:r>
    </w:p>
    <w:p w:rsidR="00D37CD3" w:rsidRPr="0011727F" w:rsidRDefault="00D37CD3">
      <w:pPr>
        <w:pStyle w:val="ConsPlusNormal"/>
        <w:spacing w:before="200"/>
        <w:ind w:firstLine="540"/>
        <w:jc w:val="both"/>
      </w:pPr>
      <w:r w:rsidRPr="0011727F">
        <w:t>Ежегодно выпуск специалистов составляет более 1,0 тыс. человек.</w:t>
      </w:r>
    </w:p>
    <w:p w:rsidR="00D37CD3" w:rsidRPr="0011727F" w:rsidRDefault="00D37CD3">
      <w:pPr>
        <w:pStyle w:val="ConsPlusNormal"/>
        <w:spacing w:before="200"/>
        <w:ind w:firstLine="540"/>
        <w:jc w:val="both"/>
      </w:pPr>
      <w:r w:rsidRPr="0011727F">
        <w:t xml:space="preserve">Однако из-за несбалансированности спроса и предложения на рынке труда устраиваются по </w:t>
      </w:r>
      <w:r w:rsidRPr="0011727F">
        <w:lastRenderedPageBreak/>
        <w:t>специальности около 35,0 % выпускников. В то же время в сельской местности отмечается нехватка продавцов, парикмахеров, специалистов сферы обслуживания.</w:t>
      </w:r>
    </w:p>
    <w:p w:rsidR="00D37CD3" w:rsidRPr="0011727F" w:rsidRDefault="00D37CD3">
      <w:pPr>
        <w:pStyle w:val="ConsPlusNormal"/>
        <w:spacing w:before="200"/>
        <w:ind w:firstLine="540"/>
        <w:jc w:val="both"/>
      </w:pPr>
      <w:r w:rsidRPr="0011727F">
        <w:t>Из выпускников 2013 года, обучавшихся по программам подготовки квалифицированных рабочих, трудоустроились по полученной профессии 46,0 %, призваны в Вооруженные Силы Российской Федерации 44,0 %, продолжили обучение 4,0 % выпускников.</w:t>
      </w:r>
    </w:p>
    <w:p w:rsidR="00D37CD3" w:rsidRPr="0011727F" w:rsidRDefault="00D37CD3">
      <w:pPr>
        <w:pStyle w:val="ConsPlusNormal"/>
        <w:spacing w:before="200"/>
        <w:ind w:firstLine="540"/>
        <w:jc w:val="both"/>
      </w:pPr>
      <w:r w:rsidRPr="0011727F">
        <w:t>Из выпускников 2013 года, обучавшихся по программам подготовки специалистов среднего звена, трудоустроились по полученной специальности 50,0 %, призваны в Вооруженные Силы Российской Федерации 32,0 %, продолжили обучение 10,0 % выпускников.</w:t>
      </w:r>
    </w:p>
    <w:p w:rsidR="00D37CD3" w:rsidRPr="0011727F" w:rsidRDefault="00D37CD3">
      <w:pPr>
        <w:pStyle w:val="ConsPlusNormal"/>
        <w:spacing w:before="200"/>
        <w:ind w:firstLine="540"/>
        <w:jc w:val="both"/>
      </w:pPr>
      <w:r w:rsidRPr="0011727F">
        <w:t>Другой проблемой является качество подготовки специалистов. Наряду с теоретическими знаниями слушатели должны получить практическую подготовку.</w:t>
      </w:r>
    </w:p>
    <w:p w:rsidR="00D37CD3" w:rsidRPr="0011727F" w:rsidRDefault="00D37CD3">
      <w:pPr>
        <w:pStyle w:val="ConsPlusNormal"/>
        <w:spacing w:before="200"/>
        <w:ind w:firstLine="540"/>
        <w:jc w:val="both"/>
      </w:pPr>
      <w:r w:rsidRPr="0011727F">
        <w:t>В сельском хозяйстве и в сельской местности остро стоит вопрос обеспеченности специалистами, особенно среднего звена, и кадрами массовых профессий.</w:t>
      </w:r>
    </w:p>
    <w:p w:rsidR="00D37CD3" w:rsidRPr="0011727F" w:rsidRDefault="00D37CD3">
      <w:pPr>
        <w:pStyle w:val="ConsPlusNormal"/>
        <w:spacing w:before="200"/>
        <w:ind w:firstLine="540"/>
        <w:jc w:val="both"/>
      </w:pPr>
      <w:r w:rsidRPr="0011727F">
        <w:t>На решение данных проблем направлена подпрограмма "Развитие профессионального образования в сфере агропромышленного комплекса".</w:t>
      </w:r>
    </w:p>
    <w:p w:rsidR="00D37CD3" w:rsidRPr="0011727F" w:rsidRDefault="00D37CD3">
      <w:pPr>
        <w:pStyle w:val="ConsPlusNormal"/>
        <w:jc w:val="both"/>
      </w:pPr>
    </w:p>
    <w:p w:rsidR="00D37CD3" w:rsidRPr="0011727F" w:rsidRDefault="00D37CD3">
      <w:pPr>
        <w:pStyle w:val="ConsPlusTitle"/>
        <w:jc w:val="center"/>
        <w:outlineLvl w:val="3"/>
      </w:pPr>
      <w:r w:rsidRPr="0011727F">
        <w:t>2.9. Подпрограмма "Достижение финансовой устойчивости</w:t>
      </w:r>
    </w:p>
    <w:p w:rsidR="00D37CD3" w:rsidRPr="0011727F" w:rsidRDefault="00D37CD3">
      <w:pPr>
        <w:pStyle w:val="ConsPlusTitle"/>
        <w:jc w:val="center"/>
      </w:pPr>
      <w:r w:rsidRPr="0011727F">
        <w:t>сельского хозяйства"</w:t>
      </w:r>
    </w:p>
    <w:p w:rsidR="00D37CD3" w:rsidRPr="0011727F" w:rsidRDefault="00D37CD3">
      <w:pPr>
        <w:pStyle w:val="ConsPlusNormal"/>
        <w:jc w:val="both"/>
      </w:pPr>
    </w:p>
    <w:p w:rsidR="00D37CD3" w:rsidRPr="0011727F" w:rsidRDefault="00D37CD3">
      <w:pPr>
        <w:pStyle w:val="ConsPlusNormal"/>
        <w:ind w:firstLine="540"/>
        <w:jc w:val="both"/>
      </w:pPr>
      <w:r w:rsidRPr="0011727F">
        <w:t>Повышение финансовой устойчивости сельскохозяйственного производства является необходимым условием дальнейшего развития сельского хозяйства.</w:t>
      </w:r>
    </w:p>
    <w:p w:rsidR="00D37CD3" w:rsidRPr="0011727F" w:rsidRDefault="00D37CD3">
      <w:pPr>
        <w:pStyle w:val="ConsPlusNormal"/>
        <w:spacing w:before="200"/>
        <w:ind w:firstLine="540"/>
        <w:jc w:val="both"/>
      </w:pPr>
      <w:r w:rsidRPr="0011727F">
        <w:t>Средняя рентабельность сельскохозяйственного производства (по прибыли до налогообложения) за 2008 - 2013 годы составила 3,7 % с учетом государственной поддержки. Без государственной поддержки производство убыточно. Убыточность за данный период составила 2,4 %.</w:t>
      </w:r>
    </w:p>
    <w:p w:rsidR="00D37CD3" w:rsidRPr="0011727F" w:rsidRDefault="00D37CD3">
      <w:pPr>
        <w:pStyle w:val="ConsPlusNormal"/>
        <w:spacing w:before="200"/>
        <w:ind w:firstLine="540"/>
        <w:jc w:val="both"/>
      </w:pPr>
      <w:r w:rsidRPr="0011727F">
        <w:t>Это препятствует инвестированию в модернизацию и техническое перевооружение сельскохозяйственного производства, вызывает нехватку оборотных средств.</w:t>
      </w:r>
    </w:p>
    <w:p w:rsidR="00D37CD3" w:rsidRPr="0011727F" w:rsidRDefault="00D37CD3">
      <w:pPr>
        <w:pStyle w:val="ConsPlusNormal"/>
        <w:spacing w:before="200"/>
        <w:ind w:firstLine="540"/>
        <w:jc w:val="both"/>
      </w:pPr>
      <w:r w:rsidRPr="0011727F">
        <w:t>На решение данных проблем направлена подпрограмма "Достижение финансовой устойчивости сельского хозяйства".</w:t>
      </w:r>
    </w:p>
    <w:p w:rsidR="00D37CD3" w:rsidRPr="0011727F" w:rsidRDefault="00D37CD3">
      <w:pPr>
        <w:pStyle w:val="ConsPlusNormal"/>
        <w:spacing w:before="200"/>
        <w:ind w:firstLine="540"/>
        <w:jc w:val="both"/>
      </w:pPr>
      <w:hyperlink w:anchor="P6945" w:history="1">
        <w:r w:rsidRPr="0011727F">
          <w:rPr>
            <w:color w:val="0000FF"/>
          </w:rPr>
          <w:t>Перечень</w:t>
        </w:r>
      </w:hyperlink>
      <w:r w:rsidRPr="0011727F">
        <w:t xml:space="preserve"> ведомственных целевых программ, реализуемых в рамках государственной программы, приведен в приложении N 1 к государственной программе.</w:t>
      </w:r>
    </w:p>
    <w:p w:rsidR="00D37CD3" w:rsidRPr="0011727F" w:rsidRDefault="00D37CD3">
      <w:pPr>
        <w:pStyle w:val="ConsPlusNormal"/>
        <w:jc w:val="both"/>
      </w:pPr>
    </w:p>
    <w:p w:rsidR="00D37CD3" w:rsidRPr="0011727F" w:rsidRDefault="00D37CD3">
      <w:pPr>
        <w:pStyle w:val="ConsPlusTitle"/>
        <w:jc w:val="center"/>
        <w:outlineLvl w:val="1"/>
      </w:pPr>
      <w:r w:rsidRPr="0011727F">
        <w:t>II. Перечень и анализ рисков реализации государственной</w:t>
      </w:r>
    </w:p>
    <w:p w:rsidR="00D37CD3" w:rsidRPr="0011727F" w:rsidRDefault="00D37CD3">
      <w:pPr>
        <w:pStyle w:val="ConsPlusTitle"/>
        <w:jc w:val="center"/>
      </w:pPr>
      <w:r w:rsidRPr="0011727F">
        <w:t>программы</w:t>
      </w:r>
    </w:p>
    <w:p w:rsidR="00D37CD3" w:rsidRPr="0011727F" w:rsidRDefault="00D37CD3">
      <w:pPr>
        <w:pStyle w:val="ConsPlusNormal"/>
        <w:jc w:val="both"/>
      </w:pPr>
    </w:p>
    <w:p w:rsidR="00D37CD3" w:rsidRPr="0011727F" w:rsidRDefault="00D37CD3">
      <w:pPr>
        <w:pStyle w:val="ConsPlusNormal"/>
        <w:ind w:firstLine="540"/>
        <w:jc w:val="both"/>
      </w:pPr>
      <w:r w:rsidRPr="0011727F">
        <w:t xml:space="preserve">Выполнению поставленных задач в государственной программе могут помешать системные риски, являющиеся следствием воздействия негативных факторов и имеющихся в обществе социальных и экономических проблем. К основным рискам относятся </w:t>
      </w:r>
      <w:proofErr w:type="gramStart"/>
      <w:r w:rsidRPr="0011727F">
        <w:t>следующие</w:t>
      </w:r>
      <w:proofErr w:type="gramEnd"/>
      <w:r w:rsidRPr="0011727F">
        <w:t>:</w:t>
      </w:r>
    </w:p>
    <w:p w:rsidR="00D37CD3" w:rsidRPr="0011727F" w:rsidRDefault="00D37CD3">
      <w:pPr>
        <w:pStyle w:val="ConsPlusNormal"/>
        <w:spacing w:before="200"/>
        <w:ind w:firstLine="540"/>
        <w:jc w:val="both"/>
      </w:pPr>
      <w:r w:rsidRPr="0011727F">
        <w:t>макроэкономические риски, в том числе рост цен на энергоресурсы и другие материально-технические средства, потребляемые в отрасли, что ограничивает возможности значительной части сельскохозяйственных товаропроизводителей осуществлять инновационные проекты, переход к новым ресурсосберегающим технологиям. В результате негативных макроэкономических процессов возможны снижение спроса на продукцию сельского хозяйства, а также сокращение реальных доходов сельского населения, усиление зависимости отрасли от государственной поддержки;</w:t>
      </w:r>
    </w:p>
    <w:p w:rsidR="00D37CD3" w:rsidRPr="0011727F" w:rsidRDefault="00D37CD3">
      <w:pPr>
        <w:pStyle w:val="ConsPlusNormal"/>
        <w:spacing w:before="200"/>
        <w:ind w:firstLine="540"/>
        <w:jc w:val="both"/>
      </w:pPr>
      <w:r w:rsidRPr="0011727F">
        <w:t>природно-климатические риски, обусловленные тем, что сельское хозяйство относится к отраслям, в значительной степени зависящим от природно-климатических условий, а также тем, что колебания погодных условий оказывают серьезное влияние на урожайность сельскохозяйственных культур и на обеспеченность животноводства кормовыми ресурсами, которые могут существенно повлиять на степень достижения прогнозируемых показателей. Зависимость функционирования отрасли от природно-климатических условий также снижает ее инвестиционную привлекательность;</w:t>
      </w:r>
    </w:p>
    <w:p w:rsidR="00D37CD3" w:rsidRPr="0011727F" w:rsidRDefault="00D37CD3">
      <w:pPr>
        <w:pStyle w:val="ConsPlusNormal"/>
        <w:spacing w:before="200"/>
        <w:ind w:firstLine="540"/>
        <w:jc w:val="both"/>
      </w:pPr>
      <w:r w:rsidRPr="0011727F">
        <w:t>законодательные риски, которые могут возникнуть в связи с изменением федерального и областного законодательства при вхождении Российской Федерации в ВТО.</w:t>
      </w:r>
    </w:p>
    <w:p w:rsidR="00D37CD3" w:rsidRPr="0011727F" w:rsidRDefault="00D37CD3">
      <w:pPr>
        <w:pStyle w:val="ConsPlusNormal"/>
        <w:spacing w:before="200"/>
        <w:ind w:firstLine="540"/>
        <w:jc w:val="both"/>
      </w:pPr>
      <w:r w:rsidRPr="0011727F">
        <w:t>Минимизация рисков реализации государственной программы будет осуществляться на основе:</w:t>
      </w:r>
    </w:p>
    <w:p w:rsidR="00D37CD3" w:rsidRPr="0011727F" w:rsidRDefault="00D37CD3">
      <w:pPr>
        <w:pStyle w:val="ConsPlusNormal"/>
        <w:spacing w:before="200"/>
        <w:ind w:firstLine="540"/>
        <w:jc w:val="both"/>
      </w:pPr>
      <w:r w:rsidRPr="0011727F">
        <w:lastRenderedPageBreak/>
        <w:t xml:space="preserve">использования мер, предусмотренных Федеральным </w:t>
      </w:r>
      <w:hyperlink r:id="rId11" w:history="1">
        <w:r w:rsidRPr="0011727F">
          <w:rPr>
            <w:color w:val="0000FF"/>
          </w:rPr>
          <w:t>законом</w:t>
        </w:r>
      </w:hyperlink>
      <w:r w:rsidRPr="0011727F">
        <w:t xml:space="preserve"> от 25 июля 2011 года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w:t>
      </w:r>
    </w:p>
    <w:p w:rsidR="00D37CD3" w:rsidRPr="0011727F" w:rsidRDefault="00D37CD3">
      <w:pPr>
        <w:pStyle w:val="ConsPlusNormal"/>
        <w:spacing w:before="200"/>
        <w:ind w:firstLine="540"/>
        <w:jc w:val="both"/>
      </w:pPr>
      <w:r w:rsidRPr="0011727F">
        <w:t>проведения мониторинга развития сельского хозяйства области, выработки прогнозов, решений и рекомендаций в сфере управления сельским хозяйством;</w:t>
      </w:r>
    </w:p>
    <w:p w:rsidR="00D37CD3" w:rsidRPr="0011727F" w:rsidRDefault="00D37CD3">
      <w:pPr>
        <w:pStyle w:val="ConsPlusNormal"/>
        <w:spacing w:before="200"/>
        <w:ind w:firstLine="540"/>
        <w:jc w:val="both"/>
      </w:pPr>
      <w:r w:rsidRPr="0011727F">
        <w:t xml:space="preserve">подготовки и представления в Правительство Новгородской области годового отчета о ходе и результатах реализации государственной программы, </w:t>
      </w:r>
      <w:proofErr w:type="gramStart"/>
      <w:r w:rsidRPr="0011727F">
        <w:t>который</w:t>
      </w:r>
      <w:proofErr w:type="gramEnd"/>
      <w:r w:rsidRPr="0011727F">
        <w:t xml:space="preserve"> может содержать предложения по корректировке государственной программы.</w:t>
      </w:r>
    </w:p>
    <w:p w:rsidR="00D37CD3" w:rsidRPr="0011727F" w:rsidRDefault="00D37CD3">
      <w:pPr>
        <w:pStyle w:val="ConsPlusNormal"/>
        <w:jc w:val="both"/>
      </w:pPr>
    </w:p>
    <w:p w:rsidR="00D37CD3" w:rsidRPr="0011727F" w:rsidRDefault="00D37CD3">
      <w:pPr>
        <w:pStyle w:val="ConsPlusTitle"/>
        <w:jc w:val="center"/>
        <w:outlineLvl w:val="1"/>
      </w:pPr>
      <w:r w:rsidRPr="0011727F">
        <w:t>III. Механизм управления реализацией государственной</w:t>
      </w:r>
    </w:p>
    <w:p w:rsidR="00D37CD3" w:rsidRPr="0011727F" w:rsidRDefault="00D37CD3">
      <w:pPr>
        <w:pStyle w:val="ConsPlusTitle"/>
        <w:jc w:val="center"/>
      </w:pPr>
      <w:r w:rsidRPr="0011727F">
        <w:t>программы</w:t>
      </w:r>
    </w:p>
    <w:p w:rsidR="00D37CD3" w:rsidRPr="0011727F" w:rsidRDefault="00D37CD3">
      <w:pPr>
        <w:pStyle w:val="ConsPlusNormal"/>
        <w:jc w:val="both"/>
      </w:pPr>
    </w:p>
    <w:p w:rsidR="00D37CD3" w:rsidRPr="0011727F" w:rsidRDefault="00D37CD3">
      <w:pPr>
        <w:pStyle w:val="ConsPlusNormal"/>
        <w:ind w:firstLine="540"/>
        <w:jc w:val="both"/>
      </w:pPr>
      <w:r w:rsidRPr="0011727F">
        <w:t xml:space="preserve">Оценку соотношения эффективности реализации государственной программы с приоритетами, целями и показателями прогноза социально-экономического развития области и </w:t>
      </w:r>
      <w:proofErr w:type="gramStart"/>
      <w:r w:rsidRPr="0011727F">
        <w:t>контроль за</w:t>
      </w:r>
      <w:proofErr w:type="gramEnd"/>
      <w:r w:rsidRPr="0011727F">
        <w:t xml:space="preserve"> реализацией государственной программы осуществляет заместитель Председателя Правительства Новгородской области, координирующий деятельность министерства.</w:t>
      </w:r>
    </w:p>
    <w:p w:rsidR="00D37CD3" w:rsidRPr="0011727F" w:rsidRDefault="00D37CD3">
      <w:pPr>
        <w:pStyle w:val="ConsPlusNormal"/>
        <w:spacing w:before="200"/>
        <w:ind w:firstLine="540"/>
        <w:jc w:val="both"/>
      </w:pPr>
      <w:r w:rsidRPr="0011727F">
        <w:t>Министерство осуществляет:</w:t>
      </w:r>
    </w:p>
    <w:p w:rsidR="00D37CD3" w:rsidRPr="0011727F" w:rsidRDefault="00D37CD3">
      <w:pPr>
        <w:pStyle w:val="ConsPlusNormal"/>
        <w:spacing w:before="200"/>
        <w:ind w:firstLine="540"/>
        <w:jc w:val="both"/>
      </w:pPr>
      <w:r w:rsidRPr="0011727F">
        <w:t xml:space="preserve">непосредственный </w:t>
      </w:r>
      <w:proofErr w:type="gramStart"/>
      <w:r w:rsidRPr="0011727F">
        <w:t>контроль за</w:t>
      </w:r>
      <w:proofErr w:type="gramEnd"/>
      <w:r w:rsidRPr="0011727F">
        <w:t xml:space="preserve"> ходом реализации мероприятий государственной программы соисполнителями государственной программы;</w:t>
      </w:r>
    </w:p>
    <w:p w:rsidR="00D37CD3" w:rsidRPr="0011727F" w:rsidRDefault="00D37CD3">
      <w:pPr>
        <w:pStyle w:val="ConsPlusNormal"/>
        <w:spacing w:before="200"/>
        <w:ind w:firstLine="540"/>
        <w:jc w:val="both"/>
      </w:pPr>
      <w:r w:rsidRPr="0011727F">
        <w:t>координацию выполнения мероприятий государственной программы;</w:t>
      </w:r>
    </w:p>
    <w:p w:rsidR="00D37CD3" w:rsidRPr="0011727F" w:rsidRDefault="00D37CD3">
      <w:pPr>
        <w:pStyle w:val="ConsPlusNormal"/>
        <w:spacing w:before="200"/>
        <w:ind w:firstLine="540"/>
        <w:jc w:val="both"/>
      </w:pPr>
      <w:r w:rsidRPr="0011727F">
        <w:t>обеспечение эффективности реализации государственной программы, целевого использования средств;</w:t>
      </w:r>
    </w:p>
    <w:p w:rsidR="00D37CD3" w:rsidRPr="0011727F" w:rsidRDefault="00D37CD3">
      <w:pPr>
        <w:pStyle w:val="ConsPlusNormal"/>
        <w:spacing w:before="200"/>
        <w:ind w:firstLine="540"/>
        <w:jc w:val="both"/>
      </w:pPr>
      <w:r w:rsidRPr="0011727F">
        <w:t>организацию внедрения информационных технологий в целях управления реализацией государственной программы;</w:t>
      </w:r>
    </w:p>
    <w:p w:rsidR="00D37CD3" w:rsidRPr="0011727F" w:rsidRDefault="00D37CD3">
      <w:pPr>
        <w:pStyle w:val="ConsPlusNormal"/>
        <w:spacing w:before="200"/>
        <w:ind w:firstLine="540"/>
        <w:jc w:val="both"/>
      </w:pPr>
      <w:r w:rsidRPr="0011727F">
        <w:t>подготовку при необходимости предложений по уточнению мероприятий государственной программы, объемов финансирования, механизма управления реализацией государственной программы, соисполнителей государственной программы, целевых показателей для оценки эффективности реализации государственной программы;</w:t>
      </w:r>
    </w:p>
    <w:p w:rsidR="00D37CD3" w:rsidRPr="0011727F" w:rsidRDefault="00D37CD3">
      <w:pPr>
        <w:pStyle w:val="ConsPlusNormal"/>
        <w:spacing w:before="200"/>
        <w:ind w:firstLine="540"/>
        <w:jc w:val="both"/>
      </w:pPr>
      <w:r w:rsidRPr="0011727F">
        <w:t xml:space="preserve">составление отчетов о ходе реализации государственной программы в соответствии с </w:t>
      </w:r>
      <w:hyperlink r:id="rId12" w:history="1">
        <w:r w:rsidRPr="0011727F">
          <w:rPr>
            <w:color w:val="0000FF"/>
          </w:rPr>
          <w:t>постановлением</w:t>
        </w:r>
      </w:hyperlink>
      <w:r w:rsidRPr="0011727F">
        <w:t xml:space="preserve"> Правительства Новгородской области от 26.07.2013 N 97 "Об утверждении Порядка принятия решений о разработке государственных программ Новгородской области, их формирования, реализации и проведения оценки эффективности".</w:t>
      </w:r>
    </w:p>
    <w:p w:rsidR="00217E82" w:rsidRPr="0011727F" w:rsidRDefault="00D37CD3">
      <w:pPr>
        <w:pStyle w:val="ConsPlusNormal"/>
        <w:spacing w:before="200"/>
        <w:ind w:firstLine="540"/>
        <w:jc w:val="both"/>
        <w:sectPr w:rsidR="00217E82" w:rsidRPr="0011727F">
          <w:pgSz w:w="11906" w:h="16838"/>
          <w:pgMar w:top="1134" w:right="850" w:bottom="1134" w:left="1701" w:header="0" w:footer="0" w:gutter="0"/>
          <w:cols w:space="720"/>
        </w:sectPr>
      </w:pPr>
      <w:proofErr w:type="gramStart"/>
      <w:r w:rsidRPr="0011727F">
        <w:t>Для обеспечения реализации государственной программы министерство заключает с сельскохозяйственными товаропроизводителями области (кроме граждан, ведущих личное подсобное хозяйство), а также организациями агропромышленного комплекса области, организациями потребительской кооперации области, индивидуальными предпринимателями области, осуществляющими закупку молока от граждан, ведущих личное подсобное хозяйство, соглашения об участии в государственной программе по форме и в порядке, предусмотренным законодательством Российской Федерации.</w:t>
      </w:r>
      <w:proofErr w:type="gramEnd"/>
    </w:p>
    <w:p w:rsidR="00D37CD3" w:rsidRPr="0011727F" w:rsidRDefault="00D37CD3">
      <w:pPr>
        <w:pStyle w:val="ConsPlusNormal"/>
        <w:spacing w:before="200"/>
        <w:ind w:firstLine="540"/>
        <w:jc w:val="both"/>
      </w:pPr>
    </w:p>
    <w:p w:rsidR="00D37CD3" w:rsidRPr="0011727F" w:rsidRDefault="00D37CD3">
      <w:pPr>
        <w:pStyle w:val="ConsPlusNormal"/>
        <w:jc w:val="both"/>
      </w:pPr>
    </w:p>
    <w:p w:rsidR="00D37CD3" w:rsidRPr="0011727F" w:rsidRDefault="00D37CD3">
      <w:pPr>
        <w:pStyle w:val="ConsPlusTitle"/>
        <w:jc w:val="center"/>
        <w:outlineLvl w:val="1"/>
      </w:pPr>
      <w:r w:rsidRPr="0011727F">
        <w:t>IV. Мероприятия государственной программы</w:t>
      </w:r>
    </w:p>
    <w:p w:rsidR="00D37CD3" w:rsidRPr="0011727F" w:rsidRDefault="00D37CD3">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97"/>
        <w:gridCol w:w="1935"/>
        <w:gridCol w:w="2024"/>
        <w:gridCol w:w="1012"/>
        <w:gridCol w:w="1439"/>
        <w:gridCol w:w="1423"/>
        <w:gridCol w:w="808"/>
        <w:gridCol w:w="808"/>
        <w:gridCol w:w="808"/>
        <w:gridCol w:w="808"/>
        <w:gridCol w:w="808"/>
        <w:gridCol w:w="808"/>
        <w:gridCol w:w="808"/>
        <w:gridCol w:w="808"/>
      </w:tblGrid>
      <w:tr w:rsidR="00D37CD3" w:rsidRPr="0011727F" w:rsidTr="003F65E7">
        <w:tc>
          <w:tcPr>
            <w:tcW w:w="135" w:type="pct"/>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658" w:type="pct"/>
            <w:vMerge w:val="restart"/>
            <w:vAlign w:val="center"/>
          </w:tcPr>
          <w:p w:rsidR="00D37CD3" w:rsidRPr="0011727F" w:rsidRDefault="00D37CD3">
            <w:pPr>
              <w:pStyle w:val="ConsPlusNormal"/>
              <w:jc w:val="center"/>
            </w:pPr>
            <w:r w:rsidRPr="0011727F">
              <w:t>Наименование мероприятия</w:t>
            </w:r>
          </w:p>
        </w:tc>
        <w:tc>
          <w:tcPr>
            <w:tcW w:w="689" w:type="pct"/>
            <w:vMerge w:val="restart"/>
            <w:vAlign w:val="center"/>
          </w:tcPr>
          <w:p w:rsidR="00D37CD3" w:rsidRPr="0011727F" w:rsidRDefault="00D37CD3">
            <w:pPr>
              <w:pStyle w:val="ConsPlusNormal"/>
              <w:jc w:val="center"/>
            </w:pPr>
            <w:r w:rsidRPr="0011727F">
              <w:t>Исполнитель</w:t>
            </w:r>
          </w:p>
        </w:tc>
        <w:tc>
          <w:tcPr>
            <w:tcW w:w="344" w:type="pct"/>
            <w:vMerge w:val="restart"/>
            <w:vAlign w:val="center"/>
          </w:tcPr>
          <w:p w:rsidR="00D37CD3" w:rsidRPr="0011727F" w:rsidRDefault="00D37CD3">
            <w:pPr>
              <w:pStyle w:val="ConsPlusNormal"/>
              <w:jc w:val="center"/>
            </w:pPr>
            <w:r w:rsidRPr="0011727F">
              <w:t>Срок реализации</w:t>
            </w:r>
          </w:p>
        </w:tc>
        <w:tc>
          <w:tcPr>
            <w:tcW w:w="490" w:type="pct"/>
            <w:vMerge w:val="restart"/>
            <w:vAlign w:val="center"/>
          </w:tcPr>
          <w:p w:rsidR="00D37CD3" w:rsidRPr="0011727F" w:rsidRDefault="00D37CD3">
            <w:pPr>
              <w:pStyle w:val="ConsPlusNormal"/>
              <w:jc w:val="center"/>
            </w:pPr>
            <w:r w:rsidRPr="0011727F">
              <w:t>Целевой показатель (номер целевого показателя из паспорта государственной программы)</w:t>
            </w:r>
          </w:p>
        </w:tc>
        <w:tc>
          <w:tcPr>
            <w:tcW w:w="484" w:type="pct"/>
            <w:vMerge w:val="restart"/>
            <w:vAlign w:val="center"/>
          </w:tcPr>
          <w:p w:rsidR="00D37CD3" w:rsidRPr="0011727F" w:rsidRDefault="00D37CD3">
            <w:pPr>
              <w:pStyle w:val="ConsPlusNormal"/>
              <w:jc w:val="center"/>
            </w:pPr>
            <w:r w:rsidRPr="0011727F">
              <w:t>Источник финансирования</w:t>
            </w:r>
          </w:p>
        </w:tc>
        <w:tc>
          <w:tcPr>
            <w:tcW w:w="2200" w:type="pct"/>
            <w:gridSpan w:val="8"/>
            <w:vAlign w:val="center"/>
          </w:tcPr>
          <w:p w:rsidR="00D37CD3" w:rsidRPr="0011727F" w:rsidRDefault="00D37CD3">
            <w:pPr>
              <w:pStyle w:val="ConsPlusNormal"/>
              <w:jc w:val="center"/>
            </w:pPr>
            <w:r w:rsidRPr="0011727F">
              <w:t>Объем финансирования по годам (тыс. руб.)</w:t>
            </w:r>
          </w:p>
        </w:tc>
      </w:tr>
      <w:tr w:rsidR="00D37CD3" w:rsidRPr="0011727F" w:rsidTr="003F65E7">
        <w:tc>
          <w:tcPr>
            <w:tcW w:w="135" w:type="pct"/>
            <w:vMerge/>
          </w:tcPr>
          <w:p w:rsidR="00D37CD3" w:rsidRPr="0011727F" w:rsidRDefault="00D37CD3"/>
        </w:tc>
        <w:tc>
          <w:tcPr>
            <w:tcW w:w="658" w:type="pct"/>
            <w:vMerge/>
          </w:tcPr>
          <w:p w:rsidR="00D37CD3" w:rsidRPr="0011727F" w:rsidRDefault="00D37CD3"/>
        </w:tc>
        <w:tc>
          <w:tcPr>
            <w:tcW w:w="689" w:type="pct"/>
            <w:vMerge/>
          </w:tcPr>
          <w:p w:rsidR="00D37CD3" w:rsidRPr="0011727F" w:rsidRDefault="00D37CD3"/>
        </w:tc>
        <w:tc>
          <w:tcPr>
            <w:tcW w:w="344" w:type="pct"/>
            <w:vMerge/>
          </w:tcPr>
          <w:p w:rsidR="00D37CD3" w:rsidRPr="0011727F" w:rsidRDefault="00D37CD3"/>
        </w:tc>
        <w:tc>
          <w:tcPr>
            <w:tcW w:w="490" w:type="pct"/>
            <w:vMerge/>
          </w:tcPr>
          <w:p w:rsidR="00D37CD3" w:rsidRPr="0011727F" w:rsidRDefault="00D37CD3"/>
        </w:tc>
        <w:tc>
          <w:tcPr>
            <w:tcW w:w="484" w:type="pct"/>
            <w:vMerge/>
          </w:tcPr>
          <w:p w:rsidR="00D37CD3" w:rsidRPr="0011727F" w:rsidRDefault="00D37CD3"/>
        </w:tc>
        <w:tc>
          <w:tcPr>
            <w:tcW w:w="275" w:type="pct"/>
            <w:vAlign w:val="center"/>
          </w:tcPr>
          <w:p w:rsidR="00D37CD3" w:rsidRPr="0011727F" w:rsidRDefault="00D37CD3">
            <w:pPr>
              <w:pStyle w:val="ConsPlusNormal"/>
              <w:jc w:val="center"/>
            </w:pPr>
            <w:r w:rsidRPr="0011727F">
              <w:t>2014</w:t>
            </w:r>
          </w:p>
        </w:tc>
        <w:tc>
          <w:tcPr>
            <w:tcW w:w="275" w:type="pct"/>
            <w:vAlign w:val="center"/>
          </w:tcPr>
          <w:p w:rsidR="00D37CD3" w:rsidRPr="0011727F" w:rsidRDefault="00D37CD3">
            <w:pPr>
              <w:pStyle w:val="ConsPlusNormal"/>
              <w:jc w:val="center"/>
            </w:pPr>
            <w:r w:rsidRPr="0011727F">
              <w:t>2015</w:t>
            </w:r>
          </w:p>
        </w:tc>
        <w:tc>
          <w:tcPr>
            <w:tcW w:w="275" w:type="pct"/>
            <w:vAlign w:val="center"/>
          </w:tcPr>
          <w:p w:rsidR="00D37CD3" w:rsidRPr="0011727F" w:rsidRDefault="00D37CD3">
            <w:pPr>
              <w:pStyle w:val="ConsPlusNormal"/>
              <w:jc w:val="center"/>
            </w:pPr>
            <w:r w:rsidRPr="0011727F">
              <w:t>2016</w:t>
            </w:r>
          </w:p>
        </w:tc>
        <w:tc>
          <w:tcPr>
            <w:tcW w:w="275" w:type="pct"/>
            <w:vAlign w:val="center"/>
          </w:tcPr>
          <w:p w:rsidR="00D37CD3" w:rsidRPr="0011727F" w:rsidRDefault="00D37CD3">
            <w:pPr>
              <w:pStyle w:val="ConsPlusNormal"/>
              <w:jc w:val="center"/>
            </w:pPr>
            <w:r w:rsidRPr="0011727F">
              <w:t>2017</w:t>
            </w:r>
          </w:p>
        </w:tc>
        <w:tc>
          <w:tcPr>
            <w:tcW w:w="275" w:type="pct"/>
            <w:vAlign w:val="center"/>
          </w:tcPr>
          <w:p w:rsidR="00D37CD3" w:rsidRPr="0011727F" w:rsidRDefault="00D37CD3">
            <w:pPr>
              <w:pStyle w:val="ConsPlusNormal"/>
              <w:jc w:val="center"/>
            </w:pPr>
            <w:r w:rsidRPr="0011727F">
              <w:t>2018</w:t>
            </w:r>
          </w:p>
        </w:tc>
        <w:tc>
          <w:tcPr>
            <w:tcW w:w="275" w:type="pct"/>
            <w:vAlign w:val="center"/>
          </w:tcPr>
          <w:p w:rsidR="00D37CD3" w:rsidRPr="0011727F" w:rsidRDefault="00D37CD3">
            <w:pPr>
              <w:pStyle w:val="ConsPlusNormal"/>
              <w:jc w:val="center"/>
            </w:pPr>
            <w:r w:rsidRPr="0011727F">
              <w:t>2019</w:t>
            </w:r>
          </w:p>
        </w:tc>
        <w:tc>
          <w:tcPr>
            <w:tcW w:w="275" w:type="pct"/>
            <w:vAlign w:val="center"/>
          </w:tcPr>
          <w:p w:rsidR="00D37CD3" w:rsidRPr="0011727F" w:rsidRDefault="00D37CD3">
            <w:pPr>
              <w:pStyle w:val="ConsPlusNormal"/>
              <w:jc w:val="center"/>
            </w:pPr>
            <w:r w:rsidRPr="0011727F">
              <w:t>2020</w:t>
            </w:r>
          </w:p>
        </w:tc>
        <w:tc>
          <w:tcPr>
            <w:tcW w:w="275" w:type="pct"/>
            <w:vAlign w:val="center"/>
          </w:tcPr>
          <w:p w:rsidR="00D37CD3" w:rsidRPr="0011727F" w:rsidRDefault="00D37CD3">
            <w:pPr>
              <w:pStyle w:val="ConsPlusNormal"/>
              <w:jc w:val="center"/>
            </w:pPr>
            <w:r w:rsidRPr="0011727F">
              <w:t>2021</w:t>
            </w:r>
          </w:p>
        </w:tc>
      </w:tr>
      <w:tr w:rsidR="00D37CD3" w:rsidRPr="0011727F" w:rsidTr="003F65E7">
        <w:tc>
          <w:tcPr>
            <w:tcW w:w="135" w:type="pct"/>
            <w:vAlign w:val="center"/>
          </w:tcPr>
          <w:p w:rsidR="00D37CD3" w:rsidRPr="0011727F" w:rsidRDefault="00D37CD3">
            <w:pPr>
              <w:pStyle w:val="ConsPlusNormal"/>
              <w:jc w:val="center"/>
            </w:pPr>
            <w:r w:rsidRPr="0011727F">
              <w:t>1</w:t>
            </w:r>
          </w:p>
        </w:tc>
        <w:tc>
          <w:tcPr>
            <w:tcW w:w="658" w:type="pct"/>
            <w:vAlign w:val="center"/>
          </w:tcPr>
          <w:p w:rsidR="00D37CD3" w:rsidRPr="0011727F" w:rsidRDefault="00D37CD3">
            <w:pPr>
              <w:pStyle w:val="ConsPlusNormal"/>
              <w:jc w:val="center"/>
            </w:pPr>
            <w:r w:rsidRPr="0011727F">
              <w:t>2</w:t>
            </w:r>
          </w:p>
        </w:tc>
        <w:tc>
          <w:tcPr>
            <w:tcW w:w="689" w:type="pct"/>
            <w:vAlign w:val="center"/>
          </w:tcPr>
          <w:p w:rsidR="00D37CD3" w:rsidRPr="0011727F" w:rsidRDefault="00D37CD3">
            <w:pPr>
              <w:pStyle w:val="ConsPlusNormal"/>
              <w:jc w:val="center"/>
            </w:pPr>
            <w:r w:rsidRPr="0011727F">
              <w:t>3</w:t>
            </w:r>
          </w:p>
        </w:tc>
        <w:tc>
          <w:tcPr>
            <w:tcW w:w="344" w:type="pct"/>
            <w:vAlign w:val="center"/>
          </w:tcPr>
          <w:p w:rsidR="00D37CD3" w:rsidRPr="0011727F" w:rsidRDefault="00D37CD3">
            <w:pPr>
              <w:pStyle w:val="ConsPlusNormal"/>
              <w:jc w:val="center"/>
            </w:pPr>
            <w:r w:rsidRPr="0011727F">
              <w:t>4</w:t>
            </w:r>
          </w:p>
        </w:tc>
        <w:tc>
          <w:tcPr>
            <w:tcW w:w="490" w:type="pct"/>
            <w:vAlign w:val="center"/>
          </w:tcPr>
          <w:p w:rsidR="00D37CD3" w:rsidRPr="0011727F" w:rsidRDefault="00D37CD3">
            <w:pPr>
              <w:pStyle w:val="ConsPlusNormal"/>
              <w:jc w:val="center"/>
            </w:pPr>
            <w:r w:rsidRPr="0011727F">
              <w:t>5</w:t>
            </w:r>
          </w:p>
        </w:tc>
        <w:tc>
          <w:tcPr>
            <w:tcW w:w="484" w:type="pct"/>
            <w:vAlign w:val="center"/>
          </w:tcPr>
          <w:p w:rsidR="00D37CD3" w:rsidRPr="0011727F" w:rsidRDefault="00D37CD3">
            <w:pPr>
              <w:pStyle w:val="ConsPlusNormal"/>
              <w:jc w:val="center"/>
            </w:pPr>
            <w:r w:rsidRPr="0011727F">
              <w:t>6</w:t>
            </w:r>
          </w:p>
        </w:tc>
        <w:tc>
          <w:tcPr>
            <w:tcW w:w="275" w:type="pct"/>
            <w:vAlign w:val="center"/>
          </w:tcPr>
          <w:p w:rsidR="00D37CD3" w:rsidRPr="0011727F" w:rsidRDefault="00D37CD3">
            <w:pPr>
              <w:pStyle w:val="ConsPlusNormal"/>
              <w:jc w:val="center"/>
            </w:pPr>
            <w:r w:rsidRPr="0011727F">
              <w:t>7</w:t>
            </w:r>
          </w:p>
        </w:tc>
        <w:tc>
          <w:tcPr>
            <w:tcW w:w="275" w:type="pct"/>
            <w:vAlign w:val="center"/>
          </w:tcPr>
          <w:p w:rsidR="00D37CD3" w:rsidRPr="0011727F" w:rsidRDefault="00D37CD3">
            <w:pPr>
              <w:pStyle w:val="ConsPlusNormal"/>
              <w:jc w:val="center"/>
            </w:pPr>
            <w:r w:rsidRPr="0011727F">
              <w:t>8</w:t>
            </w:r>
          </w:p>
        </w:tc>
        <w:tc>
          <w:tcPr>
            <w:tcW w:w="275" w:type="pct"/>
            <w:vAlign w:val="center"/>
          </w:tcPr>
          <w:p w:rsidR="00D37CD3" w:rsidRPr="0011727F" w:rsidRDefault="00D37CD3">
            <w:pPr>
              <w:pStyle w:val="ConsPlusNormal"/>
              <w:jc w:val="center"/>
            </w:pPr>
            <w:r w:rsidRPr="0011727F">
              <w:t>9</w:t>
            </w:r>
          </w:p>
        </w:tc>
        <w:tc>
          <w:tcPr>
            <w:tcW w:w="275" w:type="pct"/>
            <w:vAlign w:val="center"/>
          </w:tcPr>
          <w:p w:rsidR="00D37CD3" w:rsidRPr="0011727F" w:rsidRDefault="00D37CD3">
            <w:pPr>
              <w:pStyle w:val="ConsPlusNormal"/>
              <w:jc w:val="center"/>
            </w:pPr>
            <w:r w:rsidRPr="0011727F">
              <w:t>10</w:t>
            </w:r>
          </w:p>
        </w:tc>
        <w:tc>
          <w:tcPr>
            <w:tcW w:w="275" w:type="pct"/>
            <w:vAlign w:val="center"/>
          </w:tcPr>
          <w:p w:rsidR="00D37CD3" w:rsidRPr="0011727F" w:rsidRDefault="00D37CD3">
            <w:pPr>
              <w:pStyle w:val="ConsPlusNormal"/>
              <w:jc w:val="center"/>
            </w:pPr>
            <w:r w:rsidRPr="0011727F">
              <w:t>11</w:t>
            </w:r>
          </w:p>
        </w:tc>
        <w:tc>
          <w:tcPr>
            <w:tcW w:w="275" w:type="pct"/>
            <w:vAlign w:val="center"/>
          </w:tcPr>
          <w:p w:rsidR="00D37CD3" w:rsidRPr="0011727F" w:rsidRDefault="00D37CD3">
            <w:pPr>
              <w:pStyle w:val="ConsPlusNormal"/>
              <w:jc w:val="center"/>
            </w:pPr>
            <w:r w:rsidRPr="0011727F">
              <w:t>12</w:t>
            </w:r>
          </w:p>
        </w:tc>
        <w:tc>
          <w:tcPr>
            <w:tcW w:w="275" w:type="pct"/>
            <w:vAlign w:val="center"/>
          </w:tcPr>
          <w:p w:rsidR="00D37CD3" w:rsidRPr="0011727F" w:rsidRDefault="00D37CD3">
            <w:pPr>
              <w:pStyle w:val="ConsPlusNormal"/>
              <w:jc w:val="center"/>
            </w:pPr>
            <w:r w:rsidRPr="0011727F">
              <w:t>13</w:t>
            </w:r>
          </w:p>
        </w:tc>
        <w:tc>
          <w:tcPr>
            <w:tcW w:w="275" w:type="pct"/>
          </w:tcPr>
          <w:p w:rsidR="00D37CD3" w:rsidRPr="0011727F" w:rsidRDefault="00D37CD3">
            <w:pPr>
              <w:pStyle w:val="ConsPlusNormal"/>
              <w:jc w:val="center"/>
            </w:pPr>
            <w:r w:rsidRPr="0011727F">
              <w:t>14</w:t>
            </w:r>
          </w:p>
        </w:tc>
      </w:tr>
      <w:tr w:rsidR="00D37CD3" w:rsidRPr="0011727F" w:rsidTr="003F65E7">
        <w:tc>
          <w:tcPr>
            <w:tcW w:w="135" w:type="pct"/>
          </w:tcPr>
          <w:p w:rsidR="00D37CD3" w:rsidRPr="0011727F" w:rsidRDefault="00D37CD3">
            <w:pPr>
              <w:pStyle w:val="ConsPlusNormal"/>
              <w:jc w:val="center"/>
              <w:outlineLvl w:val="2"/>
            </w:pPr>
            <w:r w:rsidRPr="0011727F">
              <w:t>1.</w:t>
            </w:r>
          </w:p>
        </w:tc>
        <w:tc>
          <w:tcPr>
            <w:tcW w:w="4865" w:type="pct"/>
            <w:gridSpan w:val="13"/>
          </w:tcPr>
          <w:p w:rsidR="00D37CD3" w:rsidRPr="0011727F" w:rsidRDefault="00D37CD3">
            <w:pPr>
              <w:pStyle w:val="ConsPlusNormal"/>
            </w:pPr>
            <w:r w:rsidRPr="0011727F">
              <w:t>Задача 1. Стимулирование роста производства и переработки основных видов животноводческой продукции, расширение объемов поставок животноводческой продукции и продуктов ее переработки на агропродовольственный рынок</w:t>
            </w:r>
          </w:p>
        </w:tc>
      </w:tr>
      <w:tr w:rsidR="00D37CD3" w:rsidRPr="0011727F" w:rsidTr="003F65E7">
        <w:tc>
          <w:tcPr>
            <w:tcW w:w="135" w:type="pct"/>
            <w:vMerge w:val="restart"/>
          </w:tcPr>
          <w:p w:rsidR="00D37CD3" w:rsidRPr="0011727F" w:rsidRDefault="00D37CD3">
            <w:pPr>
              <w:pStyle w:val="ConsPlusNormal"/>
              <w:jc w:val="center"/>
            </w:pPr>
            <w:r w:rsidRPr="0011727F">
              <w:t>1.1.</w:t>
            </w:r>
          </w:p>
        </w:tc>
        <w:tc>
          <w:tcPr>
            <w:tcW w:w="658" w:type="pct"/>
            <w:vMerge w:val="restart"/>
          </w:tcPr>
          <w:p w:rsidR="00D37CD3" w:rsidRPr="0011727F" w:rsidRDefault="00D37CD3">
            <w:pPr>
              <w:pStyle w:val="ConsPlusNormal"/>
            </w:pPr>
            <w:r w:rsidRPr="0011727F">
              <w:t xml:space="preserve">Реализация подпрограммы "Развитие </w:t>
            </w:r>
            <w:proofErr w:type="spellStart"/>
            <w:r w:rsidRPr="0011727F">
              <w:t>подотрасли</w:t>
            </w:r>
            <w:proofErr w:type="spellEnd"/>
            <w:r w:rsidRPr="0011727F">
              <w:t xml:space="preserve"> животноводства, переработки и реализации продукции животноводства"</w:t>
            </w:r>
          </w:p>
        </w:tc>
        <w:tc>
          <w:tcPr>
            <w:tcW w:w="689" w:type="pct"/>
            <w:vMerge w:val="restart"/>
          </w:tcPr>
          <w:p w:rsidR="00D37CD3" w:rsidRPr="0011727F" w:rsidRDefault="00D37CD3">
            <w:pPr>
              <w:pStyle w:val="ConsPlusNormal"/>
            </w:pPr>
            <w:r w:rsidRPr="0011727F">
              <w:t>департамент</w:t>
            </w:r>
          </w:p>
          <w:p w:rsidR="00D37CD3" w:rsidRPr="0011727F" w:rsidRDefault="00D37CD3">
            <w:pPr>
              <w:pStyle w:val="ConsPlusNormal"/>
            </w:pPr>
          </w:p>
          <w:p w:rsidR="00D37CD3" w:rsidRPr="0011727F" w:rsidRDefault="00D37CD3">
            <w:pPr>
              <w:pStyle w:val="ConsPlusNormal"/>
            </w:pPr>
            <w:r w:rsidRPr="0011727F">
              <w:t>министерство</w:t>
            </w:r>
          </w:p>
          <w:p w:rsidR="00D37CD3" w:rsidRPr="0011727F" w:rsidRDefault="00D37CD3">
            <w:pPr>
              <w:pStyle w:val="ConsPlusNormal"/>
            </w:pPr>
          </w:p>
          <w:p w:rsidR="00D37CD3" w:rsidRPr="0011727F" w:rsidRDefault="00D37CD3">
            <w:pPr>
              <w:pStyle w:val="ConsPlusNormal"/>
            </w:pPr>
            <w:r w:rsidRPr="0011727F">
              <w:t>комитет ветеринарии Новгородской области</w:t>
            </w:r>
          </w:p>
          <w:p w:rsidR="00D37CD3" w:rsidRPr="0011727F" w:rsidRDefault="00D37CD3">
            <w:pPr>
              <w:pStyle w:val="ConsPlusNormal"/>
            </w:pPr>
          </w:p>
          <w:p w:rsidR="00D37CD3" w:rsidRPr="0011727F" w:rsidRDefault="00D37CD3">
            <w:pPr>
              <w:pStyle w:val="ConsPlusNormal"/>
            </w:pPr>
            <w:r w:rsidRPr="0011727F">
              <w:t>сельскохозяйственные товаропроизводители области</w:t>
            </w:r>
          </w:p>
          <w:p w:rsidR="00D37CD3" w:rsidRPr="0011727F" w:rsidRDefault="00D37CD3">
            <w:pPr>
              <w:pStyle w:val="ConsPlusNormal"/>
            </w:pPr>
          </w:p>
          <w:p w:rsidR="00D37CD3" w:rsidRPr="0011727F" w:rsidRDefault="00D37CD3">
            <w:pPr>
              <w:pStyle w:val="ConsPlusNormal"/>
            </w:pPr>
            <w:r w:rsidRPr="0011727F">
              <w:t>организации агропромышленного комплекса области</w:t>
            </w:r>
          </w:p>
          <w:p w:rsidR="00D37CD3" w:rsidRPr="0011727F" w:rsidRDefault="00D37CD3">
            <w:pPr>
              <w:pStyle w:val="ConsPlusNormal"/>
            </w:pPr>
          </w:p>
          <w:p w:rsidR="00D37CD3" w:rsidRPr="0011727F" w:rsidRDefault="00D37CD3">
            <w:pPr>
              <w:pStyle w:val="ConsPlusNormal"/>
            </w:pPr>
            <w:r w:rsidRPr="0011727F">
              <w:t>организации потребительской кооперации области</w:t>
            </w:r>
          </w:p>
          <w:p w:rsidR="00D37CD3" w:rsidRPr="0011727F" w:rsidRDefault="00D37CD3">
            <w:pPr>
              <w:pStyle w:val="ConsPlusNormal"/>
            </w:pPr>
          </w:p>
          <w:p w:rsidR="00D37CD3" w:rsidRPr="0011727F" w:rsidRDefault="00D37CD3">
            <w:pPr>
              <w:pStyle w:val="ConsPlusNormal"/>
            </w:pPr>
            <w:r w:rsidRPr="0011727F">
              <w:lastRenderedPageBreak/>
              <w:t>индивидуальные предприниматели области, осуществляющие закупку молока от граждан, ведущих личное подсобное хозяйство</w:t>
            </w:r>
          </w:p>
        </w:tc>
        <w:tc>
          <w:tcPr>
            <w:tcW w:w="344" w:type="pct"/>
            <w:vMerge w:val="restart"/>
          </w:tcPr>
          <w:p w:rsidR="00D37CD3" w:rsidRPr="0011727F" w:rsidRDefault="00D37CD3">
            <w:pPr>
              <w:pStyle w:val="ConsPlusNormal"/>
              <w:jc w:val="center"/>
            </w:pPr>
            <w:r w:rsidRPr="0011727F">
              <w:lastRenderedPageBreak/>
              <w:t>2014 - 2021 годы</w:t>
            </w:r>
          </w:p>
        </w:tc>
        <w:tc>
          <w:tcPr>
            <w:tcW w:w="490" w:type="pct"/>
            <w:vMerge w:val="restart"/>
          </w:tcPr>
          <w:p w:rsidR="00D37CD3" w:rsidRPr="0011727F" w:rsidRDefault="00D37CD3">
            <w:pPr>
              <w:pStyle w:val="ConsPlusNormal"/>
              <w:jc w:val="center"/>
            </w:pPr>
            <w:r w:rsidRPr="0011727F">
              <w:t>1.1.1 - 1.1.18, 1.2.1</w:t>
            </w:r>
          </w:p>
        </w:tc>
        <w:tc>
          <w:tcPr>
            <w:tcW w:w="484" w:type="pct"/>
          </w:tcPr>
          <w:p w:rsidR="00D37CD3" w:rsidRPr="0011727F" w:rsidRDefault="00D37CD3">
            <w:pPr>
              <w:pStyle w:val="ConsPlusNormal"/>
            </w:pPr>
            <w:r w:rsidRPr="0011727F">
              <w:t>областной бюджет</w:t>
            </w:r>
          </w:p>
        </w:tc>
        <w:tc>
          <w:tcPr>
            <w:tcW w:w="275" w:type="pct"/>
          </w:tcPr>
          <w:p w:rsidR="00D37CD3" w:rsidRPr="0011727F" w:rsidRDefault="00D37CD3">
            <w:pPr>
              <w:pStyle w:val="ConsPlusNormal"/>
            </w:pPr>
            <w:r w:rsidRPr="0011727F">
              <w:t>215436,8</w:t>
            </w:r>
          </w:p>
        </w:tc>
        <w:tc>
          <w:tcPr>
            <w:tcW w:w="275" w:type="pct"/>
          </w:tcPr>
          <w:p w:rsidR="00D37CD3" w:rsidRPr="0011727F" w:rsidRDefault="00D37CD3">
            <w:pPr>
              <w:pStyle w:val="ConsPlusNormal"/>
            </w:pPr>
            <w:r w:rsidRPr="0011727F">
              <w:t>216064,7</w:t>
            </w:r>
          </w:p>
        </w:tc>
        <w:tc>
          <w:tcPr>
            <w:tcW w:w="275" w:type="pct"/>
          </w:tcPr>
          <w:p w:rsidR="00D37CD3" w:rsidRPr="0011727F" w:rsidRDefault="00D37CD3">
            <w:pPr>
              <w:pStyle w:val="ConsPlusNormal"/>
            </w:pPr>
            <w:r w:rsidRPr="0011727F">
              <w:t>161518,9</w:t>
            </w:r>
          </w:p>
        </w:tc>
        <w:tc>
          <w:tcPr>
            <w:tcW w:w="275" w:type="pct"/>
          </w:tcPr>
          <w:p w:rsidR="00D37CD3" w:rsidRPr="0011727F" w:rsidRDefault="00D37CD3">
            <w:pPr>
              <w:pStyle w:val="ConsPlusNormal"/>
            </w:pPr>
            <w:r w:rsidRPr="0011727F">
              <w:t>58033,4</w:t>
            </w:r>
          </w:p>
        </w:tc>
        <w:tc>
          <w:tcPr>
            <w:tcW w:w="275" w:type="pct"/>
          </w:tcPr>
          <w:p w:rsidR="00D37CD3" w:rsidRPr="0011727F" w:rsidRDefault="00D37CD3">
            <w:pPr>
              <w:pStyle w:val="ConsPlusNormal"/>
            </w:pPr>
            <w:r w:rsidRPr="0011727F">
              <w:t>38835,2</w:t>
            </w:r>
          </w:p>
        </w:tc>
        <w:tc>
          <w:tcPr>
            <w:tcW w:w="275" w:type="pct"/>
          </w:tcPr>
          <w:p w:rsidR="00D37CD3" w:rsidRPr="0011727F" w:rsidRDefault="00D37CD3">
            <w:pPr>
              <w:pStyle w:val="ConsPlusNormal"/>
            </w:pPr>
            <w:r w:rsidRPr="0011727F">
              <w:t>37597,6</w:t>
            </w:r>
          </w:p>
        </w:tc>
        <w:tc>
          <w:tcPr>
            <w:tcW w:w="275" w:type="pct"/>
          </w:tcPr>
          <w:p w:rsidR="00D37CD3" w:rsidRPr="0011727F" w:rsidRDefault="00D37CD3">
            <w:pPr>
              <w:pStyle w:val="ConsPlusNormal"/>
            </w:pPr>
            <w:r w:rsidRPr="0011727F">
              <w:t>37257,0</w:t>
            </w:r>
          </w:p>
        </w:tc>
        <w:tc>
          <w:tcPr>
            <w:tcW w:w="275" w:type="pct"/>
          </w:tcPr>
          <w:p w:rsidR="00D37CD3" w:rsidRPr="0011727F" w:rsidRDefault="00D37CD3">
            <w:pPr>
              <w:pStyle w:val="ConsPlusNormal"/>
            </w:pPr>
            <w:r w:rsidRPr="0011727F">
              <w:t>37257,0</w:t>
            </w:r>
          </w:p>
        </w:tc>
      </w:tr>
      <w:tr w:rsidR="00D37CD3" w:rsidRPr="0011727F" w:rsidTr="003F65E7">
        <w:tc>
          <w:tcPr>
            <w:tcW w:w="135" w:type="pct"/>
            <w:vMerge/>
          </w:tcPr>
          <w:p w:rsidR="00D37CD3" w:rsidRPr="0011727F" w:rsidRDefault="00D37CD3"/>
        </w:tc>
        <w:tc>
          <w:tcPr>
            <w:tcW w:w="658" w:type="pct"/>
            <w:vMerge/>
          </w:tcPr>
          <w:p w:rsidR="00D37CD3" w:rsidRPr="0011727F" w:rsidRDefault="00D37CD3"/>
        </w:tc>
        <w:tc>
          <w:tcPr>
            <w:tcW w:w="689" w:type="pct"/>
            <w:vMerge/>
          </w:tcPr>
          <w:p w:rsidR="00D37CD3" w:rsidRPr="0011727F" w:rsidRDefault="00D37CD3"/>
        </w:tc>
        <w:tc>
          <w:tcPr>
            <w:tcW w:w="344" w:type="pct"/>
            <w:vMerge/>
          </w:tcPr>
          <w:p w:rsidR="00D37CD3" w:rsidRPr="0011727F" w:rsidRDefault="00D37CD3"/>
        </w:tc>
        <w:tc>
          <w:tcPr>
            <w:tcW w:w="490" w:type="pct"/>
            <w:vMerge/>
          </w:tcPr>
          <w:p w:rsidR="00D37CD3" w:rsidRPr="0011727F" w:rsidRDefault="00D37CD3"/>
        </w:tc>
        <w:tc>
          <w:tcPr>
            <w:tcW w:w="484" w:type="pct"/>
          </w:tcPr>
          <w:p w:rsidR="00D37CD3" w:rsidRPr="0011727F" w:rsidRDefault="00D37CD3">
            <w:pPr>
              <w:pStyle w:val="ConsPlusNormal"/>
            </w:pPr>
            <w:r w:rsidRPr="0011727F">
              <w:t>федеральный бюджет</w:t>
            </w:r>
          </w:p>
        </w:tc>
        <w:tc>
          <w:tcPr>
            <w:tcW w:w="275" w:type="pct"/>
          </w:tcPr>
          <w:p w:rsidR="00D37CD3" w:rsidRPr="0011727F" w:rsidRDefault="00D37CD3">
            <w:pPr>
              <w:pStyle w:val="ConsPlusNormal"/>
            </w:pPr>
            <w:r w:rsidRPr="0011727F">
              <w:t>588201,</w:t>
            </w:r>
          </w:p>
        </w:tc>
        <w:tc>
          <w:tcPr>
            <w:tcW w:w="275" w:type="pct"/>
          </w:tcPr>
          <w:p w:rsidR="00D37CD3" w:rsidRPr="0011727F" w:rsidRDefault="00D37CD3">
            <w:pPr>
              <w:pStyle w:val="ConsPlusNormal"/>
            </w:pPr>
            <w:r w:rsidRPr="0011727F">
              <w:t>338869,</w:t>
            </w:r>
          </w:p>
        </w:tc>
        <w:tc>
          <w:tcPr>
            <w:tcW w:w="275" w:type="pct"/>
          </w:tcPr>
          <w:p w:rsidR="00D37CD3" w:rsidRPr="0011727F" w:rsidRDefault="00D37CD3">
            <w:pPr>
              <w:pStyle w:val="ConsPlusNormal"/>
            </w:pPr>
            <w:r w:rsidRPr="0011727F">
              <w:t>471569,</w:t>
            </w:r>
          </w:p>
        </w:tc>
        <w:tc>
          <w:tcPr>
            <w:tcW w:w="275" w:type="pct"/>
          </w:tcPr>
          <w:p w:rsidR="00D37CD3" w:rsidRPr="0011727F" w:rsidRDefault="00D37CD3">
            <w:pPr>
              <w:pStyle w:val="ConsPlusNormal"/>
            </w:pPr>
            <w:r w:rsidRPr="0011727F">
              <w:t>37473,2</w:t>
            </w:r>
          </w:p>
        </w:tc>
        <w:tc>
          <w:tcPr>
            <w:tcW w:w="275" w:type="pct"/>
          </w:tcPr>
          <w:p w:rsidR="00D37CD3" w:rsidRPr="0011727F" w:rsidRDefault="00D37CD3">
            <w:pPr>
              <w:pStyle w:val="ConsPlusNormal"/>
            </w:pPr>
            <w:r w:rsidRPr="0011727F">
              <w:t>42969,3</w:t>
            </w:r>
          </w:p>
        </w:tc>
        <w:tc>
          <w:tcPr>
            <w:tcW w:w="275" w:type="pct"/>
          </w:tcPr>
          <w:p w:rsidR="00D37CD3" w:rsidRPr="0011727F" w:rsidRDefault="00D37CD3">
            <w:pPr>
              <w:pStyle w:val="ConsPlusNormal"/>
            </w:pPr>
            <w:r w:rsidRPr="0011727F">
              <w:t>38826,8</w:t>
            </w:r>
          </w:p>
        </w:tc>
        <w:tc>
          <w:tcPr>
            <w:tcW w:w="275" w:type="pct"/>
          </w:tcPr>
          <w:p w:rsidR="00D37CD3" w:rsidRPr="0011727F" w:rsidRDefault="00D37CD3">
            <w:pPr>
              <w:pStyle w:val="ConsPlusNormal"/>
            </w:pPr>
            <w:r w:rsidRPr="0011727F">
              <w:t>37686,4</w:t>
            </w:r>
          </w:p>
        </w:tc>
        <w:tc>
          <w:tcPr>
            <w:tcW w:w="275" w:type="pct"/>
          </w:tcPr>
          <w:p w:rsidR="00D37CD3" w:rsidRPr="0011727F" w:rsidRDefault="00D37CD3">
            <w:pPr>
              <w:pStyle w:val="ConsPlusNormal"/>
            </w:pPr>
            <w:r w:rsidRPr="0011727F">
              <w:t>37686,4</w:t>
            </w:r>
          </w:p>
        </w:tc>
      </w:tr>
      <w:tr w:rsidR="00D37CD3" w:rsidRPr="0011727F" w:rsidTr="003F65E7">
        <w:tc>
          <w:tcPr>
            <w:tcW w:w="135" w:type="pct"/>
            <w:vMerge/>
          </w:tcPr>
          <w:p w:rsidR="00D37CD3" w:rsidRPr="0011727F" w:rsidRDefault="00D37CD3"/>
        </w:tc>
        <w:tc>
          <w:tcPr>
            <w:tcW w:w="658" w:type="pct"/>
            <w:vMerge/>
          </w:tcPr>
          <w:p w:rsidR="00D37CD3" w:rsidRPr="0011727F" w:rsidRDefault="00D37CD3"/>
        </w:tc>
        <w:tc>
          <w:tcPr>
            <w:tcW w:w="689" w:type="pct"/>
            <w:vMerge/>
          </w:tcPr>
          <w:p w:rsidR="00D37CD3" w:rsidRPr="0011727F" w:rsidRDefault="00D37CD3"/>
        </w:tc>
        <w:tc>
          <w:tcPr>
            <w:tcW w:w="344" w:type="pct"/>
            <w:vMerge/>
          </w:tcPr>
          <w:p w:rsidR="00D37CD3" w:rsidRPr="0011727F" w:rsidRDefault="00D37CD3"/>
        </w:tc>
        <w:tc>
          <w:tcPr>
            <w:tcW w:w="490" w:type="pct"/>
            <w:vMerge/>
          </w:tcPr>
          <w:p w:rsidR="00D37CD3" w:rsidRPr="0011727F" w:rsidRDefault="00D37CD3"/>
        </w:tc>
        <w:tc>
          <w:tcPr>
            <w:tcW w:w="484" w:type="pct"/>
          </w:tcPr>
          <w:p w:rsidR="00D37CD3" w:rsidRPr="0011727F" w:rsidRDefault="00D37CD3">
            <w:pPr>
              <w:pStyle w:val="ConsPlusNormal"/>
            </w:pPr>
            <w:r w:rsidRPr="0011727F">
              <w:t>внебюджетные источники</w:t>
            </w:r>
          </w:p>
        </w:tc>
        <w:tc>
          <w:tcPr>
            <w:tcW w:w="275" w:type="pct"/>
          </w:tcPr>
          <w:p w:rsidR="00D37CD3" w:rsidRPr="0011727F" w:rsidRDefault="00D37CD3">
            <w:pPr>
              <w:pStyle w:val="ConsPlusNormal"/>
            </w:pPr>
            <w:r w:rsidRPr="0011727F">
              <w:t>542195,0</w:t>
            </w:r>
          </w:p>
        </w:tc>
        <w:tc>
          <w:tcPr>
            <w:tcW w:w="275" w:type="pct"/>
          </w:tcPr>
          <w:p w:rsidR="00D37CD3" w:rsidRPr="0011727F" w:rsidRDefault="00D37CD3">
            <w:pPr>
              <w:pStyle w:val="ConsPlusNormal"/>
            </w:pPr>
            <w:r w:rsidRPr="0011727F">
              <w:t>672301,0</w:t>
            </w:r>
          </w:p>
        </w:tc>
        <w:tc>
          <w:tcPr>
            <w:tcW w:w="275" w:type="pct"/>
          </w:tcPr>
          <w:p w:rsidR="00D37CD3" w:rsidRPr="0011727F" w:rsidRDefault="00D37CD3">
            <w:pPr>
              <w:pStyle w:val="ConsPlusNormal"/>
            </w:pPr>
            <w:r w:rsidRPr="0011727F">
              <w:t>848745,0</w:t>
            </w:r>
          </w:p>
        </w:tc>
        <w:tc>
          <w:tcPr>
            <w:tcW w:w="275" w:type="pct"/>
          </w:tcPr>
          <w:p w:rsidR="00D37CD3" w:rsidRPr="0011727F" w:rsidRDefault="00D37CD3">
            <w:pPr>
              <w:pStyle w:val="ConsPlusNormal"/>
            </w:pPr>
            <w:r w:rsidRPr="0011727F">
              <w:t>597370,0</w:t>
            </w:r>
          </w:p>
        </w:tc>
        <w:tc>
          <w:tcPr>
            <w:tcW w:w="275" w:type="pct"/>
          </w:tcPr>
          <w:p w:rsidR="00D37CD3" w:rsidRPr="0011727F" w:rsidRDefault="00D37CD3">
            <w:pPr>
              <w:pStyle w:val="ConsPlusNormal"/>
            </w:pPr>
            <w:r w:rsidRPr="0011727F">
              <w:t>316750,0</w:t>
            </w:r>
          </w:p>
        </w:tc>
        <w:tc>
          <w:tcPr>
            <w:tcW w:w="275" w:type="pct"/>
          </w:tcPr>
          <w:p w:rsidR="00D37CD3" w:rsidRPr="0011727F" w:rsidRDefault="00D37CD3">
            <w:pPr>
              <w:pStyle w:val="ConsPlusNormal"/>
            </w:pPr>
            <w:r w:rsidRPr="0011727F">
              <w:t>232880,0</w:t>
            </w:r>
          </w:p>
        </w:tc>
        <w:tc>
          <w:tcPr>
            <w:tcW w:w="275" w:type="pct"/>
          </w:tcPr>
          <w:p w:rsidR="00D37CD3" w:rsidRPr="0011727F" w:rsidRDefault="00D37CD3">
            <w:pPr>
              <w:pStyle w:val="ConsPlusNormal"/>
            </w:pPr>
            <w:r w:rsidRPr="0011727F">
              <w:t>232880,0</w:t>
            </w:r>
          </w:p>
        </w:tc>
        <w:tc>
          <w:tcPr>
            <w:tcW w:w="275" w:type="pct"/>
          </w:tcPr>
          <w:p w:rsidR="00D37CD3" w:rsidRPr="0011727F" w:rsidRDefault="00D37CD3">
            <w:pPr>
              <w:pStyle w:val="ConsPlusNormal"/>
            </w:pPr>
            <w:r w:rsidRPr="0011727F">
              <w:t>232880,0</w:t>
            </w:r>
          </w:p>
        </w:tc>
      </w:tr>
      <w:tr w:rsidR="00D37CD3" w:rsidRPr="0011727F" w:rsidTr="003F65E7">
        <w:tc>
          <w:tcPr>
            <w:tcW w:w="135" w:type="pct"/>
          </w:tcPr>
          <w:p w:rsidR="00D37CD3" w:rsidRPr="0011727F" w:rsidRDefault="00D37CD3">
            <w:pPr>
              <w:pStyle w:val="ConsPlusNormal"/>
              <w:jc w:val="center"/>
              <w:outlineLvl w:val="2"/>
            </w:pPr>
            <w:r w:rsidRPr="0011727F">
              <w:lastRenderedPageBreak/>
              <w:t>2.</w:t>
            </w:r>
          </w:p>
        </w:tc>
        <w:tc>
          <w:tcPr>
            <w:tcW w:w="4865" w:type="pct"/>
            <w:gridSpan w:val="13"/>
          </w:tcPr>
          <w:p w:rsidR="00D37CD3" w:rsidRPr="0011727F" w:rsidRDefault="00D37CD3">
            <w:pPr>
              <w:pStyle w:val="ConsPlusNormal"/>
            </w:pPr>
            <w:r w:rsidRPr="0011727F">
              <w:t>Задача 2. Стимулирование роста объемов производства и переработки основных видов растениеводческой продукции, расширение объемов поставок растениеводческой продукции и продуктов ее переработки на агропродовольственный рынок, создание условий для сохранения и восстановления плодородия почв</w:t>
            </w:r>
          </w:p>
        </w:tc>
      </w:tr>
      <w:tr w:rsidR="00D37CD3" w:rsidRPr="0011727F" w:rsidTr="003F65E7">
        <w:tc>
          <w:tcPr>
            <w:tcW w:w="135" w:type="pct"/>
            <w:vMerge w:val="restart"/>
          </w:tcPr>
          <w:p w:rsidR="00D37CD3" w:rsidRPr="0011727F" w:rsidRDefault="00D37CD3">
            <w:pPr>
              <w:pStyle w:val="ConsPlusNormal"/>
              <w:jc w:val="center"/>
            </w:pPr>
            <w:r w:rsidRPr="0011727F">
              <w:t>2.1.</w:t>
            </w:r>
          </w:p>
        </w:tc>
        <w:tc>
          <w:tcPr>
            <w:tcW w:w="658" w:type="pct"/>
            <w:vMerge w:val="restart"/>
          </w:tcPr>
          <w:p w:rsidR="00D37CD3" w:rsidRPr="0011727F" w:rsidRDefault="00D37CD3">
            <w:pPr>
              <w:pStyle w:val="ConsPlusNormal"/>
            </w:pPr>
            <w:r w:rsidRPr="0011727F">
              <w:t xml:space="preserve">Реализация подпрограммы "Развитие </w:t>
            </w:r>
            <w:proofErr w:type="spellStart"/>
            <w:r w:rsidRPr="0011727F">
              <w:t>подотрасли</w:t>
            </w:r>
            <w:proofErr w:type="spellEnd"/>
            <w:r w:rsidRPr="0011727F">
              <w:t xml:space="preserve"> растениеводства, переработки и реализации продукции растениеводства"</w:t>
            </w:r>
          </w:p>
        </w:tc>
        <w:tc>
          <w:tcPr>
            <w:tcW w:w="689" w:type="pct"/>
            <w:vMerge w:val="restart"/>
          </w:tcPr>
          <w:p w:rsidR="00D37CD3" w:rsidRPr="0011727F" w:rsidRDefault="00D37CD3">
            <w:pPr>
              <w:pStyle w:val="ConsPlusNormal"/>
            </w:pPr>
            <w:r w:rsidRPr="0011727F">
              <w:t>департамент</w:t>
            </w:r>
          </w:p>
          <w:p w:rsidR="00D37CD3" w:rsidRPr="0011727F" w:rsidRDefault="00D37CD3">
            <w:pPr>
              <w:pStyle w:val="ConsPlusNormal"/>
            </w:pPr>
          </w:p>
          <w:p w:rsidR="00D37CD3" w:rsidRPr="0011727F" w:rsidRDefault="00D37CD3">
            <w:pPr>
              <w:pStyle w:val="ConsPlusNormal"/>
            </w:pPr>
            <w:r w:rsidRPr="0011727F">
              <w:t>министерство</w:t>
            </w:r>
          </w:p>
          <w:p w:rsidR="00D37CD3" w:rsidRPr="0011727F" w:rsidRDefault="00D37CD3">
            <w:pPr>
              <w:pStyle w:val="ConsPlusNormal"/>
            </w:pPr>
          </w:p>
          <w:p w:rsidR="00D37CD3" w:rsidRPr="0011727F" w:rsidRDefault="00D37CD3">
            <w:pPr>
              <w:pStyle w:val="ConsPlusNormal"/>
            </w:pPr>
            <w:r w:rsidRPr="0011727F">
              <w:t>администрации муниципальных районов области</w:t>
            </w:r>
          </w:p>
          <w:p w:rsidR="00D37CD3" w:rsidRPr="0011727F" w:rsidRDefault="00D37CD3">
            <w:pPr>
              <w:pStyle w:val="ConsPlusNormal"/>
            </w:pPr>
          </w:p>
          <w:p w:rsidR="00D37CD3" w:rsidRPr="0011727F" w:rsidRDefault="00D37CD3">
            <w:pPr>
              <w:pStyle w:val="ConsPlusNormal"/>
            </w:pPr>
            <w:r w:rsidRPr="0011727F">
              <w:t>сельскохозяйственные товаропроизводители области</w:t>
            </w:r>
          </w:p>
          <w:p w:rsidR="00D37CD3" w:rsidRPr="0011727F" w:rsidRDefault="00D37CD3">
            <w:pPr>
              <w:pStyle w:val="ConsPlusNormal"/>
            </w:pPr>
          </w:p>
          <w:p w:rsidR="00D37CD3" w:rsidRPr="0011727F" w:rsidRDefault="00D37CD3">
            <w:pPr>
              <w:pStyle w:val="ConsPlusNormal"/>
            </w:pPr>
            <w:r w:rsidRPr="0011727F">
              <w:t>организации агропромышленного комплекса области</w:t>
            </w:r>
          </w:p>
          <w:p w:rsidR="00D37CD3" w:rsidRPr="0011727F" w:rsidRDefault="00D37CD3">
            <w:pPr>
              <w:pStyle w:val="ConsPlusNormal"/>
            </w:pPr>
          </w:p>
          <w:p w:rsidR="00D37CD3" w:rsidRPr="0011727F" w:rsidRDefault="00D37CD3">
            <w:pPr>
              <w:pStyle w:val="ConsPlusNormal"/>
            </w:pPr>
            <w:r w:rsidRPr="0011727F">
              <w:t>организации потребительской кооперации области</w:t>
            </w:r>
          </w:p>
        </w:tc>
        <w:tc>
          <w:tcPr>
            <w:tcW w:w="344" w:type="pct"/>
            <w:vMerge w:val="restart"/>
          </w:tcPr>
          <w:p w:rsidR="00D37CD3" w:rsidRPr="0011727F" w:rsidRDefault="00D37CD3">
            <w:pPr>
              <w:pStyle w:val="ConsPlusNormal"/>
              <w:jc w:val="center"/>
            </w:pPr>
            <w:r w:rsidRPr="0011727F">
              <w:t>2014 - 2021 годы</w:t>
            </w:r>
          </w:p>
        </w:tc>
        <w:tc>
          <w:tcPr>
            <w:tcW w:w="490" w:type="pct"/>
            <w:vMerge w:val="restart"/>
          </w:tcPr>
          <w:p w:rsidR="00D37CD3" w:rsidRPr="0011727F" w:rsidRDefault="00D37CD3">
            <w:pPr>
              <w:pStyle w:val="ConsPlusNormal"/>
              <w:jc w:val="center"/>
            </w:pPr>
            <w:r w:rsidRPr="0011727F">
              <w:t>2.1.1 - 2.1.11, 2.2.1, 2.3.1, 2.3.2</w:t>
            </w:r>
          </w:p>
        </w:tc>
        <w:tc>
          <w:tcPr>
            <w:tcW w:w="484" w:type="pct"/>
          </w:tcPr>
          <w:p w:rsidR="00D37CD3" w:rsidRPr="0011727F" w:rsidRDefault="00D37CD3">
            <w:pPr>
              <w:pStyle w:val="ConsPlusNormal"/>
            </w:pPr>
            <w:r w:rsidRPr="0011727F">
              <w:t>областной бюджет</w:t>
            </w:r>
          </w:p>
        </w:tc>
        <w:tc>
          <w:tcPr>
            <w:tcW w:w="275" w:type="pct"/>
          </w:tcPr>
          <w:p w:rsidR="00D37CD3" w:rsidRPr="0011727F" w:rsidRDefault="00D37CD3">
            <w:pPr>
              <w:pStyle w:val="ConsPlusNormal"/>
            </w:pPr>
            <w:r w:rsidRPr="0011727F">
              <w:t>117659,7</w:t>
            </w:r>
          </w:p>
        </w:tc>
        <w:tc>
          <w:tcPr>
            <w:tcW w:w="275" w:type="pct"/>
          </w:tcPr>
          <w:p w:rsidR="00D37CD3" w:rsidRPr="0011727F" w:rsidRDefault="00D37CD3">
            <w:pPr>
              <w:pStyle w:val="ConsPlusNormal"/>
            </w:pPr>
            <w:r w:rsidRPr="0011727F">
              <w:t>93569,4</w:t>
            </w:r>
          </w:p>
        </w:tc>
        <w:tc>
          <w:tcPr>
            <w:tcW w:w="275" w:type="pct"/>
          </w:tcPr>
          <w:p w:rsidR="00D37CD3" w:rsidRPr="0011727F" w:rsidRDefault="00D37CD3">
            <w:pPr>
              <w:pStyle w:val="ConsPlusNormal"/>
            </w:pPr>
            <w:r w:rsidRPr="0011727F">
              <w:t>91657,0</w:t>
            </w:r>
          </w:p>
        </w:tc>
        <w:tc>
          <w:tcPr>
            <w:tcW w:w="275" w:type="pct"/>
          </w:tcPr>
          <w:p w:rsidR="00D37CD3" w:rsidRPr="0011727F" w:rsidRDefault="00D37CD3">
            <w:pPr>
              <w:pStyle w:val="ConsPlusNormal"/>
            </w:pPr>
            <w:r w:rsidRPr="0011727F">
              <w:t>44720,3</w:t>
            </w:r>
          </w:p>
        </w:tc>
        <w:tc>
          <w:tcPr>
            <w:tcW w:w="275" w:type="pct"/>
          </w:tcPr>
          <w:p w:rsidR="00D37CD3" w:rsidRPr="0011727F" w:rsidRDefault="00D37CD3">
            <w:pPr>
              <w:pStyle w:val="ConsPlusNormal"/>
            </w:pPr>
            <w:r w:rsidRPr="0011727F">
              <w:t>36497,2</w:t>
            </w:r>
          </w:p>
        </w:tc>
        <w:tc>
          <w:tcPr>
            <w:tcW w:w="275" w:type="pct"/>
          </w:tcPr>
          <w:p w:rsidR="00D37CD3" w:rsidRPr="0011727F" w:rsidRDefault="00D37CD3">
            <w:pPr>
              <w:pStyle w:val="ConsPlusNormal"/>
            </w:pPr>
            <w:r w:rsidRPr="0011727F">
              <w:t>32321,5</w:t>
            </w:r>
          </w:p>
        </w:tc>
        <w:tc>
          <w:tcPr>
            <w:tcW w:w="275" w:type="pct"/>
          </w:tcPr>
          <w:p w:rsidR="00D37CD3" w:rsidRPr="0011727F" w:rsidRDefault="00D37CD3">
            <w:pPr>
              <w:pStyle w:val="ConsPlusNormal"/>
            </w:pPr>
            <w:r w:rsidRPr="0011727F">
              <w:t>36821,5</w:t>
            </w:r>
          </w:p>
        </w:tc>
        <w:tc>
          <w:tcPr>
            <w:tcW w:w="275" w:type="pct"/>
          </w:tcPr>
          <w:p w:rsidR="00D37CD3" w:rsidRPr="0011727F" w:rsidRDefault="00D37CD3">
            <w:pPr>
              <w:pStyle w:val="ConsPlusNormal"/>
            </w:pPr>
            <w:r w:rsidRPr="0011727F">
              <w:t>36821,5</w:t>
            </w:r>
          </w:p>
        </w:tc>
      </w:tr>
      <w:tr w:rsidR="00D37CD3" w:rsidRPr="0011727F" w:rsidTr="003F65E7">
        <w:tc>
          <w:tcPr>
            <w:tcW w:w="135" w:type="pct"/>
            <w:vMerge/>
          </w:tcPr>
          <w:p w:rsidR="00D37CD3" w:rsidRPr="0011727F" w:rsidRDefault="00D37CD3"/>
        </w:tc>
        <w:tc>
          <w:tcPr>
            <w:tcW w:w="658" w:type="pct"/>
            <w:vMerge/>
          </w:tcPr>
          <w:p w:rsidR="00D37CD3" w:rsidRPr="0011727F" w:rsidRDefault="00D37CD3"/>
        </w:tc>
        <w:tc>
          <w:tcPr>
            <w:tcW w:w="689" w:type="pct"/>
            <w:vMerge/>
          </w:tcPr>
          <w:p w:rsidR="00D37CD3" w:rsidRPr="0011727F" w:rsidRDefault="00D37CD3"/>
        </w:tc>
        <w:tc>
          <w:tcPr>
            <w:tcW w:w="344" w:type="pct"/>
            <w:vMerge/>
          </w:tcPr>
          <w:p w:rsidR="00D37CD3" w:rsidRPr="0011727F" w:rsidRDefault="00D37CD3"/>
        </w:tc>
        <w:tc>
          <w:tcPr>
            <w:tcW w:w="490" w:type="pct"/>
            <w:vMerge/>
          </w:tcPr>
          <w:p w:rsidR="00D37CD3" w:rsidRPr="0011727F" w:rsidRDefault="00D37CD3"/>
        </w:tc>
        <w:tc>
          <w:tcPr>
            <w:tcW w:w="484" w:type="pct"/>
          </w:tcPr>
          <w:p w:rsidR="00D37CD3" w:rsidRPr="0011727F" w:rsidRDefault="00D37CD3">
            <w:pPr>
              <w:pStyle w:val="ConsPlusNormal"/>
            </w:pPr>
            <w:r w:rsidRPr="0011727F">
              <w:t>федеральный бюджет</w:t>
            </w:r>
          </w:p>
        </w:tc>
        <w:tc>
          <w:tcPr>
            <w:tcW w:w="275" w:type="pct"/>
          </w:tcPr>
          <w:p w:rsidR="00D37CD3" w:rsidRPr="0011727F" w:rsidRDefault="00D37CD3">
            <w:pPr>
              <w:pStyle w:val="ConsPlusNormal"/>
            </w:pPr>
            <w:r w:rsidRPr="0011727F">
              <w:t>235591,5</w:t>
            </w:r>
          </w:p>
        </w:tc>
        <w:tc>
          <w:tcPr>
            <w:tcW w:w="275" w:type="pct"/>
          </w:tcPr>
          <w:p w:rsidR="00D37CD3" w:rsidRPr="0011727F" w:rsidRDefault="00D37CD3">
            <w:pPr>
              <w:pStyle w:val="ConsPlusNormal"/>
            </w:pPr>
            <w:r w:rsidRPr="0011727F">
              <w:t>181442,9</w:t>
            </w:r>
          </w:p>
        </w:tc>
        <w:tc>
          <w:tcPr>
            <w:tcW w:w="275" w:type="pct"/>
          </w:tcPr>
          <w:p w:rsidR="00D37CD3" w:rsidRPr="0011727F" w:rsidRDefault="00D37CD3">
            <w:pPr>
              <w:pStyle w:val="ConsPlusNormal"/>
            </w:pPr>
            <w:r w:rsidRPr="0011727F">
              <w:t>115746,7</w:t>
            </w:r>
          </w:p>
        </w:tc>
        <w:tc>
          <w:tcPr>
            <w:tcW w:w="275" w:type="pct"/>
          </w:tcPr>
          <w:p w:rsidR="00D37CD3" w:rsidRPr="0011727F" w:rsidRDefault="00D37CD3">
            <w:pPr>
              <w:pStyle w:val="ConsPlusNormal"/>
            </w:pPr>
            <w:r w:rsidRPr="0011727F">
              <w:t>81100,8</w:t>
            </w:r>
          </w:p>
        </w:tc>
        <w:tc>
          <w:tcPr>
            <w:tcW w:w="275" w:type="pct"/>
          </w:tcPr>
          <w:p w:rsidR="00D37CD3" w:rsidRPr="0011727F" w:rsidRDefault="00D37CD3">
            <w:pPr>
              <w:pStyle w:val="ConsPlusNormal"/>
            </w:pPr>
            <w:r w:rsidRPr="0011727F">
              <w:t>75221,3</w:t>
            </w:r>
          </w:p>
        </w:tc>
        <w:tc>
          <w:tcPr>
            <w:tcW w:w="275" w:type="pct"/>
          </w:tcPr>
          <w:p w:rsidR="00D37CD3" w:rsidRPr="0011727F" w:rsidRDefault="00D37CD3">
            <w:pPr>
              <w:pStyle w:val="ConsPlusNormal"/>
            </w:pPr>
            <w:r w:rsidRPr="0011727F">
              <w:t>67535,9</w:t>
            </w:r>
          </w:p>
        </w:tc>
        <w:tc>
          <w:tcPr>
            <w:tcW w:w="275" w:type="pct"/>
          </w:tcPr>
          <w:p w:rsidR="00D37CD3" w:rsidRPr="0011727F" w:rsidRDefault="00D37CD3">
            <w:pPr>
              <w:pStyle w:val="ConsPlusNormal"/>
            </w:pPr>
            <w:r w:rsidRPr="0011727F">
              <w:t>67535,9</w:t>
            </w:r>
          </w:p>
        </w:tc>
        <w:tc>
          <w:tcPr>
            <w:tcW w:w="275" w:type="pct"/>
          </w:tcPr>
          <w:p w:rsidR="00D37CD3" w:rsidRPr="0011727F" w:rsidRDefault="00D37CD3">
            <w:pPr>
              <w:pStyle w:val="ConsPlusNormal"/>
            </w:pPr>
            <w:r w:rsidRPr="0011727F">
              <w:t>67535,9</w:t>
            </w:r>
          </w:p>
        </w:tc>
      </w:tr>
      <w:tr w:rsidR="00D37CD3" w:rsidRPr="0011727F" w:rsidTr="003F65E7">
        <w:tc>
          <w:tcPr>
            <w:tcW w:w="135" w:type="pct"/>
            <w:vMerge/>
          </w:tcPr>
          <w:p w:rsidR="00D37CD3" w:rsidRPr="0011727F" w:rsidRDefault="00D37CD3"/>
        </w:tc>
        <w:tc>
          <w:tcPr>
            <w:tcW w:w="658" w:type="pct"/>
            <w:vMerge/>
          </w:tcPr>
          <w:p w:rsidR="00D37CD3" w:rsidRPr="0011727F" w:rsidRDefault="00D37CD3"/>
        </w:tc>
        <w:tc>
          <w:tcPr>
            <w:tcW w:w="689" w:type="pct"/>
            <w:vMerge/>
          </w:tcPr>
          <w:p w:rsidR="00D37CD3" w:rsidRPr="0011727F" w:rsidRDefault="00D37CD3"/>
        </w:tc>
        <w:tc>
          <w:tcPr>
            <w:tcW w:w="344" w:type="pct"/>
            <w:vMerge/>
          </w:tcPr>
          <w:p w:rsidR="00D37CD3" w:rsidRPr="0011727F" w:rsidRDefault="00D37CD3"/>
        </w:tc>
        <w:tc>
          <w:tcPr>
            <w:tcW w:w="490" w:type="pct"/>
            <w:vMerge/>
          </w:tcPr>
          <w:p w:rsidR="00D37CD3" w:rsidRPr="0011727F" w:rsidRDefault="00D37CD3"/>
        </w:tc>
        <w:tc>
          <w:tcPr>
            <w:tcW w:w="484" w:type="pct"/>
          </w:tcPr>
          <w:p w:rsidR="00D37CD3" w:rsidRPr="0011727F" w:rsidRDefault="00D37CD3">
            <w:pPr>
              <w:pStyle w:val="ConsPlusNormal"/>
            </w:pPr>
            <w:r w:rsidRPr="0011727F">
              <w:t>внебюджетные источники</w:t>
            </w:r>
          </w:p>
        </w:tc>
        <w:tc>
          <w:tcPr>
            <w:tcW w:w="275" w:type="pct"/>
          </w:tcPr>
          <w:p w:rsidR="00D37CD3" w:rsidRPr="0011727F" w:rsidRDefault="00D37CD3">
            <w:pPr>
              <w:pStyle w:val="ConsPlusNormal"/>
            </w:pPr>
            <w:r w:rsidRPr="0011727F">
              <w:t>256822,0</w:t>
            </w:r>
          </w:p>
        </w:tc>
        <w:tc>
          <w:tcPr>
            <w:tcW w:w="275" w:type="pct"/>
          </w:tcPr>
          <w:p w:rsidR="00D37CD3" w:rsidRPr="0011727F" w:rsidRDefault="00D37CD3">
            <w:pPr>
              <w:pStyle w:val="ConsPlusNormal"/>
            </w:pPr>
            <w:r w:rsidRPr="0011727F">
              <w:t>184347,0</w:t>
            </w:r>
          </w:p>
        </w:tc>
        <w:tc>
          <w:tcPr>
            <w:tcW w:w="275" w:type="pct"/>
          </w:tcPr>
          <w:p w:rsidR="00D37CD3" w:rsidRPr="0011727F" w:rsidRDefault="00D37CD3">
            <w:pPr>
              <w:pStyle w:val="ConsPlusNormal"/>
            </w:pPr>
            <w:r w:rsidRPr="0011727F">
              <w:t>177061,0</w:t>
            </w:r>
          </w:p>
        </w:tc>
        <w:tc>
          <w:tcPr>
            <w:tcW w:w="275" w:type="pct"/>
          </w:tcPr>
          <w:p w:rsidR="00D37CD3" w:rsidRPr="0011727F" w:rsidRDefault="00D37CD3">
            <w:pPr>
              <w:pStyle w:val="ConsPlusNormal"/>
            </w:pPr>
            <w:r w:rsidRPr="0011727F">
              <w:t>51800,0</w:t>
            </w:r>
          </w:p>
        </w:tc>
        <w:tc>
          <w:tcPr>
            <w:tcW w:w="275" w:type="pct"/>
          </w:tcPr>
          <w:p w:rsidR="00D37CD3" w:rsidRPr="0011727F" w:rsidRDefault="00D37CD3">
            <w:pPr>
              <w:pStyle w:val="ConsPlusNormal"/>
            </w:pPr>
            <w:r w:rsidRPr="0011727F">
              <w:t>47700,0</w:t>
            </w:r>
          </w:p>
        </w:tc>
        <w:tc>
          <w:tcPr>
            <w:tcW w:w="275" w:type="pct"/>
          </w:tcPr>
          <w:p w:rsidR="00D37CD3" w:rsidRPr="0011727F" w:rsidRDefault="00D37CD3">
            <w:pPr>
              <w:pStyle w:val="ConsPlusNormal"/>
            </w:pPr>
            <w:r w:rsidRPr="0011727F">
              <w:t>46060,0</w:t>
            </w:r>
          </w:p>
        </w:tc>
        <w:tc>
          <w:tcPr>
            <w:tcW w:w="275" w:type="pct"/>
          </w:tcPr>
          <w:p w:rsidR="00D37CD3" w:rsidRPr="0011727F" w:rsidRDefault="00D37CD3">
            <w:pPr>
              <w:pStyle w:val="ConsPlusNormal"/>
            </w:pPr>
            <w:r w:rsidRPr="0011727F">
              <w:t>46500,0</w:t>
            </w:r>
          </w:p>
        </w:tc>
        <w:tc>
          <w:tcPr>
            <w:tcW w:w="275" w:type="pct"/>
          </w:tcPr>
          <w:p w:rsidR="00D37CD3" w:rsidRPr="0011727F" w:rsidRDefault="00D37CD3">
            <w:pPr>
              <w:pStyle w:val="ConsPlusNormal"/>
            </w:pPr>
            <w:r w:rsidRPr="0011727F">
              <w:t>46500,0</w:t>
            </w:r>
          </w:p>
        </w:tc>
      </w:tr>
      <w:tr w:rsidR="00D37CD3" w:rsidRPr="0011727F" w:rsidTr="003F65E7">
        <w:tc>
          <w:tcPr>
            <w:tcW w:w="135" w:type="pct"/>
          </w:tcPr>
          <w:p w:rsidR="00D37CD3" w:rsidRPr="0011727F" w:rsidRDefault="00D37CD3">
            <w:pPr>
              <w:pStyle w:val="ConsPlusNormal"/>
              <w:jc w:val="center"/>
              <w:outlineLvl w:val="2"/>
            </w:pPr>
            <w:r w:rsidRPr="0011727F">
              <w:t>3.</w:t>
            </w:r>
          </w:p>
        </w:tc>
        <w:tc>
          <w:tcPr>
            <w:tcW w:w="4865" w:type="pct"/>
            <w:gridSpan w:val="13"/>
          </w:tcPr>
          <w:p w:rsidR="00D37CD3" w:rsidRPr="0011727F" w:rsidRDefault="00D37CD3">
            <w:pPr>
              <w:pStyle w:val="ConsPlusNormal"/>
            </w:pPr>
            <w:r w:rsidRPr="0011727F">
              <w:t>Задача 3. Создание условий для развития малых форм хозяйствования в сельском хозяйстве, создание условий для повышения эффективности использования земель сельскохозяйственного назначения</w:t>
            </w:r>
          </w:p>
        </w:tc>
      </w:tr>
      <w:tr w:rsidR="00D37CD3" w:rsidRPr="0011727F" w:rsidTr="003F65E7">
        <w:tc>
          <w:tcPr>
            <w:tcW w:w="135" w:type="pct"/>
            <w:vMerge w:val="restart"/>
          </w:tcPr>
          <w:p w:rsidR="00D37CD3" w:rsidRPr="0011727F" w:rsidRDefault="00D37CD3">
            <w:pPr>
              <w:pStyle w:val="ConsPlusNormal"/>
              <w:jc w:val="center"/>
            </w:pPr>
            <w:r w:rsidRPr="0011727F">
              <w:t>3.1.</w:t>
            </w:r>
          </w:p>
        </w:tc>
        <w:tc>
          <w:tcPr>
            <w:tcW w:w="658" w:type="pct"/>
            <w:vMerge w:val="restart"/>
          </w:tcPr>
          <w:p w:rsidR="00D37CD3" w:rsidRPr="0011727F" w:rsidRDefault="00D37CD3">
            <w:pPr>
              <w:pStyle w:val="ConsPlusNormal"/>
            </w:pPr>
            <w:r w:rsidRPr="0011727F">
              <w:t xml:space="preserve">Реализация подпрограммы "Поддержка малых </w:t>
            </w:r>
            <w:r w:rsidRPr="0011727F">
              <w:lastRenderedPageBreak/>
              <w:t>форм хозяйствования"</w:t>
            </w:r>
          </w:p>
        </w:tc>
        <w:tc>
          <w:tcPr>
            <w:tcW w:w="689" w:type="pct"/>
            <w:vMerge w:val="restart"/>
          </w:tcPr>
          <w:p w:rsidR="00D37CD3" w:rsidRPr="0011727F" w:rsidRDefault="00D37CD3">
            <w:pPr>
              <w:pStyle w:val="ConsPlusNormal"/>
            </w:pPr>
            <w:r w:rsidRPr="0011727F">
              <w:lastRenderedPageBreak/>
              <w:t>департамент</w:t>
            </w:r>
          </w:p>
          <w:p w:rsidR="00D37CD3" w:rsidRPr="0011727F" w:rsidRDefault="00D37CD3">
            <w:pPr>
              <w:pStyle w:val="ConsPlusNormal"/>
            </w:pPr>
          </w:p>
          <w:p w:rsidR="00D37CD3" w:rsidRPr="0011727F" w:rsidRDefault="00D37CD3">
            <w:pPr>
              <w:pStyle w:val="ConsPlusNormal"/>
            </w:pPr>
            <w:r w:rsidRPr="0011727F">
              <w:t>министерство</w:t>
            </w:r>
          </w:p>
          <w:p w:rsidR="00D37CD3" w:rsidRPr="0011727F" w:rsidRDefault="00D37CD3">
            <w:pPr>
              <w:pStyle w:val="ConsPlusNormal"/>
            </w:pPr>
          </w:p>
          <w:p w:rsidR="00D37CD3" w:rsidRPr="0011727F" w:rsidRDefault="00D37CD3">
            <w:pPr>
              <w:pStyle w:val="ConsPlusNormal"/>
            </w:pPr>
            <w:r w:rsidRPr="0011727F">
              <w:t>сельскохозяйственные товаропроизводители области</w:t>
            </w:r>
          </w:p>
          <w:p w:rsidR="00D37CD3" w:rsidRPr="0011727F" w:rsidRDefault="00D37CD3">
            <w:pPr>
              <w:pStyle w:val="ConsPlusNormal"/>
            </w:pPr>
          </w:p>
          <w:p w:rsidR="00D37CD3" w:rsidRPr="0011727F" w:rsidRDefault="00D37CD3">
            <w:pPr>
              <w:pStyle w:val="ConsPlusNormal"/>
            </w:pPr>
            <w:r w:rsidRPr="0011727F">
              <w:t>организации агропромышленного комплекса области</w:t>
            </w:r>
          </w:p>
          <w:p w:rsidR="00D37CD3" w:rsidRPr="0011727F" w:rsidRDefault="00D37CD3">
            <w:pPr>
              <w:pStyle w:val="ConsPlusNormal"/>
            </w:pPr>
          </w:p>
          <w:p w:rsidR="00D37CD3" w:rsidRPr="0011727F" w:rsidRDefault="00D37CD3">
            <w:pPr>
              <w:pStyle w:val="ConsPlusNormal"/>
            </w:pPr>
            <w:r w:rsidRPr="0011727F">
              <w:t>организации потребительской кооперации области</w:t>
            </w:r>
          </w:p>
          <w:p w:rsidR="00D37CD3" w:rsidRPr="0011727F" w:rsidRDefault="00D37CD3">
            <w:pPr>
              <w:pStyle w:val="ConsPlusNormal"/>
            </w:pPr>
          </w:p>
          <w:p w:rsidR="00D37CD3" w:rsidRPr="0011727F" w:rsidRDefault="00D37CD3">
            <w:pPr>
              <w:pStyle w:val="ConsPlusNormal"/>
            </w:pPr>
            <w:r w:rsidRPr="0011727F">
              <w:t>индивидуальные предприниматели области, осуществляющие закупку молока от граждан, ведущих личное подсобное хозяйство</w:t>
            </w:r>
          </w:p>
        </w:tc>
        <w:tc>
          <w:tcPr>
            <w:tcW w:w="344" w:type="pct"/>
            <w:vMerge w:val="restart"/>
          </w:tcPr>
          <w:p w:rsidR="00D37CD3" w:rsidRPr="0011727F" w:rsidRDefault="00D37CD3">
            <w:pPr>
              <w:pStyle w:val="ConsPlusNormal"/>
              <w:jc w:val="center"/>
            </w:pPr>
            <w:r w:rsidRPr="0011727F">
              <w:lastRenderedPageBreak/>
              <w:t>2014 - 2021 годы</w:t>
            </w:r>
          </w:p>
        </w:tc>
        <w:tc>
          <w:tcPr>
            <w:tcW w:w="490" w:type="pct"/>
            <w:vMerge w:val="restart"/>
          </w:tcPr>
          <w:p w:rsidR="00D37CD3" w:rsidRPr="0011727F" w:rsidRDefault="00D37CD3" w:rsidP="00D94AAA">
            <w:pPr>
              <w:pStyle w:val="ConsPlusNormal"/>
              <w:jc w:val="center"/>
            </w:pPr>
            <w:r w:rsidRPr="0011727F">
              <w:t>3.1.1 - 3.1.1</w:t>
            </w:r>
            <w:r w:rsidR="00D94AAA" w:rsidRPr="0011727F">
              <w:t>6</w:t>
            </w:r>
            <w:r w:rsidRPr="0011727F">
              <w:t>, 3.2.1</w:t>
            </w:r>
          </w:p>
        </w:tc>
        <w:tc>
          <w:tcPr>
            <w:tcW w:w="484" w:type="pct"/>
          </w:tcPr>
          <w:p w:rsidR="00D37CD3" w:rsidRPr="0011727F" w:rsidRDefault="00D37CD3">
            <w:pPr>
              <w:pStyle w:val="ConsPlusNormal"/>
            </w:pPr>
            <w:r w:rsidRPr="0011727F">
              <w:t>областной бюджет</w:t>
            </w:r>
          </w:p>
        </w:tc>
        <w:tc>
          <w:tcPr>
            <w:tcW w:w="275" w:type="pct"/>
          </w:tcPr>
          <w:p w:rsidR="00D37CD3" w:rsidRPr="0011727F" w:rsidRDefault="00D37CD3">
            <w:pPr>
              <w:pStyle w:val="ConsPlusNormal"/>
            </w:pPr>
            <w:r w:rsidRPr="0011727F">
              <w:t>6756,1</w:t>
            </w:r>
          </w:p>
        </w:tc>
        <w:tc>
          <w:tcPr>
            <w:tcW w:w="275" w:type="pct"/>
          </w:tcPr>
          <w:p w:rsidR="00D37CD3" w:rsidRPr="0011727F" w:rsidRDefault="00D37CD3">
            <w:pPr>
              <w:pStyle w:val="ConsPlusNormal"/>
            </w:pPr>
            <w:r w:rsidRPr="0011727F">
              <w:t>7490,0</w:t>
            </w:r>
          </w:p>
        </w:tc>
        <w:tc>
          <w:tcPr>
            <w:tcW w:w="275" w:type="pct"/>
          </w:tcPr>
          <w:p w:rsidR="00D37CD3" w:rsidRPr="0011727F" w:rsidRDefault="00D37CD3">
            <w:pPr>
              <w:pStyle w:val="ConsPlusNormal"/>
            </w:pPr>
            <w:r w:rsidRPr="0011727F">
              <w:t>9695,0</w:t>
            </w:r>
          </w:p>
        </w:tc>
        <w:tc>
          <w:tcPr>
            <w:tcW w:w="275" w:type="pct"/>
          </w:tcPr>
          <w:p w:rsidR="00D37CD3" w:rsidRPr="0011727F" w:rsidRDefault="00D37CD3">
            <w:pPr>
              <w:pStyle w:val="ConsPlusNormal"/>
            </w:pPr>
            <w:r w:rsidRPr="0011727F">
              <w:t>41408,4</w:t>
            </w:r>
          </w:p>
        </w:tc>
        <w:tc>
          <w:tcPr>
            <w:tcW w:w="275" w:type="pct"/>
          </w:tcPr>
          <w:p w:rsidR="00D37CD3" w:rsidRPr="0011727F" w:rsidRDefault="00D37CD3">
            <w:pPr>
              <w:pStyle w:val="ConsPlusNormal"/>
            </w:pPr>
            <w:r w:rsidRPr="0011727F">
              <w:t>32674,5</w:t>
            </w:r>
          </w:p>
        </w:tc>
        <w:tc>
          <w:tcPr>
            <w:tcW w:w="275" w:type="pct"/>
          </w:tcPr>
          <w:p w:rsidR="00D37CD3" w:rsidRPr="0011727F" w:rsidRDefault="00D94AAA">
            <w:pPr>
              <w:pStyle w:val="ConsPlusNormal"/>
            </w:pPr>
            <w:r w:rsidRPr="0011727F">
              <w:t>25545,7</w:t>
            </w:r>
          </w:p>
        </w:tc>
        <w:tc>
          <w:tcPr>
            <w:tcW w:w="275" w:type="pct"/>
          </w:tcPr>
          <w:p w:rsidR="00D37CD3" w:rsidRPr="0011727F" w:rsidRDefault="003F65E7">
            <w:pPr>
              <w:pStyle w:val="ConsPlusNormal"/>
            </w:pPr>
            <w:r w:rsidRPr="0011727F">
              <w:t>25714,4</w:t>
            </w:r>
          </w:p>
        </w:tc>
        <w:tc>
          <w:tcPr>
            <w:tcW w:w="275" w:type="pct"/>
          </w:tcPr>
          <w:p w:rsidR="00D37CD3" w:rsidRPr="0011727F" w:rsidRDefault="003F65E7">
            <w:pPr>
              <w:pStyle w:val="ConsPlusNormal"/>
            </w:pPr>
            <w:r w:rsidRPr="0011727F">
              <w:t>24304,6</w:t>
            </w:r>
          </w:p>
        </w:tc>
      </w:tr>
      <w:tr w:rsidR="00D37CD3" w:rsidRPr="0011727F" w:rsidTr="003F65E7">
        <w:tc>
          <w:tcPr>
            <w:tcW w:w="135" w:type="pct"/>
            <w:vMerge/>
          </w:tcPr>
          <w:p w:rsidR="00D37CD3" w:rsidRPr="0011727F" w:rsidRDefault="00D37CD3"/>
        </w:tc>
        <w:tc>
          <w:tcPr>
            <w:tcW w:w="658" w:type="pct"/>
            <w:vMerge/>
          </w:tcPr>
          <w:p w:rsidR="00D37CD3" w:rsidRPr="0011727F" w:rsidRDefault="00D37CD3"/>
        </w:tc>
        <w:tc>
          <w:tcPr>
            <w:tcW w:w="689" w:type="pct"/>
            <w:vMerge/>
          </w:tcPr>
          <w:p w:rsidR="00D37CD3" w:rsidRPr="0011727F" w:rsidRDefault="00D37CD3"/>
        </w:tc>
        <w:tc>
          <w:tcPr>
            <w:tcW w:w="344" w:type="pct"/>
            <w:vMerge/>
          </w:tcPr>
          <w:p w:rsidR="00D37CD3" w:rsidRPr="0011727F" w:rsidRDefault="00D37CD3"/>
        </w:tc>
        <w:tc>
          <w:tcPr>
            <w:tcW w:w="490" w:type="pct"/>
            <w:vMerge/>
          </w:tcPr>
          <w:p w:rsidR="00D37CD3" w:rsidRPr="0011727F" w:rsidRDefault="00D37CD3"/>
        </w:tc>
        <w:tc>
          <w:tcPr>
            <w:tcW w:w="484" w:type="pct"/>
          </w:tcPr>
          <w:p w:rsidR="00D37CD3" w:rsidRPr="0011727F" w:rsidRDefault="00D37CD3">
            <w:pPr>
              <w:pStyle w:val="ConsPlusNormal"/>
            </w:pPr>
            <w:r w:rsidRPr="0011727F">
              <w:t xml:space="preserve">федеральный </w:t>
            </w:r>
            <w:r w:rsidRPr="0011727F">
              <w:lastRenderedPageBreak/>
              <w:t>бюджет</w:t>
            </w:r>
          </w:p>
        </w:tc>
        <w:tc>
          <w:tcPr>
            <w:tcW w:w="275" w:type="pct"/>
          </w:tcPr>
          <w:p w:rsidR="00D37CD3" w:rsidRPr="0011727F" w:rsidRDefault="00D37CD3">
            <w:pPr>
              <w:pStyle w:val="ConsPlusNormal"/>
            </w:pPr>
            <w:r w:rsidRPr="0011727F">
              <w:lastRenderedPageBreak/>
              <w:t>11554,0</w:t>
            </w:r>
          </w:p>
        </w:tc>
        <w:tc>
          <w:tcPr>
            <w:tcW w:w="275" w:type="pct"/>
          </w:tcPr>
          <w:p w:rsidR="00D37CD3" w:rsidRPr="0011727F" w:rsidRDefault="00D37CD3">
            <w:pPr>
              <w:pStyle w:val="ConsPlusNormal"/>
            </w:pPr>
            <w:r w:rsidRPr="0011727F">
              <w:t>22742,6</w:t>
            </w:r>
            <w:r w:rsidRPr="0011727F">
              <w:lastRenderedPageBreak/>
              <w:t>7</w:t>
            </w:r>
          </w:p>
        </w:tc>
        <w:tc>
          <w:tcPr>
            <w:tcW w:w="275" w:type="pct"/>
          </w:tcPr>
          <w:p w:rsidR="00D37CD3" w:rsidRPr="0011727F" w:rsidRDefault="00D37CD3">
            <w:pPr>
              <w:pStyle w:val="ConsPlusNormal"/>
            </w:pPr>
            <w:r w:rsidRPr="0011727F">
              <w:lastRenderedPageBreak/>
              <w:t>28769,8</w:t>
            </w:r>
          </w:p>
        </w:tc>
        <w:tc>
          <w:tcPr>
            <w:tcW w:w="275" w:type="pct"/>
          </w:tcPr>
          <w:p w:rsidR="00D37CD3" w:rsidRPr="0011727F" w:rsidRDefault="00D37CD3">
            <w:pPr>
              <w:pStyle w:val="ConsPlusNormal"/>
            </w:pPr>
            <w:r w:rsidRPr="0011727F">
              <w:t>36785,5</w:t>
            </w:r>
          </w:p>
        </w:tc>
        <w:tc>
          <w:tcPr>
            <w:tcW w:w="275" w:type="pct"/>
          </w:tcPr>
          <w:p w:rsidR="00D37CD3" w:rsidRPr="0011727F" w:rsidRDefault="00D37CD3">
            <w:pPr>
              <w:pStyle w:val="ConsPlusNormal"/>
            </w:pPr>
            <w:r w:rsidRPr="0011727F">
              <w:t>71091,5</w:t>
            </w:r>
          </w:p>
        </w:tc>
        <w:tc>
          <w:tcPr>
            <w:tcW w:w="275" w:type="pct"/>
          </w:tcPr>
          <w:p w:rsidR="00D37CD3" w:rsidRPr="0011727F" w:rsidRDefault="00D94AAA">
            <w:pPr>
              <w:pStyle w:val="ConsPlusNormal"/>
            </w:pPr>
            <w:r w:rsidRPr="0011727F">
              <w:t>121512,</w:t>
            </w:r>
            <w:r w:rsidRPr="0011727F">
              <w:lastRenderedPageBreak/>
              <w:t>6</w:t>
            </w:r>
          </w:p>
        </w:tc>
        <w:tc>
          <w:tcPr>
            <w:tcW w:w="275" w:type="pct"/>
          </w:tcPr>
          <w:p w:rsidR="00D37CD3" w:rsidRPr="0011727F" w:rsidRDefault="003F65E7">
            <w:pPr>
              <w:pStyle w:val="ConsPlusNormal"/>
            </w:pPr>
            <w:r w:rsidRPr="0011727F">
              <w:lastRenderedPageBreak/>
              <w:t>117418,</w:t>
            </w:r>
            <w:r w:rsidRPr="0011727F">
              <w:lastRenderedPageBreak/>
              <w:t>2</w:t>
            </w:r>
          </w:p>
        </w:tc>
        <w:tc>
          <w:tcPr>
            <w:tcW w:w="275" w:type="pct"/>
          </w:tcPr>
          <w:p w:rsidR="00D37CD3" w:rsidRPr="0011727F" w:rsidRDefault="003F65E7">
            <w:pPr>
              <w:pStyle w:val="ConsPlusNormal"/>
            </w:pPr>
            <w:r w:rsidRPr="0011727F">
              <w:lastRenderedPageBreak/>
              <w:t>112794,</w:t>
            </w:r>
            <w:r w:rsidRPr="0011727F">
              <w:lastRenderedPageBreak/>
              <w:t>4</w:t>
            </w:r>
          </w:p>
        </w:tc>
      </w:tr>
      <w:tr w:rsidR="00D37CD3" w:rsidRPr="0011727F" w:rsidTr="003F65E7">
        <w:tc>
          <w:tcPr>
            <w:tcW w:w="135" w:type="pct"/>
            <w:vMerge/>
          </w:tcPr>
          <w:p w:rsidR="00D37CD3" w:rsidRPr="0011727F" w:rsidRDefault="00D37CD3"/>
        </w:tc>
        <w:tc>
          <w:tcPr>
            <w:tcW w:w="658" w:type="pct"/>
            <w:vMerge/>
          </w:tcPr>
          <w:p w:rsidR="00D37CD3" w:rsidRPr="0011727F" w:rsidRDefault="00D37CD3"/>
        </w:tc>
        <w:tc>
          <w:tcPr>
            <w:tcW w:w="689" w:type="pct"/>
            <w:vMerge/>
          </w:tcPr>
          <w:p w:rsidR="00D37CD3" w:rsidRPr="0011727F" w:rsidRDefault="00D37CD3"/>
        </w:tc>
        <w:tc>
          <w:tcPr>
            <w:tcW w:w="344" w:type="pct"/>
            <w:vMerge/>
          </w:tcPr>
          <w:p w:rsidR="00D37CD3" w:rsidRPr="0011727F" w:rsidRDefault="00D37CD3"/>
        </w:tc>
        <w:tc>
          <w:tcPr>
            <w:tcW w:w="490" w:type="pct"/>
            <w:vMerge/>
          </w:tcPr>
          <w:p w:rsidR="00D37CD3" w:rsidRPr="0011727F" w:rsidRDefault="00D37CD3"/>
        </w:tc>
        <w:tc>
          <w:tcPr>
            <w:tcW w:w="484" w:type="pct"/>
          </w:tcPr>
          <w:p w:rsidR="00D37CD3" w:rsidRPr="0011727F" w:rsidRDefault="00D37CD3">
            <w:pPr>
              <w:pStyle w:val="ConsPlusNormal"/>
            </w:pPr>
            <w:r w:rsidRPr="0011727F">
              <w:t>внебюджетные источники</w:t>
            </w:r>
          </w:p>
        </w:tc>
        <w:tc>
          <w:tcPr>
            <w:tcW w:w="275" w:type="pct"/>
          </w:tcPr>
          <w:p w:rsidR="00D37CD3" w:rsidRPr="0011727F" w:rsidRDefault="00D37CD3">
            <w:pPr>
              <w:pStyle w:val="ConsPlusNormal"/>
            </w:pPr>
            <w:r w:rsidRPr="0011727F">
              <w:t>5818,0</w:t>
            </w:r>
          </w:p>
        </w:tc>
        <w:tc>
          <w:tcPr>
            <w:tcW w:w="275" w:type="pct"/>
          </w:tcPr>
          <w:p w:rsidR="00D37CD3" w:rsidRPr="0011727F" w:rsidRDefault="00D37CD3">
            <w:pPr>
              <w:pStyle w:val="ConsPlusNormal"/>
            </w:pPr>
            <w:r w:rsidRPr="0011727F">
              <w:t>12363,0</w:t>
            </w:r>
          </w:p>
        </w:tc>
        <w:tc>
          <w:tcPr>
            <w:tcW w:w="275" w:type="pct"/>
          </w:tcPr>
          <w:p w:rsidR="00D37CD3" w:rsidRPr="0011727F" w:rsidRDefault="00D37CD3">
            <w:pPr>
              <w:pStyle w:val="ConsPlusNormal"/>
            </w:pPr>
            <w:r w:rsidRPr="0011727F">
              <w:t>3860,0</w:t>
            </w:r>
          </w:p>
        </w:tc>
        <w:tc>
          <w:tcPr>
            <w:tcW w:w="275" w:type="pct"/>
          </w:tcPr>
          <w:p w:rsidR="00D37CD3" w:rsidRPr="0011727F" w:rsidRDefault="00D37CD3">
            <w:pPr>
              <w:pStyle w:val="ConsPlusNormal"/>
            </w:pPr>
            <w:r w:rsidRPr="0011727F">
              <w:t>74642,0</w:t>
            </w:r>
          </w:p>
        </w:tc>
        <w:tc>
          <w:tcPr>
            <w:tcW w:w="275" w:type="pct"/>
          </w:tcPr>
          <w:p w:rsidR="00D37CD3" w:rsidRPr="0011727F" w:rsidRDefault="00D37CD3">
            <w:pPr>
              <w:pStyle w:val="ConsPlusNormal"/>
            </w:pPr>
            <w:r w:rsidRPr="0011727F">
              <w:t>84317,0</w:t>
            </w:r>
          </w:p>
        </w:tc>
        <w:tc>
          <w:tcPr>
            <w:tcW w:w="275" w:type="pct"/>
          </w:tcPr>
          <w:p w:rsidR="00D37CD3" w:rsidRPr="0011727F" w:rsidRDefault="00D37CD3">
            <w:pPr>
              <w:pStyle w:val="ConsPlusNormal"/>
            </w:pPr>
            <w:r w:rsidRPr="0011727F">
              <w:t>51140,0</w:t>
            </w:r>
          </w:p>
        </w:tc>
        <w:tc>
          <w:tcPr>
            <w:tcW w:w="275" w:type="pct"/>
          </w:tcPr>
          <w:p w:rsidR="00D37CD3" w:rsidRPr="0011727F" w:rsidRDefault="00D37CD3">
            <w:pPr>
              <w:pStyle w:val="ConsPlusNormal"/>
            </w:pPr>
            <w:r w:rsidRPr="0011727F">
              <w:t>51110,0</w:t>
            </w:r>
          </w:p>
        </w:tc>
        <w:tc>
          <w:tcPr>
            <w:tcW w:w="275" w:type="pct"/>
          </w:tcPr>
          <w:p w:rsidR="00D37CD3" w:rsidRPr="0011727F" w:rsidRDefault="00D37CD3">
            <w:pPr>
              <w:pStyle w:val="ConsPlusNormal"/>
            </w:pPr>
            <w:r w:rsidRPr="0011727F">
              <w:t>51100,0</w:t>
            </w:r>
          </w:p>
        </w:tc>
      </w:tr>
      <w:tr w:rsidR="00D37CD3" w:rsidRPr="0011727F" w:rsidTr="003F65E7">
        <w:tc>
          <w:tcPr>
            <w:tcW w:w="135" w:type="pct"/>
          </w:tcPr>
          <w:p w:rsidR="00D37CD3" w:rsidRPr="0011727F" w:rsidRDefault="00D37CD3">
            <w:pPr>
              <w:pStyle w:val="ConsPlusNormal"/>
              <w:jc w:val="center"/>
              <w:outlineLvl w:val="2"/>
            </w:pPr>
            <w:r w:rsidRPr="0011727F">
              <w:t>4.</w:t>
            </w:r>
          </w:p>
        </w:tc>
        <w:tc>
          <w:tcPr>
            <w:tcW w:w="4865" w:type="pct"/>
            <w:gridSpan w:val="13"/>
          </w:tcPr>
          <w:p w:rsidR="00D37CD3" w:rsidRPr="0011727F" w:rsidRDefault="00D37CD3">
            <w:pPr>
              <w:pStyle w:val="ConsPlusNormal"/>
            </w:pPr>
            <w:r w:rsidRPr="0011727F">
              <w:t xml:space="preserve">Задача 4. </w:t>
            </w:r>
            <w:proofErr w:type="gramStart"/>
            <w:r w:rsidRPr="0011727F">
              <w:t>Увеличение объема производства основных видов продукции растениеводства за счет гарантированного обеспечения урожайности сельскохозяйственных культур вне зависимости от природных условий, восстановление мелиоративного фонда (мелиорируемые земли и мелиоративные системы), включая реализацию мер по осушению и орошению земель, обеспечение безаварийности пропуска паводковых вод на объектах мелиоративного назначения, увеличение доли муниципальной собственности и собственности сельскохозяйственных товаропроизводителей в общем объеме мелиоративных систем и отдельно расположенных</w:t>
            </w:r>
            <w:proofErr w:type="gramEnd"/>
            <w:r w:rsidRPr="0011727F">
              <w:t xml:space="preserve"> гидротехнических сооружений, предотвращение выбытия из сельскохозяйственного оборота земель сельскохозяйственного назначения</w:t>
            </w:r>
          </w:p>
        </w:tc>
      </w:tr>
      <w:tr w:rsidR="00D37CD3" w:rsidRPr="0011727F" w:rsidTr="003F65E7">
        <w:tc>
          <w:tcPr>
            <w:tcW w:w="135" w:type="pct"/>
            <w:vMerge w:val="restart"/>
          </w:tcPr>
          <w:p w:rsidR="00D37CD3" w:rsidRPr="0011727F" w:rsidRDefault="00D37CD3">
            <w:pPr>
              <w:pStyle w:val="ConsPlusNormal"/>
              <w:jc w:val="center"/>
            </w:pPr>
            <w:r w:rsidRPr="0011727F">
              <w:t>4.1.</w:t>
            </w:r>
          </w:p>
        </w:tc>
        <w:tc>
          <w:tcPr>
            <w:tcW w:w="658" w:type="pct"/>
            <w:vMerge w:val="restart"/>
          </w:tcPr>
          <w:p w:rsidR="00D37CD3" w:rsidRPr="0011727F" w:rsidRDefault="00D37CD3">
            <w:pPr>
              <w:pStyle w:val="ConsPlusNormal"/>
            </w:pPr>
            <w:r w:rsidRPr="0011727F">
              <w:t>Реализация подпрограммы "Развитие мелиорации земель сельскохозяйственного назначения"</w:t>
            </w:r>
          </w:p>
        </w:tc>
        <w:tc>
          <w:tcPr>
            <w:tcW w:w="689" w:type="pct"/>
            <w:vMerge w:val="restart"/>
          </w:tcPr>
          <w:p w:rsidR="00D37CD3" w:rsidRPr="0011727F" w:rsidRDefault="00D37CD3">
            <w:pPr>
              <w:pStyle w:val="ConsPlusNormal"/>
            </w:pPr>
            <w:r w:rsidRPr="0011727F">
              <w:t>департамент</w:t>
            </w:r>
          </w:p>
          <w:p w:rsidR="00D37CD3" w:rsidRPr="0011727F" w:rsidRDefault="00D37CD3">
            <w:pPr>
              <w:pStyle w:val="ConsPlusNormal"/>
            </w:pPr>
          </w:p>
          <w:p w:rsidR="00D37CD3" w:rsidRPr="0011727F" w:rsidRDefault="00D37CD3">
            <w:pPr>
              <w:pStyle w:val="ConsPlusNormal"/>
            </w:pPr>
            <w:r w:rsidRPr="0011727F">
              <w:t>министерство</w:t>
            </w:r>
          </w:p>
          <w:p w:rsidR="00D37CD3" w:rsidRPr="0011727F" w:rsidRDefault="00D37CD3">
            <w:pPr>
              <w:pStyle w:val="ConsPlusNormal"/>
            </w:pPr>
          </w:p>
          <w:p w:rsidR="00D37CD3" w:rsidRPr="0011727F" w:rsidRDefault="00D37CD3">
            <w:pPr>
              <w:pStyle w:val="ConsPlusNormal"/>
            </w:pPr>
            <w:r w:rsidRPr="0011727F">
              <w:t>ФГБУ "Управление "</w:t>
            </w:r>
            <w:proofErr w:type="spellStart"/>
            <w:r w:rsidRPr="0011727F">
              <w:t>Новгородмелиоводхоз</w:t>
            </w:r>
            <w:proofErr w:type="spellEnd"/>
            <w:r w:rsidRPr="0011727F">
              <w:t>"</w:t>
            </w:r>
          </w:p>
          <w:p w:rsidR="00D37CD3" w:rsidRPr="0011727F" w:rsidRDefault="00D37CD3">
            <w:pPr>
              <w:pStyle w:val="ConsPlusNormal"/>
            </w:pPr>
          </w:p>
          <w:p w:rsidR="00D37CD3" w:rsidRPr="0011727F" w:rsidRDefault="00D37CD3">
            <w:pPr>
              <w:pStyle w:val="ConsPlusNormal"/>
            </w:pPr>
            <w:r w:rsidRPr="0011727F">
              <w:t xml:space="preserve">сельскохозяйственные </w:t>
            </w:r>
            <w:r w:rsidRPr="0011727F">
              <w:lastRenderedPageBreak/>
              <w:t>товаропроизводители области</w:t>
            </w:r>
          </w:p>
        </w:tc>
        <w:tc>
          <w:tcPr>
            <w:tcW w:w="344" w:type="pct"/>
            <w:vMerge w:val="restart"/>
          </w:tcPr>
          <w:p w:rsidR="00D37CD3" w:rsidRPr="0011727F" w:rsidRDefault="00D37CD3">
            <w:pPr>
              <w:pStyle w:val="ConsPlusNormal"/>
              <w:jc w:val="center"/>
            </w:pPr>
            <w:r w:rsidRPr="0011727F">
              <w:lastRenderedPageBreak/>
              <w:t>2014 - 2021 годы</w:t>
            </w:r>
          </w:p>
        </w:tc>
        <w:tc>
          <w:tcPr>
            <w:tcW w:w="490" w:type="pct"/>
            <w:vMerge w:val="restart"/>
          </w:tcPr>
          <w:p w:rsidR="00D37CD3" w:rsidRPr="0011727F" w:rsidRDefault="00D37CD3">
            <w:pPr>
              <w:pStyle w:val="ConsPlusNormal"/>
              <w:jc w:val="center"/>
            </w:pPr>
            <w:r w:rsidRPr="0011727F">
              <w:t>4.1.1.1, 4.1.1.2, 4.1.2.1, 4.1.2.2, 4.1.3.1, 4.2.1.1 - 4.2.1.3, 4.2.2.1, 4.2.2.2</w:t>
            </w:r>
          </w:p>
        </w:tc>
        <w:tc>
          <w:tcPr>
            <w:tcW w:w="484" w:type="pct"/>
          </w:tcPr>
          <w:p w:rsidR="00D37CD3" w:rsidRPr="0011727F" w:rsidRDefault="00D37CD3">
            <w:pPr>
              <w:pStyle w:val="ConsPlusNormal"/>
            </w:pPr>
            <w:r w:rsidRPr="0011727F">
              <w:t>областной бюджет</w:t>
            </w:r>
          </w:p>
        </w:tc>
        <w:tc>
          <w:tcPr>
            <w:tcW w:w="275" w:type="pct"/>
          </w:tcPr>
          <w:p w:rsidR="00D37CD3" w:rsidRPr="0011727F" w:rsidRDefault="00D37CD3">
            <w:pPr>
              <w:pStyle w:val="ConsPlusNormal"/>
            </w:pPr>
            <w:r w:rsidRPr="0011727F">
              <w:t>3000,0</w:t>
            </w:r>
          </w:p>
        </w:tc>
        <w:tc>
          <w:tcPr>
            <w:tcW w:w="275" w:type="pct"/>
          </w:tcPr>
          <w:p w:rsidR="00D37CD3" w:rsidRPr="0011727F" w:rsidRDefault="00D37CD3">
            <w:pPr>
              <w:pStyle w:val="ConsPlusNormal"/>
            </w:pPr>
            <w:r w:rsidRPr="0011727F">
              <w:t>3361,9</w:t>
            </w:r>
          </w:p>
        </w:tc>
        <w:tc>
          <w:tcPr>
            <w:tcW w:w="275" w:type="pct"/>
          </w:tcPr>
          <w:p w:rsidR="00D37CD3" w:rsidRPr="0011727F" w:rsidRDefault="00D37CD3">
            <w:pPr>
              <w:pStyle w:val="ConsPlusNormal"/>
            </w:pPr>
            <w:r w:rsidRPr="0011727F">
              <w:t>3300,0</w:t>
            </w:r>
          </w:p>
        </w:tc>
        <w:tc>
          <w:tcPr>
            <w:tcW w:w="275" w:type="pct"/>
          </w:tcPr>
          <w:p w:rsidR="00D37CD3" w:rsidRPr="0011727F" w:rsidRDefault="00D37CD3">
            <w:pPr>
              <w:pStyle w:val="ConsPlusNormal"/>
            </w:pPr>
            <w:r w:rsidRPr="0011727F">
              <w:t>25004,0</w:t>
            </w:r>
          </w:p>
        </w:tc>
        <w:tc>
          <w:tcPr>
            <w:tcW w:w="275" w:type="pct"/>
          </w:tcPr>
          <w:p w:rsidR="00D37CD3" w:rsidRPr="0011727F" w:rsidRDefault="00D37CD3">
            <w:pPr>
              <w:pStyle w:val="ConsPlusNormal"/>
            </w:pPr>
            <w:r w:rsidRPr="0011727F">
              <w:t>30000,0</w:t>
            </w:r>
          </w:p>
        </w:tc>
        <w:tc>
          <w:tcPr>
            <w:tcW w:w="275" w:type="pct"/>
          </w:tcPr>
          <w:p w:rsidR="00D37CD3" w:rsidRPr="0011727F" w:rsidRDefault="00D37CD3">
            <w:pPr>
              <w:pStyle w:val="ConsPlusNormal"/>
            </w:pPr>
            <w:r w:rsidRPr="0011727F">
              <w:t>22183,1</w:t>
            </w:r>
          </w:p>
        </w:tc>
        <w:tc>
          <w:tcPr>
            <w:tcW w:w="275" w:type="pct"/>
          </w:tcPr>
          <w:p w:rsidR="00D37CD3" w:rsidRPr="0011727F" w:rsidRDefault="00D37CD3">
            <w:pPr>
              <w:pStyle w:val="ConsPlusNormal"/>
            </w:pPr>
            <w:r w:rsidRPr="0011727F">
              <w:t>18066,4</w:t>
            </w:r>
          </w:p>
        </w:tc>
        <w:tc>
          <w:tcPr>
            <w:tcW w:w="275" w:type="pct"/>
          </w:tcPr>
          <w:p w:rsidR="00D37CD3" w:rsidRPr="0011727F" w:rsidRDefault="00D37CD3">
            <w:pPr>
              <w:pStyle w:val="ConsPlusNormal"/>
            </w:pPr>
            <w:r w:rsidRPr="0011727F">
              <w:t>4992,3</w:t>
            </w:r>
          </w:p>
        </w:tc>
      </w:tr>
      <w:tr w:rsidR="00D37CD3" w:rsidRPr="0011727F" w:rsidTr="003F65E7">
        <w:tc>
          <w:tcPr>
            <w:tcW w:w="135" w:type="pct"/>
            <w:vMerge/>
          </w:tcPr>
          <w:p w:rsidR="00D37CD3" w:rsidRPr="0011727F" w:rsidRDefault="00D37CD3"/>
        </w:tc>
        <w:tc>
          <w:tcPr>
            <w:tcW w:w="658" w:type="pct"/>
            <w:vMerge/>
          </w:tcPr>
          <w:p w:rsidR="00D37CD3" w:rsidRPr="0011727F" w:rsidRDefault="00D37CD3"/>
        </w:tc>
        <w:tc>
          <w:tcPr>
            <w:tcW w:w="689" w:type="pct"/>
            <w:vMerge/>
          </w:tcPr>
          <w:p w:rsidR="00D37CD3" w:rsidRPr="0011727F" w:rsidRDefault="00D37CD3"/>
        </w:tc>
        <w:tc>
          <w:tcPr>
            <w:tcW w:w="344" w:type="pct"/>
            <w:vMerge/>
          </w:tcPr>
          <w:p w:rsidR="00D37CD3" w:rsidRPr="0011727F" w:rsidRDefault="00D37CD3"/>
        </w:tc>
        <w:tc>
          <w:tcPr>
            <w:tcW w:w="490" w:type="pct"/>
            <w:vMerge/>
          </w:tcPr>
          <w:p w:rsidR="00D37CD3" w:rsidRPr="0011727F" w:rsidRDefault="00D37CD3"/>
        </w:tc>
        <w:tc>
          <w:tcPr>
            <w:tcW w:w="484" w:type="pct"/>
          </w:tcPr>
          <w:p w:rsidR="00D37CD3" w:rsidRPr="0011727F" w:rsidRDefault="00D37CD3">
            <w:pPr>
              <w:pStyle w:val="ConsPlusNormal"/>
            </w:pPr>
            <w:r w:rsidRPr="0011727F">
              <w:t>федеральный бюджет</w:t>
            </w:r>
          </w:p>
        </w:tc>
        <w:tc>
          <w:tcPr>
            <w:tcW w:w="275" w:type="pct"/>
          </w:tcPr>
          <w:p w:rsidR="00D37CD3" w:rsidRPr="0011727F" w:rsidRDefault="00D37CD3">
            <w:pPr>
              <w:pStyle w:val="ConsPlusNormal"/>
            </w:pPr>
            <w:r w:rsidRPr="0011727F">
              <w:t>86772,0</w:t>
            </w:r>
          </w:p>
        </w:tc>
        <w:tc>
          <w:tcPr>
            <w:tcW w:w="275" w:type="pct"/>
          </w:tcPr>
          <w:p w:rsidR="00D37CD3" w:rsidRPr="0011727F" w:rsidRDefault="00D37CD3">
            <w:pPr>
              <w:pStyle w:val="ConsPlusNormal"/>
            </w:pPr>
            <w:r w:rsidRPr="0011727F">
              <w:t>146875,0</w:t>
            </w:r>
          </w:p>
        </w:tc>
        <w:tc>
          <w:tcPr>
            <w:tcW w:w="275" w:type="pct"/>
          </w:tcPr>
          <w:p w:rsidR="00D37CD3" w:rsidRPr="0011727F" w:rsidRDefault="00D37CD3">
            <w:pPr>
              <w:pStyle w:val="ConsPlusNormal"/>
            </w:pPr>
            <w:r w:rsidRPr="0011727F">
              <w:t>43238,0</w:t>
            </w:r>
          </w:p>
        </w:tc>
        <w:tc>
          <w:tcPr>
            <w:tcW w:w="275" w:type="pct"/>
          </w:tcPr>
          <w:p w:rsidR="00D37CD3" w:rsidRPr="0011727F" w:rsidRDefault="00D37CD3">
            <w:pPr>
              <w:pStyle w:val="ConsPlusNormal"/>
            </w:pPr>
            <w:r w:rsidRPr="0011727F">
              <w:t>55364,6</w:t>
            </w:r>
          </w:p>
        </w:tc>
        <w:tc>
          <w:tcPr>
            <w:tcW w:w="275" w:type="pct"/>
          </w:tcPr>
          <w:p w:rsidR="00D37CD3" w:rsidRPr="0011727F" w:rsidRDefault="00D37CD3">
            <w:pPr>
              <w:pStyle w:val="ConsPlusNormal"/>
            </w:pPr>
            <w:r w:rsidRPr="0011727F">
              <w:t>54578,5</w:t>
            </w:r>
          </w:p>
        </w:tc>
        <w:tc>
          <w:tcPr>
            <w:tcW w:w="275" w:type="pct"/>
          </w:tcPr>
          <w:p w:rsidR="00D37CD3" w:rsidRPr="0011727F" w:rsidRDefault="00D37CD3">
            <w:pPr>
              <w:pStyle w:val="ConsPlusNormal"/>
            </w:pPr>
            <w:r w:rsidRPr="0011727F">
              <w:t>88133,0</w:t>
            </w:r>
          </w:p>
        </w:tc>
        <w:tc>
          <w:tcPr>
            <w:tcW w:w="275" w:type="pct"/>
          </w:tcPr>
          <w:p w:rsidR="00D37CD3" w:rsidRPr="0011727F" w:rsidRDefault="00D37CD3">
            <w:pPr>
              <w:pStyle w:val="ConsPlusNormal"/>
            </w:pPr>
            <w:r w:rsidRPr="0011727F">
              <w:t>74351</w:t>
            </w:r>
          </w:p>
        </w:tc>
        <w:tc>
          <w:tcPr>
            <w:tcW w:w="275" w:type="pct"/>
          </w:tcPr>
          <w:p w:rsidR="00D37CD3" w:rsidRPr="0011727F" w:rsidRDefault="00D37CD3">
            <w:pPr>
              <w:pStyle w:val="ConsPlusNormal"/>
            </w:pPr>
            <w:r w:rsidRPr="0011727F">
              <w:t>30984</w:t>
            </w:r>
          </w:p>
        </w:tc>
      </w:tr>
      <w:tr w:rsidR="00D37CD3" w:rsidRPr="0011727F" w:rsidTr="003F65E7">
        <w:tc>
          <w:tcPr>
            <w:tcW w:w="135" w:type="pct"/>
            <w:vMerge/>
          </w:tcPr>
          <w:p w:rsidR="00D37CD3" w:rsidRPr="0011727F" w:rsidRDefault="00D37CD3"/>
        </w:tc>
        <w:tc>
          <w:tcPr>
            <w:tcW w:w="658" w:type="pct"/>
            <w:vMerge/>
          </w:tcPr>
          <w:p w:rsidR="00D37CD3" w:rsidRPr="0011727F" w:rsidRDefault="00D37CD3"/>
        </w:tc>
        <w:tc>
          <w:tcPr>
            <w:tcW w:w="689" w:type="pct"/>
            <w:vMerge/>
          </w:tcPr>
          <w:p w:rsidR="00D37CD3" w:rsidRPr="0011727F" w:rsidRDefault="00D37CD3"/>
        </w:tc>
        <w:tc>
          <w:tcPr>
            <w:tcW w:w="344" w:type="pct"/>
            <w:vMerge/>
          </w:tcPr>
          <w:p w:rsidR="00D37CD3" w:rsidRPr="0011727F" w:rsidRDefault="00D37CD3"/>
        </w:tc>
        <w:tc>
          <w:tcPr>
            <w:tcW w:w="490" w:type="pct"/>
            <w:vMerge/>
          </w:tcPr>
          <w:p w:rsidR="00D37CD3" w:rsidRPr="0011727F" w:rsidRDefault="00D37CD3"/>
        </w:tc>
        <w:tc>
          <w:tcPr>
            <w:tcW w:w="484" w:type="pct"/>
          </w:tcPr>
          <w:p w:rsidR="00D37CD3" w:rsidRPr="0011727F" w:rsidRDefault="00D37CD3">
            <w:pPr>
              <w:pStyle w:val="ConsPlusNormal"/>
            </w:pPr>
            <w:r w:rsidRPr="0011727F">
              <w:t>внебюджетные источники</w:t>
            </w:r>
          </w:p>
        </w:tc>
        <w:tc>
          <w:tcPr>
            <w:tcW w:w="275" w:type="pct"/>
          </w:tcPr>
          <w:p w:rsidR="00D37CD3" w:rsidRPr="0011727F" w:rsidRDefault="00D37CD3">
            <w:pPr>
              <w:pStyle w:val="ConsPlusNormal"/>
            </w:pPr>
            <w:r w:rsidRPr="0011727F">
              <w:t>42212,0</w:t>
            </w:r>
          </w:p>
        </w:tc>
        <w:tc>
          <w:tcPr>
            <w:tcW w:w="275" w:type="pct"/>
          </w:tcPr>
          <w:p w:rsidR="00D37CD3" w:rsidRPr="0011727F" w:rsidRDefault="00D37CD3">
            <w:pPr>
              <w:pStyle w:val="ConsPlusNormal"/>
            </w:pPr>
            <w:r w:rsidRPr="0011727F">
              <w:t>27100,0</w:t>
            </w:r>
          </w:p>
        </w:tc>
        <w:tc>
          <w:tcPr>
            <w:tcW w:w="275" w:type="pct"/>
          </w:tcPr>
          <w:p w:rsidR="00D37CD3" w:rsidRPr="0011727F" w:rsidRDefault="00D37CD3">
            <w:pPr>
              <w:pStyle w:val="ConsPlusNormal"/>
            </w:pPr>
            <w:r w:rsidRPr="0011727F">
              <w:t>28000,0</w:t>
            </w:r>
          </w:p>
        </w:tc>
        <w:tc>
          <w:tcPr>
            <w:tcW w:w="275" w:type="pct"/>
          </w:tcPr>
          <w:p w:rsidR="00D37CD3" w:rsidRPr="0011727F" w:rsidRDefault="00D37CD3">
            <w:pPr>
              <w:pStyle w:val="ConsPlusNormal"/>
            </w:pPr>
            <w:r w:rsidRPr="0011727F">
              <w:t>75900,0</w:t>
            </w:r>
          </w:p>
        </w:tc>
        <w:tc>
          <w:tcPr>
            <w:tcW w:w="275" w:type="pct"/>
          </w:tcPr>
          <w:p w:rsidR="00D37CD3" w:rsidRPr="0011727F" w:rsidRDefault="00D37CD3">
            <w:pPr>
              <w:pStyle w:val="ConsPlusNormal"/>
            </w:pPr>
            <w:r w:rsidRPr="0011727F">
              <w:t>36300,0</w:t>
            </w:r>
          </w:p>
        </w:tc>
        <w:tc>
          <w:tcPr>
            <w:tcW w:w="275" w:type="pct"/>
          </w:tcPr>
          <w:p w:rsidR="00D37CD3" w:rsidRPr="0011727F" w:rsidRDefault="00D37CD3">
            <w:pPr>
              <w:pStyle w:val="ConsPlusNormal"/>
            </w:pPr>
            <w:r w:rsidRPr="0011727F">
              <w:t>47300,0</w:t>
            </w:r>
          </w:p>
        </w:tc>
        <w:tc>
          <w:tcPr>
            <w:tcW w:w="275" w:type="pct"/>
          </w:tcPr>
          <w:p w:rsidR="00D37CD3" w:rsidRPr="0011727F" w:rsidRDefault="00D37CD3">
            <w:pPr>
              <w:pStyle w:val="ConsPlusNormal"/>
            </w:pPr>
            <w:r w:rsidRPr="0011727F">
              <w:t>39600,0</w:t>
            </w:r>
          </w:p>
        </w:tc>
        <w:tc>
          <w:tcPr>
            <w:tcW w:w="275" w:type="pct"/>
          </w:tcPr>
          <w:p w:rsidR="00D37CD3" w:rsidRPr="0011727F" w:rsidRDefault="00D37CD3">
            <w:pPr>
              <w:pStyle w:val="ConsPlusNormal"/>
            </w:pPr>
            <w:r w:rsidRPr="0011727F">
              <w:t>21600,0</w:t>
            </w:r>
          </w:p>
        </w:tc>
      </w:tr>
      <w:tr w:rsidR="00D37CD3" w:rsidRPr="0011727F" w:rsidTr="003F65E7">
        <w:tc>
          <w:tcPr>
            <w:tcW w:w="135" w:type="pct"/>
          </w:tcPr>
          <w:p w:rsidR="00D37CD3" w:rsidRPr="0011727F" w:rsidRDefault="00D37CD3">
            <w:pPr>
              <w:pStyle w:val="ConsPlusNormal"/>
              <w:jc w:val="center"/>
              <w:outlineLvl w:val="2"/>
            </w:pPr>
            <w:r w:rsidRPr="0011727F">
              <w:lastRenderedPageBreak/>
              <w:t>5.</w:t>
            </w:r>
          </w:p>
        </w:tc>
        <w:tc>
          <w:tcPr>
            <w:tcW w:w="4865" w:type="pct"/>
            <w:gridSpan w:val="13"/>
          </w:tcPr>
          <w:p w:rsidR="00D37CD3" w:rsidRPr="0011727F" w:rsidRDefault="00D37CD3">
            <w:pPr>
              <w:pStyle w:val="ConsPlusNormal"/>
            </w:pPr>
            <w:r w:rsidRPr="0011727F">
              <w:t>Задача 5. Повышение кадрового потенциала в сельском хозяйстве, развитие системы информационного и научного обеспечения сельскохозяйственных товаропроизводителей и сельского населения, формирование государственных информационных ресурсов в сфере управления агропромышленным комплексом области</w:t>
            </w:r>
          </w:p>
        </w:tc>
      </w:tr>
      <w:tr w:rsidR="00D37CD3" w:rsidRPr="0011727F" w:rsidTr="003F65E7">
        <w:tc>
          <w:tcPr>
            <w:tcW w:w="135" w:type="pct"/>
          </w:tcPr>
          <w:p w:rsidR="00D37CD3" w:rsidRPr="0011727F" w:rsidRDefault="00D37CD3">
            <w:pPr>
              <w:pStyle w:val="ConsPlusNormal"/>
              <w:jc w:val="center"/>
            </w:pPr>
            <w:r w:rsidRPr="0011727F">
              <w:t>5.1.</w:t>
            </w:r>
          </w:p>
        </w:tc>
        <w:tc>
          <w:tcPr>
            <w:tcW w:w="658" w:type="pct"/>
          </w:tcPr>
          <w:p w:rsidR="00D37CD3" w:rsidRPr="0011727F" w:rsidRDefault="00D37CD3">
            <w:pPr>
              <w:pStyle w:val="ConsPlusNormal"/>
            </w:pPr>
            <w:r w:rsidRPr="0011727F">
              <w:t>Реализация подпрограммы "Развитие информатизации, информационного и научного обеспечения сельскохозяйственных товаропроизводителей и сельского населения, повышение кадрового потенциала в сельском хозяйстве"</w:t>
            </w:r>
          </w:p>
        </w:tc>
        <w:tc>
          <w:tcPr>
            <w:tcW w:w="689" w:type="pct"/>
          </w:tcPr>
          <w:p w:rsidR="00D37CD3" w:rsidRPr="0011727F" w:rsidRDefault="00D37CD3">
            <w:pPr>
              <w:pStyle w:val="ConsPlusNormal"/>
            </w:pPr>
            <w:r w:rsidRPr="0011727F">
              <w:t>департамент</w:t>
            </w:r>
          </w:p>
          <w:p w:rsidR="00D37CD3" w:rsidRPr="0011727F" w:rsidRDefault="00D37CD3">
            <w:pPr>
              <w:pStyle w:val="ConsPlusNormal"/>
            </w:pPr>
          </w:p>
          <w:p w:rsidR="00D37CD3" w:rsidRPr="0011727F" w:rsidRDefault="00D37CD3">
            <w:pPr>
              <w:pStyle w:val="ConsPlusNormal"/>
            </w:pPr>
            <w:r w:rsidRPr="0011727F">
              <w:t>министерство</w:t>
            </w:r>
          </w:p>
          <w:p w:rsidR="00D37CD3" w:rsidRPr="0011727F" w:rsidRDefault="00D37CD3">
            <w:pPr>
              <w:pStyle w:val="ConsPlusNormal"/>
            </w:pPr>
          </w:p>
          <w:p w:rsidR="00D37CD3" w:rsidRPr="0011727F" w:rsidRDefault="00D37CD3">
            <w:pPr>
              <w:pStyle w:val="ConsPlusNormal"/>
            </w:pPr>
            <w:r w:rsidRPr="0011727F">
              <w:t>министерство образования Новгородской области</w:t>
            </w:r>
          </w:p>
          <w:p w:rsidR="00D37CD3" w:rsidRPr="0011727F" w:rsidRDefault="00D37CD3">
            <w:pPr>
              <w:pStyle w:val="ConsPlusNormal"/>
            </w:pPr>
          </w:p>
          <w:p w:rsidR="00D37CD3" w:rsidRPr="0011727F" w:rsidRDefault="00D37CD3">
            <w:pPr>
              <w:pStyle w:val="ConsPlusNormal"/>
            </w:pPr>
            <w:r w:rsidRPr="0011727F">
              <w:t>администрации муниципальных районов области</w:t>
            </w:r>
          </w:p>
        </w:tc>
        <w:tc>
          <w:tcPr>
            <w:tcW w:w="344" w:type="pct"/>
          </w:tcPr>
          <w:p w:rsidR="00D37CD3" w:rsidRPr="0011727F" w:rsidRDefault="00D37CD3">
            <w:pPr>
              <w:pStyle w:val="ConsPlusNormal"/>
              <w:jc w:val="center"/>
            </w:pPr>
            <w:r w:rsidRPr="0011727F">
              <w:t>2014 - 2021 годы</w:t>
            </w:r>
          </w:p>
        </w:tc>
        <w:tc>
          <w:tcPr>
            <w:tcW w:w="490" w:type="pct"/>
          </w:tcPr>
          <w:p w:rsidR="00D37CD3" w:rsidRPr="0011727F" w:rsidRDefault="00D37CD3">
            <w:pPr>
              <w:pStyle w:val="ConsPlusNormal"/>
              <w:jc w:val="center"/>
            </w:pPr>
            <w:r w:rsidRPr="0011727F">
              <w:t>5.1.1 - 5.1.5, 5.2.1 - 5.2.4, 5.3.1 - 5.3.3</w:t>
            </w:r>
          </w:p>
        </w:tc>
        <w:tc>
          <w:tcPr>
            <w:tcW w:w="484" w:type="pct"/>
          </w:tcPr>
          <w:p w:rsidR="00D37CD3" w:rsidRPr="0011727F" w:rsidRDefault="00D37CD3">
            <w:pPr>
              <w:pStyle w:val="ConsPlusNormal"/>
            </w:pPr>
            <w:r w:rsidRPr="0011727F">
              <w:t>областной бюджет</w:t>
            </w:r>
          </w:p>
        </w:tc>
        <w:tc>
          <w:tcPr>
            <w:tcW w:w="275" w:type="pct"/>
          </w:tcPr>
          <w:p w:rsidR="00D37CD3" w:rsidRPr="0011727F" w:rsidRDefault="00D37CD3">
            <w:pPr>
              <w:pStyle w:val="ConsPlusNormal"/>
            </w:pPr>
            <w:r w:rsidRPr="0011727F">
              <w:t>23503,9</w:t>
            </w:r>
          </w:p>
        </w:tc>
        <w:tc>
          <w:tcPr>
            <w:tcW w:w="275" w:type="pct"/>
          </w:tcPr>
          <w:p w:rsidR="00D37CD3" w:rsidRPr="0011727F" w:rsidRDefault="00D37CD3">
            <w:pPr>
              <w:pStyle w:val="ConsPlusNormal"/>
            </w:pPr>
            <w:r w:rsidRPr="0011727F">
              <w:t>7305,8</w:t>
            </w:r>
          </w:p>
        </w:tc>
        <w:tc>
          <w:tcPr>
            <w:tcW w:w="275" w:type="pct"/>
          </w:tcPr>
          <w:p w:rsidR="00D37CD3" w:rsidRPr="0011727F" w:rsidRDefault="00D37CD3">
            <w:pPr>
              <w:pStyle w:val="ConsPlusNormal"/>
            </w:pPr>
            <w:r w:rsidRPr="0011727F">
              <w:t>9135,2</w:t>
            </w:r>
          </w:p>
        </w:tc>
        <w:tc>
          <w:tcPr>
            <w:tcW w:w="275" w:type="pct"/>
          </w:tcPr>
          <w:p w:rsidR="00D37CD3" w:rsidRPr="0011727F" w:rsidRDefault="00D37CD3">
            <w:pPr>
              <w:pStyle w:val="ConsPlusNormal"/>
            </w:pPr>
            <w:r w:rsidRPr="0011727F">
              <w:t>8923,2</w:t>
            </w:r>
          </w:p>
        </w:tc>
        <w:tc>
          <w:tcPr>
            <w:tcW w:w="275" w:type="pct"/>
          </w:tcPr>
          <w:p w:rsidR="00D37CD3" w:rsidRPr="0011727F" w:rsidRDefault="00D37CD3">
            <w:pPr>
              <w:pStyle w:val="ConsPlusNormal"/>
            </w:pPr>
            <w:r w:rsidRPr="0011727F">
              <w:t>13344,3</w:t>
            </w:r>
          </w:p>
        </w:tc>
        <w:tc>
          <w:tcPr>
            <w:tcW w:w="275" w:type="pct"/>
          </w:tcPr>
          <w:p w:rsidR="00D37CD3" w:rsidRPr="0011727F" w:rsidRDefault="003F65E7">
            <w:pPr>
              <w:pStyle w:val="ConsPlusNormal"/>
            </w:pPr>
            <w:r w:rsidRPr="0011727F">
              <w:t>16922,6</w:t>
            </w:r>
          </w:p>
        </w:tc>
        <w:tc>
          <w:tcPr>
            <w:tcW w:w="275" w:type="pct"/>
          </w:tcPr>
          <w:p w:rsidR="00D37CD3" w:rsidRPr="0011727F" w:rsidRDefault="003F65E7">
            <w:pPr>
              <w:pStyle w:val="ConsPlusNormal"/>
            </w:pPr>
            <w:r w:rsidRPr="0011727F">
              <w:t>16922,6</w:t>
            </w:r>
          </w:p>
        </w:tc>
        <w:tc>
          <w:tcPr>
            <w:tcW w:w="275" w:type="pct"/>
          </w:tcPr>
          <w:p w:rsidR="00D37CD3" w:rsidRPr="0011727F" w:rsidRDefault="003F65E7">
            <w:pPr>
              <w:pStyle w:val="ConsPlusNormal"/>
            </w:pPr>
            <w:r w:rsidRPr="0011727F">
              <w:t>16922,6</w:t>
            </w:r>
          </w:p>
        </w:tc>
      </w:tr>
      <w:tr w:rsidR="00D37CD3" w:rsidRPr="0011727F" w:rsidTr="003F65E7">
        <w:tc>
          <w:tcPr>
            <w:tcW w:w="135" w:type="pct"/>
          </w:tcPr>
          <w:p w:rsidR="00D37CD3" w:rsidRPr="0011727F" w:rsidRDefault="00D37CD3">
            <w:pPr>
              <w:pStyle w:val="ConsPlusNormal"/>
              <w:jc w:val="center"/>
              <w:outlineLvl w:val="2"/>
            </w:pPr>
            <w:r w:rsidRPr="0011727F">
              <w:t>6.</w:t>
            </w:r>
          </w:p>
        </w:tc>
        <w:tc>
          <w:tcPr>
            <w:tcW w:w="4865" w:type="pct"/>
            <w:gridSpan w:val="13"/>
          </w:tcPr>
          <w:p w:rsidR="00D37CD3" w:rsidRPr="0011727F" w:rsidRDefault="00D37CD3">
            <w:pPr>
              <w:pStyle w:val="ConsPlusNormal"/>
            </w:pPr>
            <w:r w:rsidRPr="0011727F">
              <w:t>Задача 6. Обеспечение органа исполнительной власти - ответственного исполнителя программы и обеспечение деятельности ГОКУ "Центр поддержки развития АПК области"</w:t>
            </w:r>
          </w:p>
        </w:tc>
      </w:tr>
      <w:tr w:rsidR="00D37CD3" w:rsidRPr="0011727F" w:rsidTr="003F65E7">
        <w:tc>
          <w:tcPr>
            <w:tcW w:w="135" w:type="pct"/>
          </w:tcPr>
          <w:p w:rsidR="00D37CD3" w:rsidRPr="0011727F" w:rsidRDefault="00D37CD3">
            <w:pPr>
              <w:pStyle w:val="ConsPlusNormal"/>
              <w:jc w:val="center"/>
            </w:pPr>
            <w:r w:rsidRPr="0011727F">
              <w:t>6.1.</w:t>
            </w:r>
          </w:p>
        </w:tc>
        <w:tc>
          <w:tcPr>
            <w:tcW w:w="658" w:type="pct"/>
          </w:tcPr>
          <w:p w:rsidR="00D37CD3" w:rsidRPr="0011727F" w:rsidRDefault="00D37CD3">
            <w:pPr>
              <w:pStyle w:val="ConsPlusNormal"/>
            </w:pPr>
            <w:r w:rsidRPr="0011727F">
              <w:t>Реализация подпрограммы "Обеспечение деятельности министерства сельского хозяйства Новгородской области и ГОКУ "Центр поддержки развития АПК области"</w:t>
            </w:r>
          </w:p>
        </w:tc>
        <w:tc>
          <w:tcPr>
            <w:tcW w:w="689" w:type="pct"/>
          </w:tcPr>
          <w:p w:rsidR="00D37CD3" w:rsidRPr="0011727F" w:rsidRDefault="00D37CD3">
            <w:pPr>
              <w:pStyle w:val="ConsPlusNormal"/>
            </w:pPr>
            <w:r w:rsidRPr="0011727F">
              <w:t>департамент</w:t>
            </w:r>
          </w:p>
          <w:p w:rsidR="00D37CD3" w:rsidRPr="0011727F" w:rsidRDefault="00D37CD3">
            <w:pPr>
              <w:pStyle w:val="ConsPlusNormal"/>
            </w:pPr>
          </w:p>
          <w:p w:rsidR="00D37CD3" w:rsidRPr="0011727F" w:rsidRDefault="00D37CD3">
            <w:pPr>
              <w:pStyle w:val="ConsPlusNormal"/>
            </w:pPr>
            <w:r w:rsidRPr="0011727F">
              <w:t>министерство</w:t>
            </w:r>
          </w:p>
          <w:p w:rsidR="00D37CD3" w:rsidRPr="0011727F" w:rsidRDefault="00D37CD3">
            <w:pPr>
              <w:pStyle w:val="ConsPlusNormal"/>
            </w:pPr>
          </w:p>
          <w:p w:rsidR="00D37CD3" w:rsidRPr="0011727F" w:rsidRDefault="00D37CD3">
            <w:pPr>
              <w:pStyle w:val="ConsPlusNormal"/>
            </w:pPr>
            <w:r w:rsidRPr="0011727F">
              <w:t>администрации муниципальных районов области</w:t>
            </w:r>
          </w:p>
          <w:p w:rsidR="00D37CD3" w:rsidRPr="0011727F" w:rsidRDefault="00D37CD3">
            <w:pPr>
              <w:pStyle w:val="ConsPlusNormal"/>
            </w:pPr>
          </w:p>
          <w:p w:rsidR="00D37CD3" w:rsidRPr="0011727F" w:rsidRDefault="00D37CD3">
            <w:pPr>
              <w:pStyle w:val="ConsPlusNormal"/>
            </w:pPr>
            <w:r w:rsidRPr="0011727F">
              <w:t>ГОКУ "Центр поддержки развития АПК области"</w:t>
            </w:r>
          </w:p>
        </w:tc>
        <w:tc>
          <w:tcPr>
            <w:tcW w:w="344" w:type="pct"/>
          </w:tcPr>
          <w:p w:rsidR="00D37CD3" w:rsidRPr="0011727F" w:rsidRDefault="00D37CD3">
            <w:pPr>
              <w:pStyle w:val="ConsPlusNormal"/>
              <w:jc w:val="center"/>
            </w:pPr>
            <w:r w:rsidRPr="0011727F">
              <w:t>2014 - 2021 годы</w:t>
            </w:r>
          </w:p>
        </w:tc>
        <w:tc>
          <w:tcPr>
            <w:tcW w:w="490" w:type="pct"/>
          </w:tcPr>
          <w:p w:rsidR="00D37CD3" w:rsidRPr="0011727F" w:rsidRDefault="00D37CD3">
            <w:pPr>
              <w:pStyle w:val="ConsPlusNormal"/>
              <w:jc w:val="center"/>
            </w:pPr>
            <w:r w:rsidRPr="0011727F">
              <w:t>6.1.1 - 6.1.3</w:t>
            </w:r>
          </w:p>
        </w:tc>
        <w:tc>
          <w:tcPr>
            <w:tcW w:w="484" w:type="pct"/>
          </w:tcPr>
          <w:p w:rsidR="00D37CD3" w:rsidRPr="0011727F" w:rsidRDefault="00D37CD3">
            <w:pPr>
              <w:pStyle w:val="ConsPlusNormal"/>
            </w:pPr>
            <w:r w:rsidRPr="0011727F">
              <w:t>областной бюджет</w:t>
            </w:r>
          </w:p>
        </w:tc>
        <w:tc>
          <w:tcPr>
            <w:tcW w:w="275" w:type="pct"/>
          </w:tcPr>
          <w:p w:rsidR="00D37CD3" w:rsidRPr="0011727F" w:rsidRDefault="00D37CD3">
            <w:pPr>
              <w:pStyle w:val="ConsPlusNormal"/>
            </w:pPr>
            <w:r w:rsidRPr="0011727F">
              <w:t>32906,2</w:t>
            </w:r>
          </w:p>
        </w:tc>
        <w:tc>
          <w:tcPr>
            <w:tcW w:w="275" w:type="pct"/>
          </w:tcPr>
          <w:p w:rsidR="00D37CD3" w:rsidRPr="0011727F" w:rsidRDefault="00D37CD3">
            <w:pPr>
              <w:pStyle w:val="ConsPlusNormal"/>
            </w:pPr>
            <w:r w:rsidRPr="0011727F">
              <w:t>31489,4</w:t>
            </w:r>
          </w:p>
        </w:tc>
        <w:tc>
          <w:tcPr>
            <w:tcW w:w="275" w:type="pct"/>
          </w:tcPr>
          <w:p w:rsidR="00D37CD3" w:rsidRPr="0011727F" w:rsidRDefault="00D37CD3">
            <w:pPr>
              <w:pStyle w:val="ConsPlusNormal"/>
            </w:pPr>
            <w:r w:rsidRPr="0011727F">
              <w:t>33472,9</w:t>
            </w:r>
          </w:p>
        </w:tc>
        <w:tc>
          <w:tcPr>
            <w:tcW w:w="275" w:type="pct"/>
          </w:tcPr>
          <w:p w:rsidR="00D37CD3" w:rsidRPr="0011727F" w:rsidRDefault="00D37CD3">
            <w:pPr>
              <w:pStyle w:val="ConsPlusNormal"/>
            </w:pPr>
            <w:r w:rsidRPr="0011727F">
              <w:t>31791,6</w:t>
            </w:r>
          </w:p>
        </w:tc>
        <w:tc>
          <w:tcPr>
            <w:tcW w:w="275" w:type="pct"/>
          </w:tcPr>
          <w:p w:rsidR="00D37CD3" w:rsidRPr="0011727F" w:rsidRDefault="00D37CD3">
            <w:pPr>
              <w:pStyle w:val="ConsPlusNormal"/>
            </w:pPr>
            <w:r w:rsidRPr="0011727F">
              <w:t>32618,6</w:t>
            </w:r>
          </w:p>
        </w:tc>
        <w:tc>
          <w:tcPr>
            <w:tcW w:w="275" w:type="pct"/>
          </w:tcPr>
          <w:p w:rsidR="00D37CD3" w:rsidRPr="0011727F" w:rsidRDefault="00D37CD3">
            <w:pPr>
              <w:pStyle w:val="ConsPlusNormal"/>
            </w:pPr>
            <w:r w:rsidRPr="0011727F">
              <w:t>32705,0</w:t>
            </w:r>
          </w:p>
        </w:tc>
        <w:tc>
          <w:tcPr>
            <w:tcW w:w="275" w:type="pct"/>
          </w:tcPr>
          <w:p w:rsidR="00D37CD3" w:rsidRPr="0011727F" w:rsidRDefault="00D37CD3">
            <w:pPr>
              <w:pStyle w:val="ConsPlusNormal"/>
            </w:pPr>
            <w:r w:rsidRPr="0011727F">
              <w:t>32705,0</w:t>
            </w:r>
          </w:p>
        </w:tc>
        <w:tc>
          <w:tcPr>
            <w:tcW w:w="275" w:type="pct"/>
          </w:tcPr>
          <w:p w:rsidR="00D37CD3" w:rsidRPr="0011727F" w:rsidRDefault="00D37CD3">
            <w:pPr>
              <w:pStyle w:val="ConsPlusNormal"/>
            </w:pPr>
            <w:r w:rsidRPr="0011727F">
              <w:t>32705,0</w:t>
            </w:r>
          </w:p>
        </w:tc>
      </w:tr>
      <w:tr w:rsidR="00D37CD3" w:rsidRPr="0011727F" w:rsidTr="003F65E7">
        <w:tc>
          <w:tcPr>
            <w:tcW w:w="135" w:type="pct"/>
          </w:tcPr>
          <w:p w:rsidR="00D37CD3" w:rsidRPr="0011727F" w:rsidRDefault="00D37CD3">
            <w:pPr>
              <w:pStyle w:val="ConsPlusNormal"/>
              <w:jc w:val="center"/>
              <w:outlineLvl w:val="2"/>
            </w:pPr>
            <w:r w:rsidRPr="0011727F">
              <w:t>7.</w:t>
            </w:r>
          </w:p>
        </w:tc>
        <w:tc>
          <w:tcPr>
            <w:tcW w:w="4865" w:type="pct"/>
            <w:gridSpan w:val="13"/>
          </w:tcPr>
          <w:p w:rsidR="00D37CD3" w:rsidRPr="0011727F" w:rsidRDefault="00D37CD3">
            <w:pPr>
              <w:pStyle w:val="ConsPlusNormal"/>
            </w:pPr>
            <w:r w:rsidRPr="0011727F">
              <w:t xml:space="preserve">Задача 7. Обеспечение выполнения образовательными организациями, подведомственными департаменту, государственных заданий, публичных обязательств и </w:t>
            </w:r>
            <w:r w:rsidRPr="0011727F">
              <w:lastRenderedPageBreak/>
              <w:t>предоставление им субсидий на иные цели</w:t>
            </w:r>
          </w:p>
        </w:tc>
      </w:tr>
      <w:tr w:rsidR="00D37CD3" w:rsidRPr="0011727F" w:rsidTr="003F65E7">
        <w:tc>
          <w:tcPr>
            <w:tcW w:w="135" w:type="pct"/>
          </w:tcPr>
          <w:p w:rsidR="00D37CD3" w:rsidRPr="0011727F" w:rsidRDefault="00D37CD3">
            <w:pPr>
              <w:pStyle w:val="ConsPlusNormal"/>
              <w:jc w:val="center"/>
            </w:pPr>
            <w:r w:rsidRPr="0011727F">
              <w:lastRenderedPageBreak/>
              <w:t>7.1.</w:t>
            </w:r>
          </w:p>
        </w:tc>
        <w:tc>
          <w:tcPr>
            <w:tcW w:w="658" w:type="pct"/>
            <w:vAlign w:val="center"/>
          </w:tcPr>
          <w:p w:rsidR="00D37CD3" w:rsidRPr="0011727F" w:rsidRDefault="00D37CD3">
            <w:pPr>
              <w:pStyle w:val="ConsPlusNormal"/>
            </w:pPr>
            <w:r w:rsidRPr="0011727F">
              <w:t>Реализация подпрограммы "Развитие профессионального образования в сфере агропромышленного комплекса"</w:t>
            </w:r>
          </w:p>
        </w:tc>
        <w:tc>
          <w:tcPr>
            <w:tcW w:w="689" w:type="pct"/>
          </w:tcPr>
          <w:p w:rsidR="00D37CD3" w:rsidRPr="0011727F" w:rsidRDefault="00D37CD3">
            <w:pPr>
              <w:pStyle w:val="ConsPlusNormal"/>
            </w:pPr>
            <w:r w:rsidRPr="0011727F">
              <w:t>департамент</w:t>
            </w:r>
          </w:p>
        </w:tc>
        <w:tc>
          <w:tcPr>
            <w:tcW w:w="344" w:type="pct"/>
          </w:tcPr>
          <w:p w:rsidR="00D37CD3" w:rsidRPr="0011727F" w:rsidRDefault="00D37CD3">
            <w:pPr>
              <w:pStyle w:val="ConsPlusNormal"/>
              <w:jc w:val="center"/>
            </w:pPr>
            <w:r w:rsidRPr="0011727F">
              <w:t>2014 - 2017 годы</w:t>
            </w:r>
          </w:p>
        </w:tc>
        <w:tc>
          <w:tcPr>
            <w:tcW w:w="490" w:type="pct"/>
          </w:tcPr>
          <w:p w:rsidR="00D37CD3" w:rsidRPr="0011727F" w:rsidRDefault="00D37CD3">
            <w:pPr>
              <w:pStyle w:val="ConsPlusNormal"/>
              <w:jc w:val="center"/>
            </w:pPr>
            <w:r w:rsidRPr="0011727F">
              <w:t>7.1.1 - 7.1.3, 7.2.1 - 7.2.3, 7.3.1</w:t>
            </w:r>
          </w:p>
        </w:tc>
        <w:tc>
          <w:tcPr>
            <w:tcW w:w="484" w:type="pct"/>
          </w:tcPr>
          <w:p w:rsidR="00D37CD3" w:rsidRPr="0011727F" w:rsidRDefault="00D37CD3">
            <w:pPr>
              <w:pStyle w:val="ConsPlusNormal"/>
            </w:pPr>
            <w:r w:rsidRPr="0011727F">
              <w:t>областной бюджет</w:t>
            </w:r>
          </w:p>
        </w:tc>
        <w:tc>
          <w:tcPr>
            <w:tcW w:w="275" w:type="pct"/>
          </w:tcPr>
          <w:p w:rsidR="00D37CD3" w:rsidRPr="0011727F" w:rsidRDefault="00D37CD3">
            <w:pPr>
              <w:pStyle w:val="ConsPlusNormal"/>
            </w:pPr>
            <w:r w:rsidRPr="0011727F">
              <w:t>172818,5</w:t>
            </w:r>
          </w:p>
        </w:tc>
        <w:tc>
          <w:tcPr>
            <w:tcW w:w="275" w:type="pct"/>
          </w:tcPr>
          <w:p w:rsidR="00D37CD3" w:rsidRPr="0011727F" w:rsidRDefault="00D37CD3">
            <w:pPr>
              <w:pStyle w:val="ConsPlusNormal"/>
            </w:pPr>
            <w:r w:rsidRPr="0011727F">
              <w:t>165444,2</w:t>
            </w:r>
          </w:p>
        </w:tc>
        <w:tc>
          <w:tcPr>
            <w:tcW w:w="275" w:type="pct"/>
          </w:tcPr>
          <w:p w:rsidR="00D37CD3" w:rsidRPr="0011727F" w:rsidRDefault="00D37CD3">
            <w:pPr>
              <w:pStyle w:val="ConsPlusNormal"/>
            </w:pPr>
            <w:r w:rsidRPr="0011727F">
              <w:t>197829,4</w:t>
            </w:r>
          </w:p>
        </w:tc>
        <w:tc>
          <w:tcPr>
            <w:tcW w:w="275" w:type="pct"/>
          </w:tcPr>
          <w:p w:rsidR="00D37CD3" w:rsidRPr="0011727F" w:rsidRDefault="00D37CD3">
            <w:pPr>
              <w:pStyle w:val="ConsPlusNormal"/>
            </w:pPr>
            <w:r w:rsidRPr="0011727F">
              <w:t>210691,6</w:t>
            </w:r>
          </w:p>
        </w:tc>
        <w:tc>
          <w:tcPr>
            <w:tcW w:w="275" w:type="pct"/>
          </w:tcPr>
          <w:p w:rsidR="00D37CD3" w:rsidRPr="0011727F" w:rsidRDefault="00D37CD3">
            <w:pPr>
              <w:pStyle w:val="ConsPlusNormal"/>
              <w:jc w:val="center"/>
            </w:pPr>
            <w:r w:rsidRPr="0011727F">
              <w:t>-</w:t>
            </w:r>
          </w:p>
        </w:tc>
        <w:tc>
          <w:tcPr>
            <w:tcW w:w="275" w:type="pct"/>
          </w:tcPr>
          <w:p w:rsidR="00D37CD3" w:rsidRPr="0011727F" w:rsidRDefault="00D37CD3">
            <w:pPr>
              <w:pStyle w:val="ConsPlusNormal"/>
              <w:jc w:val="center"/>
            </w:pPr>
            <w:r w:rsidRPr="0011727F">
              <w:t>-</w:t>
            </w:r>
          </w:p>
        </w:tc>
        <w:tc>
          <w:tcPr>
            <w:tcW w:w="275" w:type="pct"/>
          </w:tcPr>
          <w:p w:rsidR="00D37CD3" w:rsidRPr="0011727F" w:rsidRDefault="00D37CD3">
            <w:pPr>
              <w:pStyle w:val="ConsPlusNormal"/>
              <w:jc w:val="center"/>
            </w:pPr>
            <w:r w:rsidRPr="0011727F">
              <w:t>-</w:t>
            </w:r>
          </w:p>
        </w:tc>
        <w:tc>
          <w:tcPr>
            <w:tcW w:w="275" w:type="pct"/>
          </w:tcPr>
          <w:p w:rsidR="00D37CD3" w:rsidRPr="0011727F" w:rsidRDefault="00D37CD3">
            <w:pPr>
              <w:pStyle w:val="ConsPlusNormal"/>
              <w:jc w:val="center"/>
            </w:pPr>
            <w:r w:rsidRPr="0011727F">
              <w:t>-</w:t>
            </w:r>
          </w:p>
        </w:tc>
      </w:tr>
      <w:tr w:rsidR="00D37CD3" w:rsidRPr="0011727F" w:rsidTr="003F65E7">
        <w:tc>
          <w:tcPr>
            <w:tcW w:w="135" w:type="pct"/>
          </w:tcPr>
          <w:p w:rsidR="00D37CD3" w:rsidRPr="0011727F" w:rsidRDefault="00D37CD3">
            <w:pPr>
              <w:pStyle w:val="ConsPlusNormal"/>
              <w:jc w:val="center"/>
              <w:outlineLvl w:val="2"/>
            </w:pPr>
            <w:r w:rsidRPr="0011727F">
              <w:t>8.</w:t>
            </w:r>
          </w:p>
        </w:tc>
        <w:tc>
          <w:tcPr>
            <w:tcW w:w="4865" w:type="pct"/>
            <w:gridSpan w:val="13"/>
            <w:vAlign w:val="center"/>
          </w:tcPr>
          <w:p w:rsidR="00D37CD3" w:rsidRPr="0011727F" w:rsidRDefault="00D37CD3">
            <w:pPr>
              <w:pStyle w:val="ConsPlusNormal"/>
            </w:pPr>
            <w:r w:rsidRPr="0011727F">
              <w:t>Задача 8. Повышение доступности кредитов, техническая и технологическая модернизация сельского хозяйства</w:t>
            </w:r>
          </w:p>
        </w:tc>
      </w:tr>
      <w:tr w:rsidR="00D37CD3" w:rsidRPr="0011727F" w:rsidTr="003F65E7">
        <w:tc>
          <w:tcPr>
            <w:tcW w:w="135" w:type="pct"/>
            <w:vMerge w:val="restart"/>
          </w:tcPr>
          <w:p w:rsidR="00D37CD3" w:rsidRPr="0011727F" w:rsidRDefault="00D37CD3">
            <w:pPr>
              <w:pStyle w:val="ConsPlusNormal"/>
              <w:jc w:val="center"/>
            </w:pPr>
            <w:r w:rsidRPr="0011727F">
              <w:t>8.1.</w:t>
            </w:r>
          </w:p>
        </w:tc>
        <w:tc>
          <w:tcPr>
            <w:tcW w:w="658" w:type="pct"/>
            <w:vMerge w:val="restart"/>
          </w:tcPr>
          <w:p w:rsidR="00D37CD3" w:rsidRPr="0011727F" w:rsidRDefault="00D37CD3">
            <w:pPr>
              <w:pStyle w:val="ConsPlusNormal"/>
            </w:pPr>
            <w:r w:rsidRPr="0011727F">
              <w:t>Реализация подпрограммы "Достижение финансовой устойчивости сельского хозяйства"</w:t>
            </w:r>
          </w:p>
        </w:tc>
        <w:tc>
          <w:tcPr>
            <w:tcW w:w="689" w:type="pct"/>
            <w:vMerge w:val="restart"/>
          </w:tcPr>
          <w:p w:rsidR="00D37CD3" w:rsidRPr="0011727F" w:rsidRDefault="00D37CD3">
            <w:pPr>
              <w:pStyle w:val="ConsPlusNormal"/>
            </w:pPr>
            <w:r w:rsidRPr="0011727F">
              <w:t>департамент</w:t>
            </w:r>
          </w:p>
          <w:p w:rsidR="00D37CD3" w:rsidRPr="0011727F" w:rsidRDefault="00D37CD3">
            <w:pPr>
              <w:pStyle w:val="ConsPlusNormal"/>
            </w:pPr>
          </w:p>
          <w:p w:rsidR="00D37CD3" w:rsidRPr="0011727F" w:rsidRDefault="00D37CD3">
            <w:pPr>
              <w:pStyle w:val="ConsPlusNormal"/>
            </w:pPr>
            <w:r w:rsidRPr="0011727F">
              <w:t>министерство</w:t>
            </w:r>
          </w:p>
          <w:p w:rsidR="00D37CD3" w:rsidRPr="0011727F" w:rsidRDefault="00D37CD3">
            <w:pPr>
              <w:pStyle w:val="ConsPlusNormal"/>
            </w:pPr>
          </w:p>
          <w:p w:rsidR="00D37CD3" w:rsidRPr="0011727F" w:rsidRDefault="00D37CD3">
            <w:pPr>
              <w:pStyle w:val="ConsPlusNormal"/>
            </w:pPr>
            <w:r w:rsidRPr="0011727F">
              <w:t>сельскохозяйственные товаропроизводители области</w:t>
            </w:r>
          </w:p>
          <w:p w:rsidR="00D37CD3" w:rsidRPr="0011727F" w:rsidRDefault="00D37CD3">
            <w:pPr>
              <w:pStyle w:val="ConsPlusNormal"/>
            </w:pPr>
          </w:p>
          <w:p w:rsidR="00D37CD3" w:rsidRPr="0011727F" w:rsidRDefault="00D37CD3">
            <w:pPr>
              <w:pStyle w:val="ConsPlusNormal"/>
            </w:pPr>
            <w:r w:rsidRPr="0011727F">
              <w:t>организации агропромышленного комплекса области</w:t>
            </w:r>
          </w:p>
          <w:p w:rsidR="00D37CD3" w:rsidRPr="0011727F" w:rsidRDefault="00D37CD3">
            <w:pPr>
              <w:pStyle w:val="ConsPlusNormal"/>
            </w:pPr>
          </w:p>
          <w:p w:rsidR="00D37CD3" w:rsidRPr="0011727F" w:rsidRDefault="00D37CD3">
            <w:pPr>
              <w:pStyle w:val="ConsPlusNormal"/>
            </w:pPr>
            <w:r w:rsidRPr="0011727F">
              <w:t>организации потребительской кооперации области</w:t>
            </w:r>
          </w:p>
        </w:tc>
        <w:tc>
          <w:tcPr>
            <w:tcW w:w="344" w:type="pct"/>
            <w:vMerge w:val="restart"/>
          </w:tcPr>
          <w:p w:rsidR="00D37CD3" w:rsidRPr="0011727F" w:rsidRDefault="00D37CD3">
            <w:pPr>
              <w:pStyle w:val="ConsPlusNormal"/>
              <w:jc w:val="center"/>
            </w:pPr>
            <w:r w:rsidRPr="0011727F">
              <w:t>2017 - 2021 годы</w:t>
            </w:r>
          </w:p>
        </w:tc>
        <w:tc>
          <w:tcPr>
            <w:tcW w:w="490" w:type="pct"/>
            <w:vMerge w:val="restart"/>
          </w:tcPr>
          <w:p w:rsidR="00D37CD3" w:rsidRPr="0011727F" w:rsidRDefault="00D37CD3">
            <w:pPr>
              <w:pStyle w:val="ConsPlusNormal"/>
              <w:jc w:val="center"/>
            </w:pPr>
            <w:r w:rsidRPr="0011727F">
              <w:t>8.1.1, 8.1.2, 8.2.1, 8.2.2</w:t>
            </w:r>
          </w:p>
        </w:tc>
        <w:tc>
          <w:tcPr>
            <w:tcW w:w="484" w:type="pct"/>
          </w:tcPr>
          <w:p w:rsidR="00D37CD3" w:rsidRPr="0011727F" w:rsidRDefault="00D37CD3">
            <w:pPr>
              <w:pStyle w:val="ConsPlusNormal"/>
            </w:pPr>
            <w:r w:rsidRPr="0011727F">
              <w:t>областной бюджет</w:t>
            </w:r>
          </w:p>
        </w:tc>
        <w:tc>
          <w:tcPr>
            <w:tcW w:w="275" w:type="pct"/>
          </w:tcPr>
          <w:p w:rsidR="00D37CD3" w:rsidRPr="0011727F" w:rsidRDefault="00D37CD3">
            <w:pPr>
              <w:pStyle w:val="ConsPlusNormal"/>
              <w:jc w:val="center"/>
            </w:pPr>
            <w:r w:rsidRPr="0011727F">
              <w:t>-</w:t>
            </w:r>
          </w:p>
        </w:tc>
        <w:tc>
          <w:tcPr>
            <w:tcW w:w="275" w:type="pct"/>
          </w:tcPr>
          <w:p w:rsidR="00D37CD3" w:rsidRPr="0011727F" w:rsidRDefault="00D37CD3">
            <w:pPr>
              <w:pStyle w:val="ConsPlusNormal"/>
              <w:jc w:val="center"/>
            </w:pPr>
            <w:r w:rsidRPr="0011727F">
              <w:t>-</w:t>
            </w:r>
          </w:p>
        </w:tc>
        <w:tc>
          <w:tcPr>
            <w:tcW w:w="275" w:type="pct"/>
          </w:tcPr>
          <w:p w:rsidR="00D37CD3" w:rsidRPr="0011727F" w:rsidRDefault="00D37CD3">
            <w:pPr>
              <w:pStyle w:val="ConsPlusNormal"/>
              <w:jc w:val="center"/>
            </w:pPr>
            <w:r w:rsidRPr="0011727F">
              <w:t>-</w:t>
            </w:r>
          </w:p>
        </w:tc>
        <w:tc>
          <w:tcPr>
            <w:tcW w:w="275" w:type="pct"/>
          </w:tcPr>
          <w:p w:rsidR="00D37CD3" w:rsidRPr="0011727F" w:rsidRDefault="00D37CD3">
            <w:pPr>
              <w:pStyle w:val="ConsPlusNormal"/>
            </w:pPr>
            <w:r w:rsidRPr="0011727F">
              <w:t>124471,3</w:t>
            </w:r>
          </w:p>
        </w:tc>
        <w:tc>
          <w:tcPr>
            <w:tcW w:w="275" w:type="pct"/>
          </w:tcPr>
          <w:p w:rsidR="00D37CD3" w:rsidRPr="0011727F" w:rsidRDefault="00D37CD3">
            <w:pPr>
              <w:pStyle w:val="ConsPlusNormal"/>
            </w:pPr>
            <w:r w:rsidRPr="0011727F">
              <w:t>56709,9</w:t>
            </w:r>
          </w:p>
        </w:tc>
        <w:tc>
          <w:tcPr>
            <w:tcW w:w="275" w:type="pct"/>
          </w:tcPr>
          <w:p w:rsidR="00D37CD3" w:rsidRPr="0011727F" w:rsidRDefault="003F65E7">
            <w:pPr>
              <w:pStyle w:val="ConsPlusNormal"/>
            </w:pPr>
            <w:r w:rsidRPr="0011727F">
              <w:t>37483,8</w:t>
            </w:r>
          </w:p>
        </w:tc>
        <w:tc>
          <w:tcPr>
            <w:tcW w:w="275" w:type="pct"/>
          </w:tcPr>
          <w:p w:rsidR="00D37CD3" w:rsidRPr="0011727F" w:rsidRDefault="003F65E7">
            <w:pPr>
              <w:pStyle w:val="ConsPlusNormal"/>
            </w:pPr>
            <w:r w:rsidRPr="0011727F">
              <w:t>17262,4</w:t>
            </w:r>
          </w:p>
        </w:tc>
        <w:tc>
          <w:tcPr>
            <w:tcW w:w="275" w:type="pct"/>
          </w:tcPr>
          <w:p w:rsidR="00D37CD3" w:rsidRPr="0011727F" w:rsidRDefault="003F65E7">
            <w:pPr>
              <w:pStyle w:val="ConsPlusNormal"/>
            </w:pPr>
            <w:r w:rsidRPr="0011727F">
              <w:t>31770,2</w:t>
            </w:r>
          </w:p>
        </w:tc>
      </w:tr>
      <w:tr w:rsidR="00D37CD3" w:rsidRPr="0011727F" w:rsidTr="003F65E7">
        <w:tc>
          <w:tcPr>
            <w:tcW w:w="135" w:type="pct"/>
            <w:vMerge/>
          </w:tcPr>
          <w:p w:rsidR="00D37CD3" w:rsidRPr="0011727F" w:rsidRDefault="00D37CD3"/>
        </w:tc>
        <w:tc>
          <w:tcPr>
            <w:tcW w:w="658" w:type="pct"/>
            <w:vMerge/>
          </w:tcPr>
          <w:p w:rsidR="00D37CD3" w:rsidRPr="0011727F" w:rsidRDefault="00D37CD3"/>
        </w:tc>
        <w:tc>
          <w:tcPr>
            <w:tcW w:w="689" w:type="pct"/>
            <w:vMerge/>
          </w:tcPr>
          <w:p w:rsidR="00D37CD3" w:rsidRPr="0011727F" w:rsidRDefault="00D37CD3"/>
        </w:tc>
        <w:tc>
          <w:tcPr>
            <w:tcW w:w="344" w:type="pct"/>
            <w:vMerge/>
          </w:tcPr>
          <w:p w:rsidR="00D37CD3" w:rsidRPr="0011727F" w:rsidRDefault="00D37CD3"/>
        </w:tc>
        <w:tc>
          <w:tcPr>
            <w:tcW w:w="490" w:type="pct"/>
            <w:vMerge/>
          </w:tcPr>
          <w:p w:rsidR="00D37CD3" w:rsidRPr="0011727F" w:rsidRDefault="00D37CD3"/>
        </w:tc>
        <w:tc>
          <w:tcPr>
            <w:tcW w:w="484" w:type="pct"/>
          </w:tcPr>
          <w:p w:rsidR="00D37CD3" w:rsidRPr="0011727F" w:rsidRDefault="00D37CD3">
            <w:pPr>
              <w:pStyle w:val="ConsPlusNormal"/>
            </w:pPr>
            <w:r w:rsidRPr="0011727F">
              <w:t>федеральный бюджет</w:t>
            </w:r>
          </w:p>
        </w:tc>
        <w:tc>
          <w:tcPr>
            <w:tcW w:w="275" w:type="pct"/>
          </w:tcPr>
          <w:p w:rsidR="00D37CD3" w:rsidRPr="0011727F" w:rsidRDefault="00D37CD3">
            <w:pPr>
              <w:pStyle w:val="ConsPlusNormal"/>
              <w:jc w:val="center"/>
            </w:pPr>
            <w:r w:rsidRPr="0011727F">
              <w:t>-</w:t>
            </w:r>
          </w:p>
        </w:tc>
        <w:tc>
          <w:tcPr>
            <w:tcW w:w="275" w:type="pct"/>
          </w:tcPr>
          <w:p w:rsidR="00D37CD3" w:rsidRPr="0011727F" w:rsidRDefault="00D37CD3">
            <w:pPr>
              <w:pStyle w:val="ConsPlusNormal"/>
              <w:jc w:val="center"/>
            </w:pPr>
            <w:r w:rsidRPr="0011727F">
              <w:t>-</w:t>
            </w:r>
          </w:p>
        </w:tc>
        <w:tc>
          <w:tcPr>
            <w:tcW w:w="275" w:type="pct"/>
          </w:tcPr>
          <w:p w:rsidR="00D37CD3" w:rsidRPr="0011727F" w:rsidRDefault="00D37CD3">
            <w:pPr>
              <w:pStyle w:val="ConsPlusNormal"/>
              <w:jc w:val="center"/>
            </w:pPr>
            <w:r w:rsidRPr="0011727F">
              <w:t>-</w:t>
            </w:r>
          </w:p>
        </w:tc>
        <w:tc>
          <w:tcPr>
            <w:tcW w:w="275" w:type="pct"/>
          </w:tcPr>
          <w:p w:rsidR="00D37CD3" w:rsidRPr="0011727F" w:rsidRDefault="00D37CD3">
            <w:pPr>
              <w:pStyle w:val="ConsPlusNormal"/>
            </w:pPr>
            <w:r w:rsidRPr="0011727F">
              <w:t>363487,0</w:t>
            </w:r>
          </w:p>
        </w:tc>
        <w:tc>
          <w:tcPr>
            <w:tcW w:w="275" w:type="pct"/>
          </w:tcPr>
          <w:p w:rsidR="00D37CD3" w:rsidRPr="0011727F" w:rsidRDefault="00D37CD3">
            <w:pPr>
              <w:pStyle w:val="ConsPlusNormal"/>
            </w:pPr>
            <w:r w:rsidRPr="0011727F">
              <w:t>177254,2</w:t>
            </w:r>
          </w:p>
        </w:tc>
        <w:tc>
          <w:tcPr>
            <w:tcW w:w="275" w:type="pct"/>
          </w:tcPr>
          <w:p w:rsidR="00D37CD3" w:rsidRPr="0011727F" w:rsidRDefault="00D37CD3">
            <w:pPr>
              <w:pStyle w:val="ConsPlusNormal"/>
              <w:jc w:val="center"/>
            </w:pPr>
            <w:r w:rsidRPr="0011727F">
              <w:t>-</w:t>
            </w:r>
          </w:p>
        </w:tc>
        <w:tc>
          <w:tcPr>
            <w:tcW w:w="275" w:type="pct"/>
          </w:tcPr>
          <w:p w:rsidR="00D37CD3" w:rsidRPr="0011727F" w:rsidRDefault="00D37CD3">
            <w:pPr>
              <w:pStyle w:val="ConsPlusNormal"/>
              <w:jc w:val="center"/>
            </w:pPr>
            <w:r w:rsidRPr="0011727F">
              <w:t>-</w:t>
            </w:r>
          </w:p>
        </w:tc>
        <w:tc>
          <w:tcPr>
            <w:tcW w:w="275" w:type="pct"/>
          </w:tcPr>
          <w:p w:rsidR="00D37CD3" w:rsidRPr="0011727F" w:rsidRDefault="00D37CD3">
            <w:pPr>
              <w:pStyle w:val="ConsPlusNormal"/>
              <w:jc w:val="center"/>
            </w:pPr>
            <w:r w:rsidRPr="0011727F">
              <w:t>-</w:t>
            </w:r>
          </w:p>
        </w:tc>
      </w:tr>
      <w:tr w:rsidR="00D37CD3" w:rsidRPr="0011727F" w:rsidTr="003F65E7">
        <w:tc>
          <w:tcPr>
            <w:tcW w:w="135" w:type="pct"/>
            <w:vMerge/>
          </w:tcPr>
          <w:p w:rsidR="00D37CD3" w:rsidRPr="0011727F" w:rsidRDefault="00D37CD3"/>
        </w:tc>
        <w:tc>
          <w:tcPr>
            <w:tcW w:w="658" w:type="pct"/>
            <w:vMerge/>
          </w:tcPr>
          <w:p w:rsidR="00D37CD3" w:rsidRPr="0011727F" w:rsidRDefault="00D37CD3"/>
        </w:tc>
        <w:tc>
          <w:tcPr>
            <w:tcW w:w="689" w:type="pct"/>
            <w:vMerge/>
          </w:tcPr>
          <w:p w:rsidR="00D37CD3" w:rsidRPr="0011727F" w:rsidRDefault="00D37CD3"/>
        </w:tc>
        <w:tc>
          <w:tcPr>
            <w:tcW w:w="344" w:type="pct"/>
            <w:vMerge/>
          </w:tcPr>
          <w:p w:rsidR="00D37CD3" w:rsidRPr="0011727F" w:rsidRDefault="00D37CD3"/>
        </w:tc>
        <w:tc>
          <w:tcPr>
            <w:tcW w:w="490" w:type="pct"/>
            <w:vMerge/>
          </w:tcPr>
          <w:p w:rsidR="00D37CD3" w:rsidRPr="0011727F" w:rsidRDefault="00D37CD3"/>
        </w:tc>
        <w:tc>
          <w:tcPr>
            <w:tcW w:w="484" w:type="pct"/>
          </w:tcPr>
          <w:p w:rsidR="00D37CD3" w:rsidRPr="0011727F" w:rsidRDefault="00D37CD3">
            <w:pPr>
              <w:pStyle w:val="ConsPlusNormal"/>
            </w:pPr>
            <w:r w:rsidRPr="0011727F">
              <w:t>внебюджетные источники</w:t>
            </w:r>
          </w:p>
        </w:tc>
        <w:tc>
          <w:tcPr>
            <w:tcW w:w="275" w:type="pct"/>
          </w:tcPr>
          <w:p w:rsidR="00D37CD3" w:rsidRPr="0011727F" w:rsidRDefault="00D37CD3">
            <w:pPr>
              <w:pStyle w:val="ConsPlusNormal"/>
              <w:jc w:val="center"/>
            </w:pPr>
            <w:r w:rsidRPr="0011727F">
              <w:t>-</w:t>
            </w:r>
          </w:p>
        </w:tc>
        <w:tc>
          <w:tcPr>
            <w:tcW w:w="275" w:type="pct"/>
          </w:tcPr>
          <w:p w:rsidR="00D37CD3" w:rsidRPr="0011727F" w:rsidRDefault="00D37CD3">
            <w:pPr>
              <w:pStyle w:val="ConsPlusNormal"/>
              <w:jc w:val="center"/>
            </w:pPr>
            <w:r w:rsidRPr="0011727F">
              <w:t>-</w:t>
            </w:r>
          </w:p>
        </w:tc>
        <w:tc>
          <w:tcPr>
            <w:tcW w:w="275" w:type="pct"/>
          </w:tcPr>
          <w:p w:rsidR="00D37CD3" w:rsidRPr="0011727F" w:rsidRDefault="00D37CD3">
            <w:pPr>
              <w:pStyle w:val="ConsPlusNormal"/>
              <w:jc w:val="center"/>
            </w:pPr>
            <w:r w:rsidRPr="0011727F">
              <w:t>-</w:t>
            </w:r>
          </w:p>
        </w:tc>
        <w:tc>
          <w:tcPr>
            <w:tcW w:w="275" w:type="pct"/>
          </w:tcPr>
          <w:p w:rsidR="00D37CD3" w:rsidRPr="0011727F" w:rsidRDefault="00D37CD3">
            <w:pPr>
              <w:pStyle w:val="ConsPlusNormal"/>
            </w:pPr>
            <w:r w:rsidRPr="0011727F">
              <w:t>823300,0</w:t>
            </w:r>
          </w:p>
        </w:tc>
        <w:tc>
          <w:tcPr>
            <w:tcW w:w="275" w:type="pct"/>
          </w:tcPr>
          <w:p w:rsidR="00D37CD3" w:rsidRPr="0011727F" w:rsidRDefault="00D37CD3">
            <w:pPr>
              <w:pStyle w:val="ConsPlusNormal"/>
            </w:pPr>
            <w:r w:rsidRPr="0011727F">
              <w:t>327600,0</w:t>
            </w:r>
          </w:p>
        </w:tc>
        <w:tc>
          <w:tcPr>
            <w:tcW w:w="275" w:type="pct"/>
          </w:tcPr>
          <w:p w:rsidR="00D37CD3" w:rsidRPr="0011727F" w:rsidRDefault="00D37CD3">
            <w:pPr>
              <w:pStyle w:val="ConsPlusNormal"/>
            </w:pPr>
            <w:r w:rsidRPr="0011727F">
              <w:t>26000,0</w:t>
            </w:r>
          </w:p>
        </w:tc>
        <w:tc>
          <w:tcPr>
            <w:tcW w:w="275" w:type="pct"/>
          </w:tcPr>
          <w:p w:rsidR="00D37CD3" w:rsidRPr="0011727F" w:rsidRDefault="00D37CD3">
            <w:pPr>
              <w:pStyle w:val="ConsPlusNormal"/>
            </w:pPr>
            <w:r w:rsidRPr="0011727F">
              <w:t>11500,0</w:t>
            </w:r>
          </w:p>
        </w:tc>
        <w:tc>
          <w:tcPr>
            <w:tcW w:w="275" w:type="pct"/>
          </w:tcPr>
          <w:p w:rsidR="00D37CD3" w:rsidRPr="0011727F" w:rsidRDefault="00D37CD3">
            <w:pPr>
              <w:pStyle w:val="ConsPlusNormal"/>
            </w:pPr>
            <w:r w:rsidRPr="0011727F">
              <w:t>9500,0</w:t>
            </w:r>
          </w:p>
        </w:tc>
      </w:tr>
    </w:tbl>
    <w:p w:rsidR="00D37CD3" w:rsidRPr="0011727F" w:rsidRDefault="00D37CD3">
      <w:pPr>
        <w:sectPr w:rsidR="00D37CD3" w:rsidRPr="0011727F">
          <w:pgSz w:w="16838" w:h="11906" w:orient="landscape"/>
          <w:pgMar w:top="1701" w:right="1134" w:bottom="850" w:left="1134" w:header="0" w:footer="0" w:gutter="0"/>
          <w:cols w:space="720"/>
        </w:sectPr>
      </w:pPr>
    </w:p>
    <w:p w:rsidR="00D37CD3" w:rsidRPr="0011727F" w:rsidRDefault="00D37CD3">
      <w:pPr>
        <w:pStyle w:val="ConsPlusNormal"/>
        <w:jc w:val="both"/>
      </w:pPr>
    </w:p>
    <w:p w:rsidR="00D37CD3" w:rsidRPr="0011727F" w:rsidRDefault="00D37CD3">
      <w:pPr>
        <w:pStyle w:val="ConsPlusTitle"/>
        <w:jc w:val="center"/>
        <w:outlineLvl w:val="1"/>
      </w:pPr>
      <w:r w:rsidRPr="0011727F">
        <w:t>V. Подпрограмма</w:t>
      </w:r>
    </w:p>
    <w:p w:rsidR="00D37CD3" w:rsidRPr="0011727F" w:rsidRDefault="00D37CD3">
      <w:pPr>
        <w:pStyle w:val="ConsPlusTitle"/>
        <w:jc w:val="center"/>
      </w:pPr>
      <w:r w:rsidRPr="0011727F">
        <w:t xml:space="preserve">"Развитие </w:t>
      </w:r>
      <w:proofErr w:type="spellStart"/>
      <w:r w:rsidRPr="0011727F">
        <w:t>подотрасли</w:t>
      </w:r>
      <w:proofErr w:type="spellEnd"/>
      <w:r w:rsidRPr="0011727F">
        <w:t xml:space="preserve"> животноводства, переработки</w:t>
      </w:r>
    </w:p>
    <w:p w:rsidR="00D37CD3" w:rsidRPr="0011727F" w:rsidRDefault="00D37CD3">
      <w:pPr>
        <w:pStyle w:val="ConsPlusTitle"/>
        <w:jc w:val="center"/>
      </w:pPr>
      <w:r w:rsidRPr="0011727F">
        <w:t>и реализации продукции животноводства" государственной</w:t>
      </w:r>
    </w:p>
    <w:p w:rsidR="00D37CD3" w:rsidRPr="0011727F" w:rsidRDefault="00D37CD3">
      <w:pPr>
        <w:pStyle w:val="ConsPlusTitle"/>
        <w:jc w:val="center"/>
      </w:pPr>
      <w:r w:rsidRPr="0011727F">
        <w:t xml:space="preserve">программы Новгородской области "Развитие </w:t>
      </w:r>
      <w:proofErr w:type="gramStart"/>
      <w:r w:rsidRPr="0011727F">
        <w:t>агропромышленного</w:t>
      </w:r>
      <w:proofErr w:type="gramEnd"/>
    </w:p>
    <w:p w:rsidR="00D37CD3" w:rsidRPr="0011727F" w:rsidRDefault="00D37CD3">
      <w:pPr>
        <w:pStyle w:val="ConsPlusTitle"/>
        <w:jc w:val="center"/>
      </w:pPr>
      <w:r w:rsidRPr="0011727F">
        <w:t>комплекса в Новгородской области на 2014 - 2021 годы"</w:t>
      </w:r>
    </w:p>
    <w:p w:rsidR="00D37CD3" w:rsidRPr="0011727F" w:rsidRDefault="00D37CD3">
      <w:pPr>
        <w:pStyle w:val="ConsPlusNormal"/>
        <w:jc w:val="both"/>
      </w:pPr>
    </w:p>
    <w:p w:rsidR="00D37CD3" w:rsidRPr="0011727F" w:rsidRDefault="00D37CD3">
      <w:pPr>
        <w:pStyle w:val="ConsPlusTitle"/>
        <w:jc w:val="center"/>
        <w:outlineLvl w:val="2"/>
      </w:pPr>
      <w:r w:rsidRPr="0011727F">
        <w:t>Паспорт подпрограммы</w:t>
      </w:r>
    </w:p>
    <w:p w:rsidR="00D37CD3" w:rsidRPr="0011727F" w:rsidRDefault="00D37CD3">
      <w:pPr>
        <w:pStyle w:val="ConsPlusNormal"/>
        <w:jc w:val="both"/>
      </w:pPr>
    </w:p>
    <w:p w:rsidR="00D37CD3" w:rsidRPr="0011727F" w:rsidRDefault="00D37CD3">
      <w:pPr>
        <w:pStyle w:val="ConsPlusNormal"/>
        <w:ind w:firstLine="540"/>
        <w:jc w:val="both"/>
      </w:pPr>
      <w:r w:rsidRPr="0011727F">
        <w:t>1. Исполнители подпрограммы:</w:t>
      </w:r>
    </w:p>
    <w:p w:rsidR="00D37CD3" w:rsidRPr="0011727F" w:rsidRDefault="00D37CD3">
      <w:pPr>
        <w:pStyle w:val="ConsPlusNormal"/>
        <w:spacing w:before="200"/>
        <w:ind w:firstLine="540"/>
        <w:jc w:val="both"/>
      </w:pPr>
      <w:r w:rsidRPr="0011727F">
        <w:t>департамент (до 01.01.2018);</w:t>
      </w:r>
    </w:p>
    <w:p w:rsidR="00D37CD3" w:rsidRPr="0011727F" w:rsidRDefault="00D37CD3">
      <w:pPr>
        <w:pStyle w:val="ConsPlusNormal"/>
        <w:spacing w:before="200"/>
        <w:ind w:firstLine="540"/>
        <w:jc w:val="both"/>
      </w:pPr>
      <w:r w:rsidRPr="0011727F">
        <w:t>министерство;</w:t>
      </w:r>
    </w:p>
    <w:p w:rsidR="00D37CD3" w:rsidRPr="0011727F" w:rsidRDefault="00D37CD3">
      <w:pPr>
        <w:pStyle w:val="ConsPlusNormal"/>
        <w:spacing w:before="200"/>
        <w:ind w:firstLine="540"/>
        <w:jc w:val="both"/>
      </w:pPr>
      <w:r w:rsidRPr="0011727F">
        <w:t>комитет ветеринарии Новгородской области;</w:t>
      </w:r>
    </w:p>
    <w:p w:rsidR="00D37CD3" w:rsidRPr="0011727F" w:rsidRDefault="00D37CD3">
      <w:pPr>
        <w:pStyle w:val="ConsPlusNormal"/>
        <w:spacing w:before="200"/>
        <w:ind w:firstLine="540"/>
        <w:jc w:val="both"/>
      </w:pPr>
      <w:r w:rsidRPr="0011727F">
        <w:t>сельскохозяйственные товаропроизводители области (по согласованию);</w:t>
      </w:r>
    </w:p>
    <w:p w:rsidR="00D37CD3" w:rsidRPr="0011727F" w:rsidRDefault="00D37CD3">
      <w:pPr>
        <w:pStyle w:val="ConsPlusNormal"/>
        <w:spacing w:before="200"/>
        <w:ind w:firstLine="540"/>
        <w:jc w:val="both"/>
      </w:pPr>
      <w:r w:rsidRPr="0011727F">
        <w:t>организации агропромышленного комплекса области (по согласованию);</w:t>
      </w:r>
    </w:p>
    <w:p w:rsidR="00D37CD3" w:rsidRPr="0011727F" w:rsidRDefault="00D37CD3">
      <w:pPr>
        <w:pStyle w:val="ConsPlusNormal"/>
        <w:spacing w:before="200"/>
        <w:ind w:firstLine="540"/>
        <w:jc w:val="both"/>
      </w:pPr>
      <w:r w:rsidRPr="0011727F">
        <w:t>организации потребительской кооперации области (по согласованию);</w:t>
      </w:r>
    </w:p>
    <w:p w:rsidR="00D37CD3" w:rsidRPr="0011727F" w:rsidRDefault="00D37CD3">
      <w:pPr>
        <w:pStyle w:val="ConsPlusNormal"/>
        <w:spacing w:before="200"/>
        <w:ind w:firstLine="540"/>
        <w:jc w:val="both"/>
      </w:pPr>
      <w:r w:rsidRPr="0011727F">
        <w:t>индивидуальные предприниматели области, осуществляющие закупку молока от граждан, ведущих личное подсобное хозяйство (по согласованию).</w:t>
      </w:r>
    </w:p>
    <w:p w:rsidR="00D37CD3" w:rsidRPr="0011727F" w:rsidRDefault="00D37CD3">
      <w:pPr>
        <w:pStyle w:val="ConsPlusNormal"/>
        <w:jc w:val="both"/>
      </w:pPr>
    </w:p>
    <w:p w:rsidR="00D37CD3" w:rsidRPr="0011727F" w:rsidRDefault="00D37CD3">
      <w:pPr>
        <w:pStyle w:val="ConsPlusNormal"/>
        <w:ind w:firstLine="540"/>
        <w:jc w:val="both"/>
      </w:pPr>
      <w:r w:rsidRPr="0011727F">
        <w:t>2. Задачи и целевые показатели подпрограммы:</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2778"/>
        <w:gridCol w:w="737"/>
        <w:gridCol w:w="680"/>
        <w:gridCol w:w="850"/>
        <w:gridCol w:w="737"/>
        <w:gridCol w:w="737"/>
        <w:gridCol w:w="624"/>
        <w:gridCol w:w="624"/>
        <w:gridCol w:w="624"/>
      </w:tblGrid>
      <w:tr w:rsidR="00D37CD3" w:rsidRPr="0011727F">
        <w:tc>
          <w:tcPr>
            <w:tcW w:w="624" w:type="dxa"/>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2778" w:type="dxa"/>
            <w:vMerge w:val="restart"/>
            <w:vAlign w:val="center"/>
          </w:tcPr>
          <w:p w:rsidR="00D37CD3" w:rsidRPr="0011727F" w:rsidRDefault="00D37CD3">
            <w:pPr>
              <w:pStyle w:val="ConsPlusNormal"/>
              <w:jc w:val="center"/>
            </w:pPr>
            <w:r w:rsidRPr="0011727F">
              <w:t>Задачи подпрограммы, наименование и единица измерения целевого показателя</w:t>
            </w:r>
          </w:p>
        </w:tc>
        <w:tc>
          <w:tcPr>
            <w:tcW w:w="5613" w:type="dxa"/>
            <w:gridSpan w:val="8"/>
            <w:vAlign w:val="center"/>
          </w:tcPr>
          <w:p w:rsidR="00D37CD3" w:rsidRPr="0011727F" w:rsidRDefault="00D37CD3">
            <w:pPr>
              <w:pStyle w:val="ConsPlusNormal"/>
              <w:jc w:val="center"/>
            </w:pPr>
            <w:r w:rsidRPr="0011727F">
              <w:t>Значение целевого показателя по годам</w:t>
            </w:r>
          </w:p>
        </w:tc>
      </w:tr>
      <w:tr w:rsidR="00D37CD3" w:rsidRPr="0011727F">
        <w:tc>
          <w:tcPr>
            <w:tcW w:w="624" w:type="dxa"/>
            <w:vMerge/>
          </w:tcPr>
          <w:p w:rsidR="00D37CD3" w:rsidRPr="0011727F" w:rsidRDefault="00D37CD3"/>
        </w:tc>
        <w:tc>
          <w:tcPr>
            <w:tcW w:w="2778" w:type="dxa"/>
            <w:vMerge/>
          </w:tcPr>
          <w:p w:rsidR="00D37CD3" w:rsidRPr="0011727F" w:rsidRDefault="00D37CD3"/>
        </w:tc>
        <w:tc>
          <w:tcPr>
            <w:tcW w:w="737" w:type="dxa"/>
            <w:vAlign w:val="center"/>
          </w:tcPr>
          <w:p w:rsidR="00D37CD3" w:rsidRPr="0011727F" w:rsidRDefault="00D37CD3">
            <w:pPr>
              <w:pStyle w:val="ConsPlusNormal"/>
              <w:jc w:val="center"/>
            </w:pPr>
            <w:r w:rsidRPr="0011727F">
              <w:t>2014</w:t>
            </w:r>
          </w:p>
        </w:tc>
        <w:tc>
          <w:tcPr>
            <w:tcW w:w="680" w:type="dxa"/>
            <w:vAlign w:val="center"/>
          </w:tcPr>
          <w:p w:rsidR="00D37CD3" w:rsidRPr="0011727F" w:rsidRDefault="00D37CD3">
            <w:pPr>
              <w:pStyle w:val="ConsPlusNormal"/>
              <w:jc w:val="center"/>
            </w:pPr>
            <w:r w:rsidRPr="0011727F">
              <w:t>2015</w:t>
            </w:r>
          </w:p>
        </w:tc>
        <w:tc>
          <w:tcPr>
            <w:tcW w:w="850" w:type="dxa"/>
            <w:vAlign w:val="center"/>
          </w:tcPr>
          <w:p w:rsidR="00D37CD3" w:rsidRPr="0011727F" w:rsidRDefault="00D37CD3">
            <w:pPr>
              <w:pStyle w:val="ConsPlusNormal"/>
              <w:jc w:val="center"/>
            </w:pPr>
            <w:r w:rsidRPr="0011727F">
              <w:t>2016</w:t>
            </w:r>
          </w:p>
        </w:tc>
        <w:tc>
          <w:tcPr>
            <w:tcW w:w="737" w:type="dxa"/>
            <w:vAlign w:val="center"/>
          </w:tcPr>
          <w:p w:rsidR="00D37CD3" w:rsidRPr="0011727F" w:rsidRDefault="00D37CD3">
            <w:pPr>
              <w:pStyle w:val="ConsPlusNormal"/>
              <w:jc w:val="center"/>
            </w:pPr>
            <w:r w:rsidRPr="0011727F">
              <w:t>2017</w:t>
            </w:r>
          </w:p>
        </w:tc>
        <w:tc>
          <w:tcPr>
            <w:tcW w:w="737" w:type="dxa"/>
            <w:vAlign w:val="center"/>
          </w:tcPr>
          <w:p w:rsidR="00D37CD3" w:rsidRPr="0011727F" w:rsidRDefault="00D37CD3">
            <w:pPr>
              <w:pStyle w:val="ConsPlusNormal"/>
              <w:jc w:val="center"/>
            </w:pPr>
            <w:r w:rsidRPr="0011727F">
              <w:t>2018</w:t>
            </w:r>
          </w:p>
        </w:tc>
        <w:tc>
          <w:tcPr>
            <w:tcW w:w="624" w:type="dxa"/>
            <w:vAlign w:val="center"/>
          </w:tcPr>
          <w:p w:rsidR="00D37CD3" w:rsidRPr="0011727F" w:rsidRDefault="00D37CD3">
            <w:pPr>
              <w:pStyle w:val="ConsPlusNormal"/>
              <w:jc w:val="center"/>
            </w:pPr>
            <w:r w:rsidRPr="0011727F">
              <w:t>2019</w:t>
            </w:r>
          </w:p>
        </w:tc>
        <w:tc>
          <w:tcPr>
            <w:tcW w:w="624" w:type="dxa"/>
            <w:vAlign w:val="center"/>
          </w:tcPr>
          <w:p w:rsidR="00D37CD3" w:rsidRPr="0011727F" w:rsidRDefault="00D37CD3">
            <w:pPr>
              <w:pStyle w:val="ConsPlusNormal"/>
              <w:jc w:val="center"/>
            </w:pPr>
            <w:r w:rsidRPr="0011727F">
              <w:t>2020</w:t>
            </w:r>
          </w:p>
        </w:tc>
        <w:tc>
          <w:tcPr>
            <w:tcW w:w="624" w:type="dxa"/>
            <w:vAlign w:val="center"/>
          </w:tcPr>
          <w:p w:rsidR="00D37CD3" w:rsidRPr="0011727F" w:rsidRDefault="00D37CD3">
            <w:pPr>
              <w:pStyle w:val="ConsPlusNormal"/>
              <w:jc w:val="center"/>
            </w:pPr>
            <w:r w:rsidRPr="0011727F">
              <w:t>2021</w:t>
            </w:r>
          </w:p>
        </w:tc>
      </w:tr>
      <w:tr w:rsidR="00D37CD3" w:rsidRPr="0011727F">
        <w:tc>
          <w:tcPr>
            <w:tcW w:w="624" w:type="dxa"/>
            <w:vAlign w:val="center"/>
          </w:tcPr>
          <w:p w:rsidR="00D37CD3" w:rsidRPr="0011727F" w:rsidRDefault="00D37CD3">
            <w:pPr>
              <w:pStyle w:val="ConsPlusNormal"/>
              <w:jc w:val="center"/>
            </w:pPr>
            <w:r w:rsidRPr="0011727F">
              <w:t>1</w:t>
            </w:r>
          </w:p>
        </w:tc>
        <w:tc>
          <w:tcPr>
            <w:tcW w:w="2778" w:type="dxa"/>
            <w:vAlign w:val="center"/>
          </w:tcPr>
          <w:p w:rsidR="00D37CD3" w:rsidRPr="0011727F" w:rsidRDefault="00D37CD3">
            <w:pPr>
              <w:pStyle w:val="ConsPlusNormal"/>
              <w:jc w:val="center"/>
            </w:pPr>
            <w:r w:rsidRPr="0011727F">
              <w:t>2</w:t>
            </w:r>
          </w:p>
        </w:tc>
        <w:tc>
          <w:tcPr>
            <w:tcW w:w="737" w:type="dxa"/>
            <w:vAlign w:val="center"/>
          </w:tcPr>
          <w:p w:rsidR="00D37CD3" w:rsidRPr="0011727F" w:rsidRDefault="00D37CD3">
            <w:pPr>
              <w:pStyle w:val="ConsPlusNormal"/>
              <w:jc w:val="center"/>
            </w:pPr>
            <w:r w:rsidRPr="0011727F">
              <w:t>3</w:t>
            </w:r>
          </w:p>
        </w:tc>
        <w:tc>
          <w:tcPr>
            <w:tcW w:w="680" w:type="dxa"/>
            <w:vAlign w:val="center"/>
          </w:tcPr>
          <w:p w:rsidR="00D37CD3" w:rsidRPr="0011727F" w:rsidRDefault="00D37CD3">
            <w:pPr>
              <w:pStyle w:val="ConsPlusNormal"/>
              <w:jc w:val="center"/>
            </w:pPr>
            <w:r w:rsidRPr="0011727F">
              <w:t>4</w:t>
            </w:r>
          </w:p>
        </w:tc>
        <w:tc>
          <w:tcPr>
            <w:tcW w:w="850" w:type="dxa"/>
            <w:vAlign w:val="center"/>
          </w:tcPr>
          <w:p w:rsidR="00D37CD3" w:rsidRPr="0011727F" w:rsidRDefault="00D37CD3">
            <w:pPr>
              <w:pStyle w:val="ConsPlusNormal"/>
              <w:jc w:val="center"/>
            </w:pPr>
            <w:r w:rsidRPr="0011727F">
              <w:t>5</w:t>
            </w:r>
          </w:p>
        </w:tc>
        <w:tc>
          <w:tcPr>
            <w:tcW w:w="737" w:type="dxa"/>
            <w:vAlign w:val="center"/>
          </w:tcPr>
          <w:p w:rsidR="00D37CD3" w:rsidRPr="0011727F" w:rsidRDefault="00D37CD3">
            <w:pPr>
              <w:pStyle w:val="ConsPlusNormal"/>
              <w:jc w:val="center"/>
            </w:pPr>
            <w:r w:rsidRPr="0011727F">
              <w:t>6</w:t>
            </w:r>
          </w:p>
        </w:tc>
        <w:tc>
          <w:tcPr>
            <w:tcW w:w="737" w:type="dxa"/>
            <w:vAlign w:val="center"/>
          </w:tcPr>
          <w:p w:rsidR="00D37CD3" w:rsidRPr="0011727F" w:rsidRDefault="00D37CD3">
            <w:pPr>
              <w:pStyle w:val="ConsPlusNormal"/>
              <w:jc w:val="center"/>
            </w:pPr>
            <w:r w:rsidRPr="0011727F">
              <w:t>7</w:t>
            </w:r>
          </w:p>
        </w:tc>
        <w:tc>
          <w:tcPr>
            <w:tcW w:w="624" w:type="dxa"/>
            <w:vAlign w:val="center"/>
          </w:tcPr>
          <w:p w:rsidR="00D37CD3" w:rsidRPr="0011727F" w:rsidRDefault="00D37CD3">
            <w:pPr>
              <w:pStyle w:val="ConsPlusNormal"/>
              <w:jc w:val="center"/>
            </w:pPr>
            <w:r w:rsidRPr="0011727F">
              <w:t>8</w:t>
            </w:r>
          </w:p>
        </w:tc>
        <w:tc>
          <w:tcPr>
            <w:tcW w:w="624" w:type="dxa"/>
            <w:vAlign w:val="center"/>
          </w:tcPr>
          <w:p w:rsidR="00D37CD3" w:rsidRPr="0011727F" w:rsidRDefault="00D37CD3">
            <w:pPr>
              <w:pStyle w:val="ConsPlusNormal"/>
              <w:jc w:val="center"/>
            </w:pPr>
            <w:r w:rsidRPr="0011727F">
              <w:t>9</w:t>
            </w:r>
          </w:p>
        </w:tc>
        <w:tc>
          <w:tcPr>
            <w:tcW w:w="624" w:type="dxa"/>
          </w:tcPr>
          <w:p w:rsidR="00D37CD3" w:rsidRPr="0011727F" w:rsidRDefault="00D37CD3">
            <w:pPr>
              <w:pStyle w:val="ConsPlusNormal"/>
              <w:jc w:val="center"/>
            </w:pPr>
            <w:r w:rsidRPr="0011727F">
              <w:t>10</w:t>
            </w:r>
          </w:p>
        </w:tc>
      </w:tr>
      <w:tr w:rsidR="00D37CD3" w:rsidRPr="0011727F">
        <w:tc>
          <w:tcPr>
            <w:tcW w:w="624" w:type="dxa"/>
          </w:tcPr>
          <w:p w:rsidR="00D37CD3" w:rsidRPr="0011727F" w:rsidRDefault="00D37CD3">
            <w:pPr>
              <w:pStyle w:val="ConsPlusNormal"/>
              <w:jc w:val="center"/>
            </w:pPr>
            <w:r w:rsidRPr="0011727F">
              <w:t>1.</w:t>
            </w:r>
          </w:p>
        </w:tc>
        <w:tc>
          <w:tcPr>
            <w:tcW w:w="8391" w:type="dxa"/>
            <w:gridSpan w:val="9"/>
          </w:tcPr>
          <w:p w:rsidR="00D37CD3" w:rsidRPr="0011727F" w:rsidRDefault="00D37CD3">
            <w:pPr>
              <w:pStyle w:val="ConsPlusNormal"/>
            </w:pPr>
            <w:r w:rsidRPr="0011727F">
              <w:t>Задача 1. Стимулирование роста производства и переработки основных видов животноводческой продукции</w:t>
            </w:r>
          </w:p>
        </w:tc>
      </w:tr>
      <w:tr w:rsidR="00D37CD3" w:rsidRPr="0011727F">
        <w:tc>
          <w:tcPr>
            <w:tcW w:w="624" w:type="dxa"/>
          </w:tcPr>
          <w:p w:rsidR="00D37CD3" w:rsidRPr="0011727F" w:rsidRDefault="00D37CD3">
            <w:pPr>
              <w:pStyle w:val="ConsPlusNormal"/>
              <w:jc w:val="center"/>
            </w:pPr>
            <w:r w:rsidRPr="0011727F">
              <w:t>1.1.</w:t>
            </w:r>
          </w:p>
        </w:tc>
        <w:tc>
          <w:tcPr>
            <w:tcW w:w="2778" w:type="dxa"/>
            <w:vAlign w:val="bottom"/>
          </w:tcPr>
          <w:p w:rsidR="00D37CD3" w:rsidRPr="0011727F" w:rsidRDefault="00D37CD3">
            <w:pPr>
              <w:pStyle w:val="ConsPlusNormal"/>
            </w:pPr>
            <w:r w:rsidRPr="0011727F">
              <w:t>Производство скота и птицы на убой в хозяйствах всех категорий (в живом весе) (тыс. т)</w:t>
            </w:r>
          </w:p>
        </w:tc>
        <w:tc>
          <w:tcPr>
            <w:tcW w:w="737" w:type="dxa"/>
          </w:tcPr>
          <w:p w:rsidR="00D37CD3" w:rsidRPr="0011727F" w:rsidRDefault="00D37CD3">
            <w:pPr>
              <w:pStyle w:val="ConsPlusNormal"/>
            </w:pPr>
            <w:r w:rsidRPr="0011727F">
              <w:t>122,0</w:t>
            </w:r>
          </w:p>
        </w:tc>
        <w:tc>
          <w:tcPr>
            <w:tcW w:w="680" w:type="dxa"/>
          </w:tcPr>
          <w:p w:rsidR="00D37CD3" w:rsidRPr="0011727F" w:rsidRDefault="00D37CD3">
            <w:pPr>
              <w:pStyle w:val="ConsPlusNormal"/>
            </w:pPr>
            <w:r w:rsidRPr="0011727F">
              <w:t>142,0</w:t>
            </w:r>
          </w:p>
        </w:tc>
        <w:tc>
          <w:tcPr>
            <w:tcW w:w="850"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t>1.2.</w:t>
            </w:r>
          </w:p>
        </w:tc>
        <w:tc>
          <w:tcPr>
            <w:tcW w:w="2778" w:type="dxa"/>
            <w:vAlign w:val="bottom"/>
          </w:tcPr>
          <w:p w:rsidR="00D37CD3" w:rsidRPr="0011727F" w:rsidRDefault="00D37CD3">
            <w:pPr>
              <w:pStyle w:val="ConsPlusNormal"/>
            </w:pPr>
            <w:r w:rsidRPr="0011727F">
              <w:t>Производство молока в хозяйствах всех категорий (тыс. т)</w:t>
            </w:r>
          </w:p>
        </w:tc>
        <w:tc>
          <w:tcPr>
            <w:tcW w:w="737" w:type="dxa"/>
          </w:tcPr>
          <w:p w:rsidR="00D37CD3" w:rsidRPr="0011727F" w:rsidRDefault="00D37CD3">
            <w:pPr>
              <w:pStyle w:val="ConsPlusNormal"/>
            </w:pPr>
            <w:r w:rsidRPr="0011727F">
              <w:t>88,5</w:t>
            </w:r>
          </w:p>
        </w:tc>
        <w:tc>
          <w:tcPr>
            <w:tcW w:w="680" w:type="dxa"/>
          </w:tcPr>
          <w:p w:rsidR="00D37CD3" w:rsidRPr="0011727F" w:rsidRDefault="00D37CD3">
            <w:pPr>
              <w:pStyle w:val="ConsPlusNormal"/>
            </w:pPr>
            <w:r w:rsidRPr="0011727F">
              <w:t>79,0</w:t>
            </w:r>
          </w:p>
        </w:tc>
        <w:tc>
          <w:tcPr>
            <w:tcW w:w="850"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t>1.3.</w:t>
            </w:r>
          </w:p>
        </w:tc>
        <w:tc>
          <w:tcPr>
            <w:tcW w:w="2778" w:type="dxa"/>
            <w:vAlign w:val="bottom"/>
          </w:tcPr>
          <w:p w:rsidR="00D37CD3" w:rsidRPr="0011727F" w:rsidRDefault="00D37CD3">
            <w:pPr>
              <w:pStyle w:val="ConsPlusNormal"/>
            </w:pPr>
            <w:r w:rsidRPr="0011727F">
              <w:t>Производство яиц в хозяйствах всех категорий (млн. шт.)</w:t>
            </w:r>
          </w:p>
        </w:tc>
        <w:tc>
          <w:tcPr>
            <w:tcW w:w="737" w:type="dxa"/>
          </w:tcPr>
          <w:p w:rsidR="00D37CD3" w:rsidRPr="0011727F" w:rsidRDefault="00D37CD3">
            <w:pPr>
              <w:pStyle w:val="ConsPlusNormal"/>
            </w:pPr>
            <w:r w:rsidRPr="0011727F">
              <w:t>205,0</w:t>
            </w:r>
          </w:p>
        </w:tc>
        <w:tc>
          <w:tcPr>
            <w:tcW w:w="680" w:type="dxa"/>
          </w:tcPr>
          <w:p w:rsidR="00D37CD3" w:rsidRPr="0011727F" w:rsidRDefault="00D37CD3">
            <w:pPr>
              <w:pStyle w:val="ConsPlusNormal"/>
            </w:pPr>
            <w:r w:rsidRPr="0011727F">
              <w:t>225,0</w:t>
            </w:r>
          </w:p>
        </w:tc>
        <w:tc>
          <w:tcPr>
            <w:tcW w:w="850"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t>1.4.</w:t>
            </w:r>
          </w:p>
        </w:tc>
        <w:tc>
          <w:tcPr>
            <w:tcW w:w="2778" w:type="dxa"/>
            <w:vAlign w:val="bottom"/>
          </w:tcPr>
          <w:p w:rsidR="00D37CD3" w:rsidRPr="0011727F" w:rsidRDefault="00D37CD3">
            <w:pPr>
              <w:pStyle w:val="ConsPlusNormal"/>
            </w:pPr>
            <w:r w:rsidRPr="0011727F">
              <w:t>Производство товарного меда в хозяйствах всех категорий (т)</w:t>
            </w:r>
          </w:p>
        </w:tc>
        <w:tc>
          <w:tcPr>
            <w:tcW w:w="737" w:type="dxa"/>
          </w:tcPr>
          <w:p w:rsidR="00D37CD3" w:rsidRPr="0011727F" w:rsidRDefault="00D37CD3">
            <w:pPr>
              <w:pStyle w:val="ConsPlusNormal"/>
            </w:pPr>
            <w:r w:rsidRPr="0011727F">
              <w:t>550,0</w:t>
            </w:r>
          </w:p>
        </w:tc>
        <w:tc>
          <w:tcPr>
            <w:tcW w:w="680" w:type="dxa"/>
          </w:tcPr>
          <w:p w:rsidR="00D37CD3" w:rsidRPr="0011727F" w:rsidRDefault="00D37CD3">
            <w:pPr>
              <w:pStyle w:val="ConsPlusNormal"/>
            </w:pPr>
            <w:r w:rsidRPr="0011727F">
              <w:t>600,0</w:t>
            </w:r>
          </w:p>
        </w:tc>
        <w:tc>
          <w:tcPr>
            <w:tcW w:w="850" w:type="dxa"/>
          </w:tcPr>
          <w:p w:rsidR="00D37CD3" w:rsidRPr="0011727F" w:rsidRDefault="00D37CD3">
            <w:pPr>
              <w:pStyle w:val="ConsPlusNormal"/>
            </w:pPr>
            <w:r w:rsidRPr="0011727F">
              <w:t>652,0</w:t>
            </w:r>
          </w:p>
        </w:tc>
        <w:tc>
          <w:tcPr>
            <w:tcW w:w="737"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t>1.5.</w:t>
            </w:r>
          </w:p>
        </w:tc>
        <w:tc>
          <w:tcPr>
            <w:tcW w:w="2778" w:type="dxa"/>
            <w:vAlign w:val="bottom"/>
          </w:tcPr>
          <w:p w:rsidR="00D37CD3" w:rsidRPr="0011727F" w:rsidRDefault="00D37CD3">
            <w:pPr>
              <w:pStyle w:val="ConsPlusNormal"/>
            </w:pPr>
            <w:r w:rsidRPr="0011727F">
              <w:t>Маточное поголовье крупного рогатого скота специализированных мясных пород (голов)</w:t>
            </w:r>
          </w:p>
        </w:tc>
        <w:tc>
          <w:tcPr>
            <w:tcW w:w="737" w:type="dxa"/>
          </w:tcPr>
          <w:p w:rsidR="00D37CD3" w:rsidRPr="0011727F" w:rsidRDefault="00D37CD3">
            <w:pPr>
              <w:pStyle w:val="ConsPlusNormal"/>
            </w:pPr>
            <w:r w:rsidRPr="0011727F">
              <w:t>2000</w:t>
            </w:r>
          </w:p>
        </w:tc>
        <w:tc>
          <w:tcPr>
            <w:tcW w:w="680" w:type="dxa"/>
          </w:tcPr>
          <w:p w:rsidR="00D37CD3" w:rsidRPr="0011727F" w:rsidRDefault="00D37CD3">
            <w:pPr>
              <w:pStyle w:val="ConsPlusNormal"/>
            </w:pPr>
            <w:r w:rsidRPr="0011727F">
              <w:t>2300</w:t>
            </w:r>
          </w:p>
        </w:tc>
        <w:tc>
          <w:tcPr>
            <w:tcW w:w="850"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t>1.6.</w:t>
            </w:r>
          </w:p>
        </w:tc>
        <w:tc>
          <w:tcPr>
            <w:tcW w:w="2778" w:type="dxa"/>
            <w:vAlign w:val="center"/>
          </w:tcPr>
          <w:p w:rsidR="00D37CD3" w:rsidRPr="0011727F" w:rsidRDefault="00D37CD3">
            <w:pPr>
              <w:pStyle w:val="ConsPlusNormal"/>
            </w:pPr>
            <w:r w:rsidRPr="0011727F">
              <w:t xml:space="preserve">Маточное поголовье племенных сельскохозяйственных </w:t>
            </w:r>
            <w:r w:rsidRPr="0011727F">
              <w:lastRenderedPageBreak/>
              <w:t xml:space="preserve">животных (тыс. </w:t>
            </w:r>
            <w:proofErr w:type="spellStart"/>
            <w:r w:rsidRPr="0011727F">
              <w:t>усл</w:t>
            </w:r>
            <w:proofErr w:type="spellEnd"/>
            <w:r w:rsidRPr="0011727F">
              <w:t>. голов)</w:t>
            </w:r>
          </w:p>
        </w:tc>
        <w:tc>
          <w:tcPr>
            <w:tcW w:w="737" w:type="dxa"/>
          </w:tcPr>
          <w:p w:rsidR="00D37CD3" w:rsidRPr="0011727F" w:rsidRDefault="00D37CD3">
            <w:pPr>
              <w:pStyle w:val="ConsPlusNormal"/>
              <w:jc w:val="center"/>
            </w:pPr>
            <w:r w:rsidRPr="0011727F">
              <w:lastRenderedPageBreak/>
              <w:t>-</w:t>
            </w:r>
          </w:p>
        </w:tc>
        <w:tc>
          <w:tcPr>
            <w:tcW w:w="680"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pPr>
            <w:r w:rsidRPr="0011727F">
              <w:t>4,1</w:t>
            </w:r>
          </w:p>
        </w:tc>
        <w:tc>
          <w:tcPr>
            <w:tcW w:w="737" w:type="dxa"/>
          </w:tcPr>
          <w:p w:rsidR="00D37CD3" w:rsidRPr="0011727F" w:rsidRDefault="00D37CD3">
            <w:pPr>
              <w:pStyle w:val="ConsPlusNormal"/>
            </w:pPr>
            <w:r w:rsidRPr="0011727F">
              <w:t>0,5</w:t>
            </w:r>
          </w:p>
        </w:tc>
        <w:tc>
          <w:tcPr>
            <w:tcW w:w="737" w:type="dxa"/>
          </w:tcPr>
          <w:p w:rsidR="00D37CD3" w:rsidRPr="0011727F" w:rsidRDefault="00D37CD3">
            <w:pPr>
              <w:pStyle w:val="ConsPlusNormal"/>
            </w:pPr>
            <w:r w:rsidRPr="0011727F">
              <w:t>3,9</w:t>
            </w:r>
          </w:p>
        </w:tc>
        <w:tc>
          <w:tcPr>
            <w:tcW w:w="624" w:type="dxa"/>
          </w:tcPr>
          <w:p w:rsidR="00D37CD3" w:rsidRPr="0011727F" w:rsidRDefault="00D37CD3">
            <w:pPr>
              <w:pStyle w:val="ConsPlusNormal"/>
            </w:pPr>
            <w:r w:rsidRPr="0011727F">
              <w:t>4,7</w:t>
            </w:r>
          </w:p>
        </w:tc>
        <w:tc>
          <w:tcPr>
            <w:tcW w:w="624" w:type="dxa"/>
          </w:tcPr>
          <w:p w:rsidR="00D37CD3" w:rsidRPr="0011727F" w:rsidRDefault="00D37CD3">
            <w:pPr>
              <w:pStyle w:val="ConsPlusNormal"/>
            </w:pPr>
            <w:r w:rsidRPr="0011727F">
              <w:t>4,7</w:t>
            </w:r>
          </w:p>
        </w:tc>
        <w:tc>
          <w:tcPr>
            <w:tcW w:w="624" w:type="dxa"/>
          </w:tcPr>
          <w:p w:rsidR="00D37CD3" w:rsidRPr="0011727F" w:rsidRDefault="00D37CD3">
            <w:pPr>
              <w:pStyle w:val="ConsPlusNormal"/>
            </w:pPr>
            <w:r w:rsidRPr="0011727F">
              <w:t>4,7</w:t>
            </w:r>
          </w:p>
        </w:tc>
      </w:tr>
      <w:tr w:rsidR="00D37CD3" w:rsidRPr="0011727F">
        <w:tc>
          <w:tcPr>
            <w:tcW w:w="624" w:type="dxa"/>
          </w:tcPr>
          <w:p w:rsidR="00D37CD3" w:rsidRPr="0011727F" w:rsidRDefault="00D37CD3">
            <w:pPr>
              <w:pStyle w:val="ConsPlusNormal"/>
              <w:jc w:val="center"/>
            </w:pPr>
            <w:r w:rsidRPr="0011727F">
              <w:lastRenderedPageBreak/>
              <w:t>1.7.</w:t>
            </w:r>
          </w:p>
        </w:tc>
        <w:tc>
          <w:tcPr>
            <w:tcW w:w="2778" w:type="dxa"/>
            <w:vAlign w:val="center"/>
          </w:tcPr>
          <w:p w:rsidR="00D37CD3" w:rsidRPr="0011727F" w:rsidRDefault="00D37CD3">
            <w:pPr>
              <w:pStyle w:val="ConsPlusNormal"/>
            </w:pPr>
            <w:r w:rsidRPr="0011727F">
              <w:t>Реализация племенного молодняка крупного рогатого скота молочных и мясных пород на 100 голов маток (голов)</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pPr>
            <w:r w:rsidRPr="0011727F">
              <w:t>10</w:t>
            </w:r>
          </w:p>
        </w:tc>
        <w:tc>
          <w:tcPr>
            <w:tcW w:w="737" w:type="dxa"/>
          </w:tcPr>
          <w:p w:rsidR="00D37CD3" w:rsidRPr="0011727F" w:rsidRDefault="00D37CD3">
            <w:pPr>
              <w:pStyle w:val="ConsPlusNormal"/>
            </w:pPr>
            <w:r w:rsidRPr="0011727F">
              <w:t>10</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t>1.8.</w:t>
            </w:r>
          </w:p>
        </w:tc>
        <w:tc>
          <w:tcPr>
            <w:tcW w:w="2778" w:type="dxa"/>
            <w:vAlign w:val="center"/>
          </w:tcPr>
          <w:p w:rsidR="00D37CD3" w:rsidRPr="0011727F" w:rsidRDefault="00D37CD3">
            <w:pPr>
              <w:pStyle w:val="ConsPlusNormal"/>
            </w:pPr>
            <w:r w:rsidRPr="0011727F">
              <w:t xml:space="preserve">Поголовье кур-несушек яичных кроссов (тыс. </w:t>
            </w:r>
            <w:proofErr w:type="spellStart"/>
            <w:r w:rsidRPr="0011727F">
              <w:t>усл</w:t>
            </w:r>
            <w:proofErr w:type="spellEnd"/>
            <w:r w:rsidRPr="0011727F">
              <w:t>. голов)</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pPr>
            <w:r w:rsidRPr="0011727F">
              <w:t>8,5</w:t>
            </w:r>
          </w:p>
        </w:tc>
        <w:tc>
          <w:tcPr>
            <w:tcW w:w="737" w:type="dxa"/>
          </w:tcPr>
          <w:p w:rsidR="00D37CD3" w:rsidRPr="0011727F" w:rsidRDefault="00D37CD3">
            <w:pPr>
              <w:pStyle w:val="ConsPlusNormal"/>
            </w:pPr>
            <w:r w:rsidRPr="0011727F">
              <w:t>9,7</w:t>
            </w:r>
          </w:p>
        </w:tc>
        <w:tc>
          <w:tcPr>
            <w:tcW w:w="737"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t>1.9.</w:t>
            </w:r>
          </w:p>
        </w:tc>
        <w:tc>
          <w:tcPr>
            <w:tcW w:w="2778" w:type="dxa"/>
            <w:vAlign w:val="center"/>
          </w:tcPr>
          <w:p w:rsidR="00D37CD3" w:rsidRPr="0011727F" w:rsidRDefault="00D37CD3">
            <w:pPr>
              <w:pStyle w:val="ConsPlusNormal"/>
            </w:pPr>
            <w:r w:rsidRPr="0011727F">
              <w:t>Объем молока, реализованного сельскохозяйственными организациями и крестьянскими (фермерскими) хозяйствами (тыс. т)</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pPr>
            <w:r w:rsidRPr="0011727F">
              <w:t>33,0</w:t>
            </w:r>
          </w:p>
        </w:tc>
        <w:tc>
          <w:tcPr>
            <w:tcW w:w="737" w:type="dxa"/>
          </w:tcPr>
          <w:p w:rsidR="00D37CD3" w:rsidRPr="0011727F" w:rsidRDefault="00D37CD3">
            <w:pPr>
              <w:pStyle w:val="ConsPlusNormal"/>
            </w:pPr>
            <w:r w:rsidRPr="0011727F">
              <w:t>38,3</w:t>
            </w:r>
          </w:p>
        </w:tc>
        <w:tc>
          <w:tcPr>
            <w:tcW w:w="737" w:type="dxa"/>
          </w:tcPr>
          <w:p w:rsidR="00D37CD3" w:rsidRPr="0011727F" w:rsidRDefault="00D37CD3">
            <w:pPr>
              <w:pStyle w:val="ConsPlusNormal"/>
            </w:pPr>
            <w:r w:rsidRPr="0011727F">
              <w:t>37,5</w:t>
            </w:r>
          </w:p>
        </w:tc>
        <w:tc>
          <w:tcPr>
            <w:tcW w:w="624" w:type="dxa"/>
          </w:tcPr>
          <w:p w:rsidR="00D37CD3" w:rsidRPr="0011727F" w:rsidRDefault="00D37CD3">
            <w:pPr>
              <w:pStyle w:val="ConsPlusNormal"/>
            </w:pPr>
            <w:r w:rsidRPr="0011727F">
              <w:t>37,5</w:t>
            </w:r>
          </w:p>
        </w:tc>
        <w:tc>
          <w:tcPr>
            <w:tcW w:w="624" w:type="dxa"/>
          </w:tcPr>
          <w:p w:rsidR="00D37CD3" w:rsidRPr="0011727F" w:rsidRDefault="00D37CD3">
            <w:pPr>
              <w:pStyle w:val="ConsPlusNormal"/>
            </w:pPr>
            <w:r w:rsidRPr="0011727F">
              <w:t>37,5</w:t>
            </w:r>
          </w:p>
        </w:tc>
        <w:tc>
          <w:tcPr>
            <w:tcW w:w="624" w:type="dxa"/>
          </w:tcPr>
          <w:p w:rsidR="00D37CD3" w:rsidRPr="0011727F" w:rsidRDefault="00D37CD3">
            <w:pPr>
              <w:pStyle w:val="ConsPlusNormal"/>
            </w:pPr>
            <w:r w:rsidRPr="0011727F">
              <w:t>37,5</w:t>
            </w:r>
          </w:p>
        </w:tc>
      </w:tr>
      <w:tr w:rsidR="00D37CD3" w:rsidRPr="0011727F">
        <w:tc>
          <w:tcPr>
            <w:tcW w:w="624" w:type="dxa"/>
          </w:tcPr>
          <w:p w:rsidR="00D37CD3" w:rsidRPr="0011727F" w:rsidRDefault="00D37CD3">
            <w:pPr>
              <w:pStyle w:val="ConsPlusNormal"/>
              <w:jc w:val="center"/>
            </w:pPr>
            <w:r w:rsidRPr="0011727F">
              <w:t>1.10.</w:t>
            </w:r>
          </w:p>
        </w:tc>
        <w:tc>
          <w:tcPr>
            <w:tcW w:w="2778" w:type="dxa"/>
            <w:vAlign w:val="center"/>
          </w:tcPr>
          <w:p w:rsidR="00D37CD3" w:rsidRPr="0011727F" w:rsidRDefault="00D37CD3">
            <w:pPr>
              <w:pStyle w:val="ConsPlusNormal"/>
            </w:pPr>
            <w:r w:rsidRPr="0011727F">
              <w:t>Количество закупленного молока от граждан, ведущих личное подсобное хозяйство (т)</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pPr>
            <w:r w:rsidRPr="0011727F">
              <w:t>200,0</w:t>
            </w:r>
          </w:p>
        </w:tc>
        <w:tc>
          <w:tcPr>
            <w:tcW w:w="737"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t>1.11.</w:t>
            </w:r>
          </w:p>
        </w:tc>
        <w:tc>
          <w:tcPr>
            <w:tcW w:w="2778" w:type="dxa"/>
          </w:tcPr>
          <w:p w:rsidR="00D37CD3" w:rsidRPr="0011727F" w:rsidRDefault="00D37CD3">
            <w:pPr>
              <w:pStyle w:val="ConsPlusNormal"/>
            </w:pPr>
            <w:r w:rsidRPr="0011727F">
              <w:t xml:space="preserve">Количество застрахованного поголовья сельскохозяйственных животных и птицы (тыс. </w:t>
            </w:r>
            <w:proofErr w:type="spellStart"/>
            <w:r w:rsidRPr="0011727F">
              <w:t>усл</w:t>
            </w:r>
            <w:proofErr w:type="spellEnd"/>
            <w:r w:rsidRPr="0011727F">
              <w:t>. голов)</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pPr>
            <w:r w:rsidRPr="0011727F">
              <w:t>17,0</w:t>
            </w:r>
          </w:p>
        </w:tc>
        <w:tc>
          <w:tcPr>
            <w:tcW w:w="737" w:type="dxa"/>
          </w:tcPr>
          <w:p w:rsidR="00D37CD3" w:rsidRPr="0011727F" w:rsidRDefault="00D37CD3">
            <w:pPr>
              <w:pStyle w:val="ConsPlusNormal"/>
            </w:pPr>
            <w:r w:rsidRPr="0011727F">
              <w:t>38,3</w:t>
            </w:r>
          </w:p>
        </w:tc>
        <w:tc>
          <w:tcPr>
            <w:tcW w:w="737"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t>1.12.</w:t>
            </w:r>
          </w:p>
        </w:tc>
        <w:tc>
          <w:tcPr>
            <w:tcW w:w="2778" w:type="dxa"/>
          </w:tcPr>
          <w:p w:rsidR="00D37CD3" w:rsidRPr="0011727F" w:rsidRDefault="00D37CD3">
            <w:pPr>
              <w:pStyle w:val="ConsPlusNormal"/>
            </w:pPr>
            <w:r w:rsidRPr="0011727F">
              <w:t>Приобретение техники и оборудования для производства, хранения и обработки животноводческой продукции (ед.)</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pPr>
            <w:r w:rsidRPr="0011727F">
              <w:t>26</w:t>
            </w:r>
          </w:p>
        </w:tc>
        <w:tc>
          <w:tcPr>
            <w:tcW w:w="737"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t>1.13.</w:t>
            </w:r>
          </w:p>
        </w:tc>
        <w:tc>
          <w:tcPr>
            <w:tcW w:w="2778" w:type="dxa"/>
          </w:tcPr>
          <w:p w:rsidR="00D37CD3" w:rsidRPr="0011727F" w:rsidRDefault="00D37CD3">
            <w:pPr>
              <w:pStyle w:val="ConsPlusNormal"/>
            </w:pPr>
            <w:r w:rsidRPr="0011727F">
              <w:t xml:space="preserve">Объем краткосрочных кредитов (займов), полученных на развитие </w:t>
            </w:r>
            <w:proofErr w:type="spellStart"/>
            <w:r w:rsidRPr="0011727F">
              <w:t>подотрасли</w:t>
            </w:r>
            <w:proofErr w:type="spellEnd"/>
            <w:r w:rsidRPr="0011727F">
              <w:t xml:space="preserve"> животноводства, переработки и реализации продукции животноводства (млн. руб.)</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pPr>
            <w:r w:rsidRPr="0011727F">
              <w:t>113,0</w:t>
            </w:r>
          </w:p>
        </w:tc>
        <w:tc>
          <w:tcPr>
            <w:tcW w:w="737"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t>1.14.</w:t>
            </w:r>
          </w:p>
        </w:tc>
        <w:tc>
          <w:tcPr>
            <w:tcW w:w="2778" w:type="dxa"/>
          </w:tcPr>
          <w:p w:rsidR="00D37CD3" w:rsidRPr="0011727F" w:rsidRDefault="00D37CD3">
            <w:pPr>
              <w:pStyle w:val="ConsPlusNormal"/>
            </w:pPr>
            <w:r w:rsidRPr="0011727F">
              <w:t xml:space="preserve">Объем инвестиционных кредитов (займов), полученных на развитие </w:t>
            </w:r>
            <w:proofErr w:type="spellStart"/>
            <w:r w:rsidRPr="0011727F">
              <w:t>подотрасли</w:t>
            </w:r>
            <w:proofErr w:type="spellEnd"/>
            <w:r w:rsidRPr="0011727F">
              <w:t xml:space="preserve"> животноводства, переработки, инфраструктуры и </w:t>
            </w:r>
            <w:proofErr w:type="spellStart"/>
            <w:r w:rsidRPr="0011727F">
              <w:t>логистического</w:t>
            </w:r>
            <w:proofErr w:type="spellEnd"/>
            <w:r w:rsidRPr="0011727F">
              <w:t xml:space="preserve"> обеспечения рынков продукции животноводства (млн. руб.)</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pPr>
            <w:r w:rsidRPr="0011727F">
              <w:t>3500,0</w:t>
            </w:r>
          </w:p>
        </w:tc>
        <w:tc>
          <w:tcPr>
            <w:tcW w:w="737"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t>1.15.</w:t>
            </w:r>
          </w:p>
        </w:tc>
        <w:tc>
          <w:tcPr>
            <w:tcW w:w="2778" w:type="dxa"/>
          </w:tcPr>
          <w:p w:rsidR="00D37CD3" w:rsidRPr="0011727F" w:rsidRDefault="00D37CD3">
            <w:pPr>
              <w:pStyle w:val="ConsPlusNormal"/>
            </w:pPr>
            <w:r w:rsidRPr="0011727F">
              <w:t>Приобретение технологического оборудования для производства пищевой продукции (ед.)</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pPr>
            <w:r w:rsidRPr="0011727F">
              <w:t>4</w:t>
            </w:r>
          </w:p>
        </w:tc>
        <w:tc>
          <w:tcPr>
            <w:tcW w:w="737"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t>1.16.</w:t>
            </w:r>
          </w:p>
        </w:tc>
        <w:tc>
          <w:tcPr>
            <w:tcW w:w="2778" w:type="dxa"/>
            <w:vAlign w:val="center"/>
          </w:tcPr>
          <w:p w:rsidR="00D37CD3" w:rsidRPr="0011727F" w:rsidRDefault="00D37CD3">
            <w:pPr>
              <w:pStyle w:val="ConsPlusNormal"/>
            </w:pPr>
            <w:r w:rsidRPr="0011727F">
              <w:t>Реализация молодняка сельскохозяйственных животных и птицы (тыс. голов)</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pPr>
            <w:r w:rsidRPr="0011727F">
              <w:t>1,8</w:t>
            </w:r>
          </w:p>
        </w:tc>
        <w:tc>
          <w:tcPr>
            <w:tcW w:w="737"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lastRenderedPageBreak/>
              <w:t>1.17.</w:t>
            </w:r>
          </w:p>
        </w:tc>
        <w:tc>
          <w:tcPr>
            <w:tcW w:w="2778" w:type="dxa"/>
            <w:vAlign w:val="center"/>
          </w:tcPr>
          <w:p w:rsidR="00D37CD3" w:rsidRPr="0011727F" w:rsidRDefault="00D37CD3">
            <w:pPr>
              <w:pStyle w:val="ConsPlusNormal"/>
            </w:pPr>
            <w:r w:rsidRPr="0011727F">
              <w:t>Доля застрахованной стоимости продукции животноводства в общей стоимости продукции животноводства</w:t>
            </w:r>
            <w:proofErr w:type="gramStart"/>
            <w:r w:rsidRPr="0011727F">
              <w:t xml:space="preserve"> (%)</w:t>
            </w:r>
            <w:proofErr w:type="gramEnd"/>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pPr>
            <w:r w:rsidRPr="0011727F">
              <w:t>7,3</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624" w:type="dxa"/>
          </w:tcPr>
          <w:p w:rsidR="00D37CD3" w:rsidRPr="0011727F" w:rsidRDefault="00D37CD3">
            <w:pPr>
              <w:pStyle w:val="ConsPlusNormal"/>
              <w:jc w:val="center"/>
            </w:pPr>
            <w:r w:rsidRPr="0011727F">
              <w:t>1.18.</w:t>
            </w:r>
          </w:p>
        </w:tc>
        <w:tc>
          <w:tcPr>
            <w:tcW w:w="2778" w:type="dxa"/>
            <w:vAlign w:val="center"/>
          </w:tcPr>
          <w:p w:rsidR="00D37CD3" w:rsidRPr="0011727F" w:rsidRDefault="00D37CD3">
            <w:pPr>
              <w:pStyle w:val="ConsPlusNormal"/>
            </w:pPr>
            <w:r w:rsidRPr="0011727F">
              <w:t>Доля застрахованного поголовья сельскохозяйственных животных в общем поголовье сельскохозяйственных животных</w:t>
            </w:r>
            <w:proofErr w:type="gramStart"/>
            <w:r w:rsidRPr="0011727F">
              <w:t xml:space="preserve"> (%)</w:t>
            </w:r>
            <w:proofErr w:type="gramEnd"/>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pPr>
            <w:r w:rsidRPr="0011727F">
              <w:t>60,0</w:t>
            </w:r>
          </w:p>
        </w:tc>
        <w:tc>
          <w:tcPr>
            <w:tcW w:w="624" w:type="dxa"/>
          </w:tcPr>
          <w:p w:rsidR="00D37CD3" w:rsidRPr="0011727F" w:rsidRDefault="00D37CD3">
            <w:pPr>
              <w:pStyle w:val="ConsPlusNormal"/>
            </w:pPr>
            <w:r w:rsidRPr="0011727F">
              <w:t>61,8</w:t>
            </w:r>
          </w:p>
        </w:tc>
        <w:tc>
          <w:tcPr>
            <w:tcW w:w="624" w:type="dxa"/>
          </w:tcPr>
          <w:p w:rsidR="00D37CD3" w:rsidRPr="0011727F" w:rsidRDefault="00D37CD3">
            <w:pPr>
              <w:pStyle w:val="ConsPlusNormal"/>
            </w:pPr>
            <w:r w:rsidRPr="0011727F">
              <w:t>63,7</w:t>
            </w:r>
          </w:p>
        </w:tc>
      </w:tr>
      <w:tr w:rsidR="00D37CD3" w:rsidRPr="0011727F">
        <w:tc>
          <w:tcPr>
            <w:tcW w:w="624" w:type="dxa"/>
          </w:tcPr>
          <w:p w:rsidR="00D37CD3" w:rsidRPr="0011727F" w:rsidRDefault="00D37CD3">
            <w:pPr>
              <w:pStyle w:val="ConsPlusNormal"/>
              <w:jc w:val="center"/>
            </w:pPr>
            <w:r w:rsidRPr="0011727F">
              <w:t>2.</w:t>
            </w:r>
          </w:p>
        </w:tc>
        <w:tc>
          <w:tcPr>
            <w:tcW w:w="8391" w:type="dxa"/>
            <w:gridSpan w:val="9"/>
          </w:tcPr>
          <w:p w:rsidR="00D37CD3" w:rsidRPr="0011727F" w:rsidRDefault="00D37CD3">
            <w:pPr>
              <w:pStyle w:val="ConsPlusNormal"/>
            </w:pPr>
            <w:r w:rsidRPr="0011727F">
              <w:t>Задача 2. Расширение объемов поставок животноводческой продукции и продуктов ее переработки на агропродовольственный рынок</w:t>
            </w:r>
          </w:p>
        </w:tc>
      </w:tr>
      <w:tr w:rsidR="00D37CD3" w:rsidRPr="0011727F">
        <w:tc>
          <w:tcPr>
            <w:tcW w:w="624" w:type="dxa"/>
          </w:tcPr>
          <w:p w:rsidR="00D37CD3" w:rsidRPr="0011727F" w:rsidRDefault="00D37CD3">
            <w:pPr>
              <w:pStyle w:val="ConsPlusNormal"/>
              <w:jc w:val="center"/>
            </w:pPr>
            <w:r w:rsidRPr="0011727F">
              <w:t>2.1.</w:t>
            </w:r>
          </w:p>
        </w:tc>
        <w:tc>
          <w:tcPr>
            <w:tcW w:w="2778" w:type="dxa"/>
            <w:vAlign w:val="center"/>
          </w:tcPr>
          <w:p w:rsidR="00D37CD3" w:rsidRPr="0011727F" w:rsidRDefault="00D37CD3">
            <w:pPr>
              <w:pStyle w:val="ConsPlusNormal"/>
            </w:pPr>
            <w:r w:rsidRPr="0011727F">
              <w:t>Количество проведенных ярмарок по продаже продовольственных товаров (ед.)</w:t>
            </w:r>
          </w:p>
        </w:tc>
        <w:tc>
          <w:tcPr>
            <w:tcW w:w="737" w:type="dxa"/>
          </w:tcPr>
          <w:p w:rsidR="00D37CD3" w:rsidRPr="0011727F" w:rsidRDefault="00D37CD3">
            <w:pPr>
              <w:pStyle w:val="ConsPlusNormal"/>
            </w:pPr>
            <w:r w:rsidRPr="0011727F">
              <w:t>96</w:t>
            </w:r>
          </w:p>
        </w:tc>
        <w:tc>
          <w:tcPr>
            <w:tcW w:w="680" w:type="dxa"/>
          </w:tcPr>
          <w:p w:rsidR="00D37CD3" w:rsidRPr="0011727F" w:rsidRDefault="00D37CD3">
            <w:pPr>
              <w:pStyle w:val="ConsPlusNormal"/>
            </w:pPr>
            <w:r w:rsidRPr="0011727F">
              <w:t>98</w:t>
            </w:r>
          </w:p>
        </w:tc>
        <w:tc>
          <w:tcPr>
            <w:tcW w:w="850" w:type="dxa"/>
          </w:tcPr>
          <w:p w:rsidR="00D37CD3" w:rsidRPr="0011727F" w:rsidRDefault="00D37CD3">
            <w:pPr>
              <w:pStyle w:val="ConsPlusNormal"/>
            </w:pPr>
            <w:r w:rsidRPr="0011727F">
              <w:t>100</w:t>
            </w:r>
          </w:p>
        </w:tc>
        <w:tc>
          <w:tcPr>
            <w:tcW w:w="737" w:type="dxa"/>
          </w:tcPr>
          <w:p w:rsidR="00D37CD3" w:rsidRPr="0011727F" w:rsidRDefault="00D37CD3">
            <w:pPr>
              <w:pStyle w:val="ConsPlusNormal"/>
            </w:pPr>
            <w:r w:rsidRPr="0011727F">
              <w:t>82</w:t>
            </w:r>
          </w:p>
        </w:tc>
        <w:tc>
          <w:tcPr>
            <w:tcW w:w="737" w:type="dxa"/>
          </w:tcPr>
          <w:p w:rsidR="00D37CD3" w:rsidRPr="0011727F" w:rsidRDefault="00D37CD3">
            <w:pPr>
              <w:pStyle w:val="ConsPlusNormal"/>
            </w:pPr>
            <w:r w:rsidRPr="0011727F">
              <w:t>86</w:t>
            </w:r>
          </w:p>
        </w:tc>
        <w:tc>
          <w:tcPr>
            <w:tcW w:w="624" w:type="dxa"/>
          </w:tcPr>
          <w:p w:rsidR="00D37CD3" w:rsidRPr="0011727F" w:rsidRDefault="00D37CD3">
            <w:pPr>
              <w:pStyle w:val="ConsPlusNormal"/>
            </w:pPr>
            <w:r w:rsidRPr="0011727F">
              <w:t>90</w:t>
            </w:r>
          </w:p>
        </w:tc>
        <w:tc>
          <w:tcPr>
            <w:tcW w:w="624" w:type="dxa"/>
          </w:tcPr>
          <w:p w:rsidR="00D37CD3" w:rsidRPr="0011727F" w:rsidRDefault="00D37CD3">
            <w:pPr>
              <w:pStyle w:val="ConsPlusNormal"/>
            </w:pPr>
            <w:r w:rsidRPr="0011727F">
              <w:t>96</w:t>
            </w:r>
          </w:p>
        </w:tc>
        <w:tc>
          <w:tcPr>
            <w:tcW w:w="624" w:type="dxa"/>
          </w:tcPr>
          <w:p w:rsidR="00D37CD3" w:rsidRPr="0011727F" w:rsidRDefault="00D37CD3">
            <w:pPr>
              <w:pStyle w:val="ConsPlusNormal"/>
            </w:pPr>
            <w:r w:rsidRPr="0011727F">
              <w:t>96</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3. Сроки реализации подпрограммы:</w:t>
      </w:r>
    </w:p>
    <w:p w:rsidR="00D37CD3" w:rsidRPr="0011727F" w:rsidRDefault="00D37CD3">
      <w:pPr>
        <w:pStyle w:val="ConsPlusNormal"/>
        <w:spacing w:before="200"/>
        <w:ind w:firstLine="540"/>
        <w:jc w:val="both"/>
      </w:pPr>
      <w:r w:rsidRPr="0011727F">
        <w:t>2014 - 2021 годы.</w:t>
      </w:r>
    </w:p>
    <w:p w:rsidR="00D37CD3" w:rsidRPr="0011727F" w:rsidRDefault="00D37CD3">
      <w:pPr>
        <w:pStyle w:val="ConsPlusNormal"/>
        <w:jc w:val="both"/>
      </w:pPr>
    </w:p>
    <w:p w:rsidR="00D37CD3" w:rsidRPr="0011727F" w:rsidRDefault="00D37CD3">
      <w:pPr>
        <w:pStyle w:val="ConsPlusNormal"/>
        <w:ind w:firstLine="540"/>
        <w:jc w:val="both"/>
      </w:pPr>
      <w:r w:rsidRPr="0011727F">
        <w:t>4. Объемы и источники финансирования подпрограммы в целом и по годам реализации (тыс. руб.):</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40"/>
        <w:gridCol w:w="1361"/>
        <w:gridCol w:w="1247"/>
        <w:gridCol w:w="992"/>
        <w:gridCol w:w="1559"/>
        <w:gridCol w:w="1418"/>
        <w:gridCol w:w="1304"/>
      </w:tblGrid>
      <w:tr w:rsidR="00D37CD3" w:rsidRPr="0011727F">
        <w:tc>
          <w:tcPr>
            <w:tcW w:w="1140" w:type="dxa"/>
            <w:vMerge w:val="restart"/>
            <w:vAlign w:val="center"/>
          </w:tcPr>
          <w:p w:rsidR="00D37CD3" w:rsidRPr="0011727F" w:rsidRDefault="00D37CD3">
            <w:pPr>
              <w:pStyle w:val="ConsPlusNormal"/>
              <w:jc w:val="center"/>
            </w:pPr>
            <w:r w:rsidRPr="0011727F">
              <w:t>Год</w:t>
            </w:r>
          </w:p>
        </w:tc>
        <w:tc>
          <w:tcPr>
            <w:tcW w:w="7881" w:type="dxa"/>
            <w:gridSpan w:val="6"/>
            <w:vAlign w:val="center"/>
          </w:tcPr>
          <w:p w:rsidR="00D37CD3" w:rsidRPr="0011727F" w:rsidRDefault="00D37CD3">
            <w:pPr>
              <w:pStyle w:val="ConsPlusNormal"/>
              <w:jc w:val="center"/>
            </w:pPr>
            <w:r w:rsidRPr="0011727F">
              <w:t>Источник финансирования</w:t>
            </w:r>
          </w:p>
        </w:tc>
      </w:tr>
      <w:tr w:rsidR="00D37CD3" w:rsidRPr="0011727F">
        <w:tc>
          <w:tcPr>
            <w:tcW w:w="1140" w:type="dxa"/>
            <w:vMerge/>
          </w:tcPr>
          <w:p w:rsidR="00D37CD3" w:rsidRPr="0011727F" w:rsidRDefault="00D37CD3"/>
        </w:tc>
        <w:tc>
          <w:tcPr>
            <w:tcW w:w="1361" w:type="dxa"/>
            <w:vAlign w:val="center"/>
          </w:tcPr>
          <w:p w:rsidR="00D37CD3" w:rsidRPr="0011727F" w:rsidRDefault="00D37CD3">
            <w:pPr>
              <w:pStyle w:val="ConsPlusNormal"/>
              <w:jc w:val="center"/>
            </w:pPr>
            <w:r w:rsidRPr="0011727F">
              <w:t>областной бюджет</w:t>
            </w:r>
          </w:p>
        </w:tc>
        <w:tc>
          <w:tcPr>
            <w:tcW w:w="1247" w:type="dxa"/>
            <w:vAlign w:val="center"/>
          </w:tcPr>
          <w:p w:rsidR="00D37CD3" w:rsidRPr="0011727F" w:rsidRDefault="00D37CD3">
            <w:pPr>
              <w:pStyle w:val="ConsPlusNormal"/>
              <w:jc w:val="center"/>
            </w:pPr>
            <w:r w:rsidRPr="0011727F">
              <w:t>федеральный бюджет</w:t>
            </w:r>
          </w:p>
        </w:tc>
        <w:tc>
          <w:tcPr>
            <w:tcW w:w="992" w:type="dxa"/>
            <w:vAlign w:val="center"/>
          </w:tcPr>
          <w:p w:rsidR="00D37CD3" w:rsidRPr="0011727F" w:rsidRDefault="00D37CD3">
            <w:pPr>
              <w:pStyle w:val="ConsPlusNormal"/>
              <w:jc w:val="center"/>
            </w:pPr>
            <w:r w:rsidRPr="0011727F">
              <w:t>местные бюджеты</w:t>
            </w:r>
          </w:p>
        </w:tc>
        <w:tc>
          <w:tcPr>
            <w:tcW w:w="1559" w:type="dxa"/>
            <w:vAlign w:val="center"/>
          </w:tcPr>
          <w:p w:rsidR="00D37CD3" w:rsidRPr="0011727F" w:rsidRDefault="00D37CD3">
            <w:pPr>
              <w:pStyle w:val="ConsPlusNormal"/>
              <w:jc w:val="center"/>
            </w:pPr>
            <w:r w:rsidRPr="0011727F">
              <w:t>бюджеты государственных внебюджетных фондов Российской Федерации</w:t>
            </w:r>
          </w:p>
        </w:tc>
        <w:tc>
          <w:tcPr>
            <w:tcW w:w="1418" w:type="dxa"/>
            <w:vAlign w:val="center"/>
          </w:tcPr>
          <w:p w:rsidR="00D37CD3" w:rsidRPr="0011727F" w:rsidRDefault="00D37CD3">
            <w:pPr>
              <w:pStyle w:val="ConsPlusNormal"/>
              <w:jc w:val="center"/>
            </w:pPr>
            <w:r w:rsidRPr="0011727F">
              <w:t>другие внебюджетные источники</w:t>
            </w:r>
          </w:p>
        </w:tc>
        <w:tc>
          <w:tcPr>
            <w:tcW w:w="1304" w:type="dxa"/>
            <w:vAlign w:val="center"/>
          </w:tcPr>
          <w:p w:rsidR="00D37CD3" w:rsidRPr="0011727F" w:rsidRDefault="00D37CD3">
            <w:pPr>
              <w:pStyle w:val="ConsPlusNormal"/>
              <w:jc w:val="center"/>
            </w:pPr>
            <w:r w:rsidRPr="0011727F">
              <w:t>всего</w:t>
            </w:r>
          </w:p>
        </w:tc>
      </w:tr>
      <w:tr w:rsidR="00D37CD3" w:rsidRPr="0011727F">
        <w:tc>
          <w:tcPr>
            <w:tcW w:w="1140" w:type="dxa"/>
          </w:tcPr>
          <w:p w:rsidR="00D37CD3" w:rsidRPr="0011727F" w:rsidRDefault="00D37CD3">
            <w:pPr>
              <w:pStyle w:val="ConsPlusNormal"/>
              <w:jc w:val="center"/>
            </w:pPr>
            <w:r w:rsidRPr="0011727F">
              <w:t>1</w:t>
            </w:r>
          </w:p>
        </w:tc>
        <w:tc>
          <w:tcPr>
            <w:tcW w:w="1361" w:type="dxa"/>
            <w:vAlign w:val="center"/>
          </w:tcPr>
          <w:p w:rsidR="00D37CD3" w:rsidRPr="0011727F" w:rsidRDefault="00D37CD3">
            <w:pPr>
              <w:pStyle w:val="ConsPlusNormal"/>
              <w:jc w:val="center"/>
            </w:pPr>
            <w:r w:rsidRPr="0011727F">
              <w:t>2</w:t>
            </w:r>
          </w:p>
        </w:tc>
        <w:tc>
          <w:tcPr>
            <w:tcW w:w="1247" w:type="dxa"/>
            <w:vAlign w:val="center"/>
          </w:tcPr>
          <w:p w:rsidR="00D37CD3" w:rsidRPr="0011727F" w:rsidRDefault="00D37CD3">
            <w:pPr>
              <w:pStyle w:val="ConsPlusNormal"/>
              <w:jc w:val="center"/>
            </w:pPr>
            <w:r w:rsidRPr="0011727F">
              <w:t>3</w:t>
            </w:r>
          </w:p>
        </w:tc>
        <w:tc>
          <w:tcPr>
            <w:tcW w:w="992" w:type="dxa"/>
            <w:vAlign w:val="center"/>
          </w:tcPr>
          <w:p w:rsidR="00D37CD3" w:rsidRPr="0011727F" w:rsidRDefault="00D37CD3">
            <w:pPr>
              <w:pStyle w:val="ConsPlusNormal"/>
              <w:jc w:val="center"/>
            </w:pPr>
            <w:r w:rsidRPr="0011727F">
              <w:t>4</w:t>
            </w:r>
          </w:p>
        </w:tc>
        <w:tc>
          <w:tcPr>
            <w:tcW w:w="1559" w:type="dxa"/>
            <w:vAlign w:val="center"/>
          </w:tcPr>
          <w:p w:rsidR="00D37CD3" w:rsidRPr="0011727F" w:rsidRDefault="00D37CD3">
            <w:pPr>
              <w:pStyle w:val="ConsPlusNormal"/>
              <w:jc w:val="center"/>
            </w:pPr>
            <w:r w:rsidRPr="0011727F">
              <w:t>5</w:t>
            </w:r>
          </w:p>
        </w:tc>
        <w:tc>
          <w:tcPr>
            <w:tcW w:w="1418" w:type="dxa"/>
            <w:vAlign w:val="center"/>
          </w:tcPr>
          <w:p w:rsidR="00D37CD3" w:rsidRPr="0011727F" w:rsidRDefault="00D37CD3">
            <w:pPr>
              <w:pStyle w:val="ConsPlusNormal"/>
              <w:jc w:val="center"/>
            </w:pPr>
            <w:r w:rsidRPr="0011727F">
              <w:t>6</w:t>
            </w:r>
          </w:p>
        </w:tc>
        <w:tc>
          <w:tcPr>
            <w:tcW w:w="1304" w:type="dxa"/>
            <w:vAlign w:val="center"/>
          </w:tcPr>
          <w:p w:rsidR="00D37CD3" w:rsidRPr="0011727F" w:rsidRDefault="00D37CD3">
            <w:pPr>
              <w:pStyle w:val="ConsPlusNormal"/>
              <w:jc w:val="center"/>
            </w:pPr>
            <w:r w:rsidRPr="0011727F">
              <w:t>7</w:t>
            </w:r>
          </w:p>
        </w:tc>
      </w:tr>
      <w:tr w:rsidR="00D37CD3" w:rsidRPr="0011727F">
        <w:tc>
          <w:tcPr>
            <w:tcW w:w="1140" w:type="dxa"/>
          </w:tcPr>
          <w:p w:rsidR="00D37CD3" w:rsidRPr="0011727F" w:rsidRDefault="00D37CD3">
            <w:pPr>
              <w:pStyle w:val="ConsPlusNormal"/>
              <w:jc w:val="center"/>
            </w:pPr>
            <w:r w:rsidRPr="0011727F">
              <w:t>2014</w:t>
            </w:r>
          </w:p>
        </w:tc>
        <w:tc>
          <w:tcPr>
            <w:tcW w:w="1361" w:type="dxa"/>
          </w:tcPr>
          <w:p w:rsidR="00D37CD3" w:rsidRPr="0011727F" w:rsidRDefault="00D37CD3">
            <w:pPr>
              <w:pStyle w:val="ConsPlusNormal"/>
            </w:pPr>
            <w:r w:rsidRPr="0011727F">
              <w:t>215436,8</w:t>
            </w:r>
          </w:p>
        </w:tc>
        <w:tc>
          <w:tcPr>
            <w:tcW w:w="1247" w:type="dxa"/>
          </w:tcPr>
          <w:p w:rsidR="00D37CD3" w:rsidRPr="0011727F" w:rsidRDefault="00D37CD3">
            <w:pPr>
              <w:pStyle w:val="ConsPlusNormal"/>
            </w:pPr>
            <w:r w:rsidRPr="0011727F">
              <w:t>588201,7</w:t>
            </w:r>
          </w:p>
        </w:tc>
        <w:tc>
          <w:tcPr>
            <w:tcW w:w="992" w:type="dxa"/>
          </w:tcPr>
          <w:p w:rsidR="00D37CD3" w:rsidRPr="0011727F" w:rsidRDefault="00D37CD3">
            <w:pPr>
              <w:pStyle w:val="ConsPlusNormal"/>
              <w:jc w:val="center"/>
            </w:pPr>
            <w:r w:rsidRPr="0011727F">
              <w:t>-</w:t>
            </w:r>
          </w:p>
        </w:tc>
        <w:tc>
          <w:tcPr>
            <w:tcW w:w="1559"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pPr>
            <w:r w:rsidRPr="0011727F">
              <w:t>542195,0</w:t>
            </w:r>
          </w:p>
        </w:tc>
        <w:tc>
          <w:tcPr>
            <w:tcW w:w="1304" w:type="dxa"/>
            <w:vAlign w:val="bottom"/>
          </w:tcPr>
          <w:p w:rsidR="00D37CD3" w:rsidRPr="0011727F" w:rsidRDefault="00D37CD3">
            <w:pPr>
              <w:pStyle w:val="ConsPlusNormal"/>
            </w:pPr>
            <w:r w:rsidRPr="0011727F">
              <w:t>1345833,5</w:t>
            </w:r>
          </w:p>
        </w:tc>
      </w:tr>
      <w:tr w:rsidR="00D37CD3" w:rsidRPr="0011727F">
        <w:tc>
          <w:tcPr>
            <w:tcW w:w="1140" w:type="dxa"/>
          </w:tcPr>
          <w:p w:rsidR="00D37CD3" w:rsidRPr="0011727F" w:rsidRDefault="00D37CD3">
            <w:pPr>
              <w:pStyle w:val="ConsPlusNormal"/>
              <w:jc w:val="center"/>
            </w:pPr>
            <w:r w:rsidRPr="0011727F">
              <w:t>2015</w:t>
            </w:r>
          </w:p>
        </w:tc>
        <w:tc>
          <w:tcPr>
            <w:tcW w:w="1361" w:type="dxa"/>
          </w:tcPr>
          <w:p w:rsidR="00D37CD3" w:rsidRPr="0011727F" w:rsidRDefault="00D37CD3">
            <w:pPr>
              <w:pStyle w:val="ConsPlusNormal"/>
            </w:pPr>
            <w:r w:rsidRPr="0011727F">
              <w:t>216064,7</w:t>
            </w:r>
          </w:p>
        </w:tc>
        <w:tc>
          <w:tcPr>
            <w:tcW w:w="1247" w:type="dxa"/>
          </w:tcPr>
          <w:p w:rsidR="00D37CD3" w:rsidRPr="0011727F" w:rsidRDefault="00D37CD3">
            <w:pPr>
              <w:pStyle w:val="ConsPlusNormal"/>
            </w:pPr>
            <w:r w:rsidRPr="0011727F">
              <w:t>338869,9</w:t>
            </w:r>
          </w:p>
        </w:tc>
        <w:tc>
          <w:tcPr>
            <w:tcW w:w="992" w:type="dxa"/>
          </w:tcPr>
          <w:p w:rsidR="00D37CD3" w:rsidRPr="0011727F" w:rsidRDefault="00D37CD3">
            <w:pPr>
              <w:pStyle w:val="ConsPlusNormal"/>
              <w:jc w:val="center"/>
            </w:pPr>
            <w:r w:rsidRPr="0011727F">
              <w:t>-</w:t>
            </w:r>
          </w:p>
        </w:tc>
        <w:tc>
          <w:tcPr>
            <w:tcW w:w="1559"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pPr>
            <w:r w:rsidRPr="0011727F">
              <w:t>672301,0</w:t>
            </w:r>
          </w:p>
        </w:tc>
        <w:tc>
          <w:tcPr>
            <w:tcW w:w="1304" w:type="dxa"/>
            <w:vAlign w:val="bottom"/>
          </w:tcPr>
          <w:p w:rsidR="00D37CD3" w:rsidRPr="0011727F" w:rsidRDefault="00D37CD3">
            <w:pPr>
              <w:pStyle w:val="ConsPlusNormal"/>
            </w:pPr>
            <w:r w:rsidRPr="0011727F">
              <w:t>1227235,6</w:t>
            </w:r>
          </w:p>
        </w:tc>
      </w:tr>
      <w:tr w:rsidR="00D37CD3" w:rsidRPr="0011727F">
        <w:tc>
          <w:tcPr>
            <w:tcW w:w="1140" w:type="dxa"/>
          </w:tcPr>
          <w:p w:rsidR="00D37CD3" w:rsidRPr="0011727F" w:rsidRDefault="00D37CD3">
            <w:pPr>
              <w:pStyle w:val="ConsPlusNormal"/>
              <w:jc w:val="center"/>
            </w:pPr>
            <w:r w:rsidRPr="0011727F">
              <w:t>2016</w:t>
            </w:r>
          </w:p>
        </w:tc>
        <w:tc>
          <w:tcPr>
            <w:tcW w:w="1361" w:type="dxa"/>
          </w:tcPr>
          <w:p w:rsidR="00D37CD3" w:rsidRPr="0011727F" w:rsidRDefault="00D37CD3">
            <w:pPr>
              <w:pStyle w:val="ConsPlusNormal"/>
            </w:pPr>
            <w:r w:rsidRPr="0011727F">
              <w:t>161518,9</w:t>
            </w:r>
          </w:p>
        </w:tc>
        <w:tc>
          <w:tcPr>
            <w:tcW w:w="1247" w:type="dxa"/>
          </w:tcPr>
          <w:p w:rsidR="00D37CD3" w:rsidRPr="0011727F" w:rsidRDefault="00D37CD3">
            <w:pPr>
              <w:pStyle w:val="ConsPlusNormal"/>
            </w:pPr>
            <w:r w:rsidRPr="0011727F">
              <w:t>471569,2</w:t>
            </w:r>
          </w:p>
        </w:tc>
        <w:tc>
          <w:tcPr>
            <w:tcW w:w="992" w:type="dxa"/>
          </w:tcPr>
          <w:p w:rsidR="00D37CD3" w:rsidRPr="0011727F" w:rsidRDefault="00D37CD3">
            <w:pPr>
              <w:pStyle w:val="ConsPlusNormal"/>
              <w:jc w:val="center"/>
            </w:pPr>
            <w:r w:rsidRPr="0011727F">
              <w:t>-</w:t>
            </w:r>
          </w:p>
        </w:tc>
        <w:tc>
          <w:tcPr>
            <w:tcW w:w="1559"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pPr>
            <w:r w:rsidRPr="0011727F">
              <w:t>848745,0</w:t>
            </w:r>
          </w:p>
        </w:tc>
        <w:tc>
          <w:tcPr>
            <w:tcW w:w="1304" w:type="dxa"/>
            <w:vAlign w:val="bottom"/>
          </w:tcPr>
          <w:p w:rsidR="00D37CD3" w:rsidRPr="0011727F" w:rsidRDefault="00D37CD3">
            <w:pPr>
              <w:pStyle w:val="ConsPlusNormal"/>
            </w:pPr>
            <w:r w:rsidRPr="0011727F">
              <w:t>1481833,1</w:t>
            </w:r>
          </w:p>
        </w:tc>
      </w:tr>
      <w:tr w:rsidR="00D37CD3" w:rsidRPr="0011727F">
        <w:tc>
          <w:tcPr>
            <w:tcW w:w="1140" w:type="dxa"/>
          </w:tcPr>
          <w:p w:rsidR="00D37CD3" w:rsidRPr="0011727F" w:rsidRDefault="00D37CD3">
            <w:pPr>
              <w:pStyle w:val="ConsPlusNormal"/>
              <w:jc w:val="center"/>
            </w:pPr>
            <w:r w:rsidRPr="0011727F">
              <w:t>2017</w:t>
            </w:r>
          </w:p>
        </w:tc>
        <w:tc>
          <w:tcPr>
            <w:tcW w:w="1361" w:type="dxa"/>
          </w:tcPr>
          <w:p w:rsidR="00D37CD3" w:rsidRPr="0011727F" w:rsidRDefault="00D37CD3">
            <w:pPr>
              <w:pStyle w:val="ConsPlusNormal"/>
            </w:pPr>
            <w:r w:rsidRPr="0011727F">
              <w:t>58033,4</w:t>
            </w:r>
          </w:p>
        </w:tc>
        <w:tc>
          <w:tcPr>
            <w:tcW w:w="1247" w:type="dxa"/>
          </w:tcPr>
          <w:p w:rsidR="00D37CD3" w:rsidRPr="0011727F" w:rsidRDefault="00D37CD3">
            <w:pPr>
              <w:pStyle w:val="ConsPlusNormal"/>
            </w:pPr>
            <w:r w:rsidRPr="0011727F">
              <w:t>37473,2</w:t>
            </w:r>
          </w:p>
        </w:tc>
        <w:tc>
          <w:tcPr>
            <w:tcW w:w="992" w:type="dxa"/>
          </w:tcPr>
          <w:p w:rsidR="00D37CD3" w:rsidRPr="0011727F" w:rsidRDefault="00D37CD3">
            <w:pPr>
              <w:pStyle w:val="ConsPlusNormal"/>
              <w:jc w:val="center"/>
            </w:pPr>
            <w:r w:rsidRPr="0011727F">
              <w:t>-</w:t>
            </w:r>
          </w:p>
        </w:tc>
        <w:tc>
          <w:tcPr>
            <w:tcW w:w="1559"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pPr>
            <w:r w:rsidRPr="0011727F">
              <w:t>597370,0</w:t>
            </w:r>
          </w:p>
        </w:tc>
        <w:tc>
          <w:tcPr>
            <w:tcW w:w="1304" w:type="dxa"/>
            <w:vAlign w:val="bottom"/>
          </w:tcPr>
          <w:p w:rsidR="00D37CD3" w:rsidRPr="0011727F" w:rsidRDefault="00D37CD3">
            <w:pPr>
              <w:pStyle w:val="ConsPlusNormal"/>
            </w:pPr>
            <w:r w:rsidRPr="0011727F">
              <w:t>692876,6</w:t>
            </w:r>
          </w:p>
        </w:tc>
      </w:tr>
      <w:tr w:rsidR="00D37CD3" w:rsidRPr="0011727F">
        <w:tc>
          <w:tcPr>
            <w:tcW w:w="1140" w:type="dxa"/>
          </w:tcPr>
          <w:p w:rsidR="00D37CD3" w:rsidRPr="0011727F" w:rsidRDefault="00D37CD3">
            <w:pPr>
              <w:pStyle w:val="ConsPlusNormal"/>
              <w:jc w:val="center"/>
            </w:pPr>
            <w:r w:rsidRPr="0011727F">
              <w:t>2018</w:t>
            </w:r>
          </w:p>
        </w:tc>
        <w:tc>
          <w:tcPr>
            <w:tcW w:w="1361" w:type="dxa"/>
            <w:vAlign w:val="center"/>
          </w:tcPr>
          <w:p w:rsidR="00D37CD3" w:rsidRPr="0011727F" w:rsidRDefault="00D37CD3">
            <w:pPr>
              <w:pStyle w:val="ConsPlusNormal"/>
            </w:pPr>
            <w:r w:rsidRPr="0011727F">
              <w:t>38835,2</w:t>
            </w:r>
          </w:p>
        </w:tc>
        <w:tc>
          <w:tcPr>
            <w:tcW w:w="1247" w:type="dxa"/>
          </w:tcPr>
          <w:p w:rsidR="00D37CD3" w:rsidRPr="0011727F" w:rsidRDefault="00D37CD3">
            <w:pPr>
              <w:pStyle w:val="ConsPlusNormal"/>
            </w:pPr>
            <w:r w:rsidRPr="0011727F">
              <w:t>42969,3</w:t>
            </w:r>
          </w:p>
        </w:tc>
        <w:tc>
          <w:tcPr>
            <w:tcW w:w="992" w:type="dxa"/>
          </w:tcPr>
          <w:p w:rsidR="00D37CD3" w:rsidRPr="0011727F" w:rsidRDefault="00D37CD3">
            <w:pPr>
              <w:pStyle w:val="ConsPlusNormal"/>
              <w:jc w:val="center"/>
            </w:pPr>
            <w:r w:rsidRPr="0011727F">
              <w:t>-</w:t>
            </w:r>
          </w:p>
        </w:tc>
        <w:tc>
          <w:tcPr>
            <w:tcW w:w="1559"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pPr>
            <w:r w:rsidRPr="0011727F">
              <w:t>316750,0</w:t>
            </w:r>
          </w:p>
        </w:tc>
        <w:tc>
          <w:tcPr>
            <w:tcW w:w="1304" w:type="dxa"/>
            <w:vAlign w:val="bottom"/>
          </w:tcPr>
          <w:p w:rsidR="00D37CD3" w:rsidRPr="0011727F" w:rsidRDefault="00D37CD3">
            <w:pPr>
              <w:pStyle w:val="ConsPlusNormal"/>
            </w:pPr>
            <w:r w:rsidRPr="0011727F">
              <w:t>398554,5</w:t>
            </w:r>
          </w:p>
        </w:tc>
      </w:tr>
      <w:tr w:rsidR="00D37CD3" w:rsidRPr="0011727F">
        <w:tc>
          <w:tcPr>
            <w:tcW w:w="1140" w:type="dxa"/>
          </w:tcPr>
          <w:p w:rsidR="00D37CD3" w:rsidRPr="0011727F" w:rsidRDefault="00D37CD3">
            <w:pPr>
              <w:pStyle w:val="ConsPlusNormal"/>
              <w:jc w:val="center"/>
            </w:pPr>
            <w:r w:rsidRPr="0011727F">
              <w:t>2019</w:t>
            </w:r>
          </w:p>
        </w:tc>
        <w:tc>
          <w:tcPr>
            <w:tcW w:w="1361" w:type="dxa"/>
          </w:tcPr>
          <w:p w:rsidR="00D37CD3" w:rsidRPr="0011727F" w:rsidRDefault="00D37CD3">
            <w:pPr>
              <w:pStyle w:val="ConsPlusNormal"/>
            </w:pPr>
            <w:r w:rsidRPr="0011727F">
              <w:t>37597,6</w:t>
            </w:r>
          </w:p>
        </w:tc>
        <w:tc>
          <w:tcPr>
            <w:tcW w:w="1247" w:type="dxa"/>
          </w:tcPr>
          <w:p w:rsidR="00D37CD3" w:rsidRPr="0011727F" w:rsidRDefault="00D37CD3">
            <w:pPr>
              <w:pStyle w:val="ConsPlusNormal"/>
            </w:pPr>
            <w:r w:rsidRPr="0011727F">
              <w:t>38826,8</w:t>
            </w:r>
          </w:p>
        </w:tc>
        <w:tc>
          <w:tcPr>
            <w:tcW w:w="992" w:type="dxa"/>
          </w:tcPr>
          <w:p w:rsidR="00D37CD3" w:rsidRPr="0011727F" w:rsidRDefault="00D37CD3">
            <w:pPr>
              <w:pStyle w:val="ConsPlusNormal"/>
              <w:jc w:val="center"/>
            </w:pPr>
            <w:r w:rsidRPr="0011727F">
              <w:t>-</w:t>
            </w:r>
          </w:p>
        </w:tc>
        <w:tc>
          <w:tcPr>
            <w:tcW w:w="1559"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pPr>
            <w:r w:rsidRPr="0011727F">
              <w:t>232880,0</w:t>
            </w:r>
          </w:p>
        </w:tc>
        <w:tc>
          <w:tcPr>
            <w:tcW w:w="1304" w:type="dxa"/>
            <w:vAlign w:val="bottom"/>
          </w:tcPr>
          <w:p w:rsidR="00D37CD3" w:rsidRPr="0011727F" w:rsidRDefault="00D37CD3">
            <w:pPr>
              <w:pStyle w:val="ConsPlusNormal"/>
            </w:pPr>
            <w:r w:rsidRPr="0011727F">
              <w:t>309304,4</w:t>
            </w:r>
          </w:p>
        </w:tc>
      </w:tr>
      <w:tr w:rsidR="00D37CD3" w:rsidRPr="0011727F">
        <w:tc>
          <w:tcPr>
            <w:tcW w:w="1140" w:type="dxa"/>
          </w:tcPr>
          <w:p w:rsidR="00D37CD3" w:rsidRPr="0011727F" w:rsidRDefault="00D37CD3">
            <w:pPr>
              <w:pStyle w:val="ConsPlusNormal"/>
              <w:jc w:val="center"/>
            </w:pPr>
            <w:r w:rsidRPr="0011727F">
              <w:t>2020</w:t>
            </w:r>
          </w:p>
        </w:tc>
        <w:tc>
          <w:tcPr>
            <w:tcW w:w="1361" w:type="dxa"/>
          </w:tcPr>
          <w:p w:rsidR="00D37CD3" w:rsidRPr="0011727F" w:rsidRDefault="00D37CD3">
            <w:pPr>
              <w:pStyle w:val="ConsPlusNormal"/>
            </w:pPr>
            <w:r w:rsidRPr="0011727F">
              <w:t>37257,0</w:t>
            </w:r>
          </w:p>
        </w:tc>
        <w:tc>
          <w:tcPr>
            <w:tcW w:w="1247" w:type="dxa"/>
          </w:tcPr>
          <w:p w:rsidR="00D37CD3" w:rsidRPr="0011727F" w:rsidRDefault="00D37CD3">
            <w:pPr>
              <w:pStyle w:val="ConsPlusNormal"/>
            </w:pPr>
            <w:r w:rsidRPr="0011727F">
              <w:t>37686,4</w:t>
            </w:r>
          </w:p>
        </w:tc>
        <w:tc>
          <w:tcPr>
            <w:tcW w:w="992" w:type="dxa"/>
          </w:tcPr>
          <w:p w:rsidR="00D37CD3" w:rsidRPr="0011727F" w:rsidRDefault="00D37CD3">
            <w:pPr>
              <w:pStyle w:val="ConsPlusNormal"/>
              <w:jc w:val="center"/>
            </w:pPr>
            <w:r w:rsidRPr="0011727F">
              <w:t>-</w:t>
            </w:r>
          </w:p>
        </w:tc>
        <w:tc>
          <w:tcPr>
            <w:tcW w:w="1559"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pPr>
            <w:r w:rsidRPr="0011727F">
              <w:t>232880,0</w:t>
            </w:r>
          </w:p>
        </w:tc>
        <w:tc>
          <w:tcPr>
            <w:tcW w:w="1304" w:type="dxa"/>
            <w:vAlign w:val="bottom"/>
          </w:tcPr>
          <w:p w:rsidR="00D37CD3" w:rsidRPr="0011727F" w:rsidRDefault="00D37CD3">
            <w:pPr>
              <w:pStyle w:val="ConsPlusNormal"/>
            </w:pPr>
            <w:r w:rsidRPr="0011727F">
              <w:t>307823,4</w:t>
            </w:r>
          </w:p>
        </w:tc>
      </w:tr>
      <w:tr w:rsidR="00D37CD3" w:rsidRPr="0011727F">
        <w:tc>
          <w:tcPr>
            <w:tcW w:w="1140" w:type="dxa"/>
          </w:tcPr>
          <w:p w:rsidR="00D37CD3" w:rsidRPr="0011727F" w:rsidRDefault="00D37CD3">
            <w:pPr>
              <w:pStyle w:val="ConsPlusNormal"/>
              <w:jc w:val="center"/>
            </w:pPr>
            <w:r w:rsidRPr="0011727F">
              <w:t>2021</w:t>
            </w:r>
          </w:p>
        </w:tc>
        <w:tc>
          <w:tcPr>
            <w:tcW w:w="1361" w:type="dxa"/>
          </w:tcPr>
          <w:p w:rsidR="00D37CD3" w:rsidRPr="0011727F" w:rsidRDefault="00D37CD3">
            <w:pPr>
              <w:pStyle w:val="ConsPlusNormal"/>
            </w:pPr>
            <w:r w:rsidRPr="0011727F">
              <w:t>37257,0</w:t>
            </w:r>
          </w:p>
        </w:tc>
        <w:tc>
          <w:tcPr>
            <w:tcW w:w="1247" w:type="dxa"/>
          </w:tcPr>
          <w:p w:rsidR="00D37CD3" w:rsidRPr="0011727F" w:rsidRDefault="00D37CD3">
            <w:pPr>
              <w:pStyle w:val="ConsPlusNormal"/>
            </w:pPr>
            <w:r w:rsidRPr="0011727F">
              <w:t>37686,4</w:t>
            </w:r>
          </w:p>
        </w:tc>
        <w:tc>
          <w:tcPr>
            <w:tcW w:w="992" w:type="dxa"/>
          </w:tcPr>
          <w:p w:rsidR="00D37CD3" w:rsidRPr="0011727F" w:rsidRDefault="00D37CD3">
            <w:pPr>
              <w:pStyle w:val="ConsPlusNormal"/>
              <w:jc w:val="center"/>
            </w:pPr>
            <w:r w:rsidRPr="0011727F">
              <w:t>-</w:t>
            </w:r>
          </w:p>
        </w:tc>
        <w:tc>
          <w:tcPr>
            <w:tcW w:w="1559"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pPr>
            <w:r w:rsidRPr="0011727F">
              <w:t>232880,0</w:t>
            </w:r>
          </w:p>
        </w:tc>
        <w:tc>
          <w:tcPr>
            <w:tcW w:w="1304" w:type="dxa"/>
            <w:vAlign w:val="bottom"/>
          </w:tcPr>
          <w:p w:rsidR="00D37CD3" w:rsidRPr="0011727F" w:rsidRDefault="00D37CD3">
            <w:pPr>
              <w:pStyle w:val="ConsPlusNormal"/>
            </w:pPr>
            <w:r w:rsidRPr="0011727F">
              <w:t>307823,4</w:t>
            </w:r>
          </w:p>
        </w:tc>
      </w:tr>
      <w:tr w:rsidR="00D37CD3" w:rsidRPr="0011727F">
        <w:tc>
          <w:tcPr>
            <w:tcW w:w="1140" w:type="dxa"/>
          </w:tcPr>
          <w:p w:rsidR="00D37CD3" w:rsidRPr="0011727F" w:rsidRDefault="00D37CD3">
            <w:pPr>
              <w:pStyle w:val="ConsPlusNormal"/>
              <w:jc w:val="center"/>
            </w:pPr>
            <w:r w:rsidRPr="0011727F">
              <w:t>ВСЕГО</w:t>
            </w:r>
          </w:p>
        </w:tc>
        <w:tc>
          <w:tcPr>
            <w:tcW w:w="1361" w:type="dxa"/>
            <w:vAlign w:val="bottom"/>
          </w:tcPr>
          <w:p w:rsidR="00D37CD3" w:rsidRPr="0011727F" w:rsidRDefault="00D37CD3">
            <w:pPr>
              <w:pStyle w:val="ConsPlusNormal"/>
            </w:pPr>
            <w:r w:rsidRPr="0011727F">
              <w:t>802000,6</w:t>
            </w:r>
          </w:p>
        </w:tc>
        <w:tc>
          <w:tcPr>
            <w:tcW w:w="1247" w:type="dxa"/>
            <w:vAlign w:val="bottom"/>
          </w:tcPr>
          <w:p w:rsidR="00D37CD3" w:rsidRPr="0011727F" w:rsidRDefault="00D37CD3">
            <w:pPr>
              <w:pStyle w:val="ConsPlusNormal"/>
            </w:pPr>
            <w:r w:rsidRPr="0011727F">
              <w:t>1593282,9</w:t>
            </w:r>
          </w:p>
        </w:tc>
        <w:tc>
          <w:tcPr>
            <w:tcW w:w="992" w:type="dxa"/>
          </w:tcPr>
          <w:p w:rsidR="00D37CD3" w:rsidRPr="0011727F" w:rsidRDefault="00D37CD3">
            <w:pPr>
              <w:pStyle w:val="ConsPlusNormal"/>
              <w:jc w:val="center"/>
            </w:pPr>
            <w:r w:rsidRPr="0011727F">
              <w:t>-</w:t>
            </w:r>
          </w:p>
        </w:tc>
        <w:tc>
          <w:tcPr>
            <w:tcW w:w="1559" w:type="dxa"/>
          </w:tcPr>
          <w:p w:rsidR="00D37CD3" w:rsidRPr="0011727F" w:rsidRDefault="00D37CD3">
            <w:pPr>
              <w:pStyle w:val="ConsPlusNormal"/>
              <w:jc w:val="center"/>
            </w:pPr>
            <w:r w:rsidRPr="0011727F">
              <w:t>-</w:t>
            </w:r>
          </w:p>
        </w:tc>
        <w:tc>
          <w:tcPr>
            <w:tcW w:w="1418" w:type="dxa"/>
            <w:vAlign w:val="bottom"/>
          </w:tcPr>
          <w:p w:rsidR="00D37CD3" w:rsidRPr="0011727F" w:rsidRDefault="00D37CD3">
            <w:pPr>
              <w:pStyle w:val="ConsPlusNormal"/>
            </w:pPr>
            <w:r w:rsidRPr="0011727F">
              <w:t>3676001,0</w:t>
            </w:r>
          </w:p>
        </w:tc>
        <w:tc>
          <w:tcPr>
            <w:tcW w:w="1304" w:type="dxa"/>
            <w:vAlign w:val="bottom"/>
          </w:tcPr>
          <w:p w:rsidR="00D37CD3" w:rsidRPr="0011727F" w:rsidRDefault="00D37CD3">
            <w:pPr>
              <w:pStyle w:val="ConsPlusNormal"/>
            </w:pPr>
            <w:r w:rsidRPr="0011727F">
              <w:t>6071284,5</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5. Ожидаемые конечные результаты реализации подпрограммы:</w:t>
      </w:r>
    </w:p>
    <w:p w:rsidR="00D37CD3" w:rsidRPr="0011727F" w:rsidRDefault="00D37CD3">
      <w:pPr>
        <w:pStyle w:val="ConsPlusNormal"/>
        <w:spacing w:before="200"/>
        <w:ind w:firstLine="540"/>
        <w:jc w:val="both"/>
      </w:pPr>
      <w:r w:rsidRPr="0011727F">
        <w:t>увеличение производства продукции животноводства в хозяйствах всех категорий (в сопоставимых ценах) в 2021 году на 25,5 % по отношению к 2012 году.</w:t>
      </w:r>
    </w:p>
    <w:p w:rsidR="00D37CD3" w:rsidRPr="0011727F" w:rsidRDefault="00D37CD3">
      <w:pPr>
        <w:pStyle w:val="ConsPlusNormal"/>
        <w:jc w:val="both"/>
        <w:sectPr w:rsidR="00D37CD3" w:rsidRPr="0011727F">
          <w:pgSz w:w="11906" w:h="16838"/>
          <w:pgMar w:top="1134" w:right="850" w:bottom="1134" w:left="1701" w:header="0" w:footer="0" w:gutter="0"/>
          <w:cols w:space="720"/>
        </w:sectPr>
      </w:pPr>
    </w:p>
    <w:p w:rsidR="00D37CD3" w:rsidRPr="0011727F" w:rsidRDefault="00D37CD3">
      <w:pPr>
        <w:pStyle w:val="ConsPlusNormal"/>
        <w:jc w:val="both"/>
      </w:pPr>
    </w:p>
    <w:p w:rsidR="00D37CD3" w:rsidRPr="0011727F" w:rsidRDefault="00D37CD3">
      <w:pPr>
        <w:pStyle w:val="ConsPlusTitle"/>
        <w:jc w:val="center"/>
        <w:outlineLvl w:val="2"/>
      </w:pPr>
      <w:r w:rsidRPr="0011727F">
        <w:t>Мероприятия подпрограммы</w:t>
      </w:r>
    </w:p>
    <w:p w:rsidR="00D37CD3" w:rsidRPr="0011727F" w:rsidRDefault="00D37CD3">
      <w:pPr>
        <w:pStyle w:val="ConsPlusTitle"/>
        <w:jc w:val="center"/>
      </w:pPr>
      <w:r w:rsidRPr="0011727F">
        <w:t xml:space="preserve">"Развитие </w:t>
      </w:r>
      <w:proofErr w:type="spellStart"/>
      <w:r w:rsidRPr="0011727F">
        <w:t>подотрасли</w:t>
      </w:r>
      <w:proofErr w:type="spellEnd"/>
      <w:r w:rsidRPr="0011727F">
        <w:t xml:space="preserve"> животноводства, переработки</w:t>
      </w:r>
    </w:p>
    <w:p w:rsidR="00D37CD3" w:rsidRPr="0011727F" w:rsidRDefault="00D37CD3">
      <w:pPr>
        <w:pStyle w:val="ConsPlusTitle"/>
        <w:jc w:val="center"/>
      </w:pPr>
      <w:r w:rsidRPr="0011727F">
        <w:t>и реализации продукции животноводства"</w:t>
      </w:r>
    </w:p>
    <w:p w:rsidR="00D37CD3" w:rsidRPr="0011727F" w:rsidRDefault="00D37CD3">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621"/>
        <w:gridCol w:w="2008"/>
        <w:gridCol w:w="1872"/>
        <w:gridCol w:w="1007"/>
        <w:gridCol w:w="1339"/>
        <w:gridCol w:w="1415"/>
        <w:gridCol w:w="804"/>
        <w:gridCol w:w="804"/>
        <w:gridCol w:w="804"/>
        <w:gridCol w:w="804"/>
        <w:gridCol w:w="804"/>
        <w:gridCol w:w="804"/>
        <w:gridCol w:w="804"/>
        <w:gridCol w:w="804"/>
      </w:tblGrid>
      <w:tr w:rsidR="00D37CD3" w:rsidRPr="0011727F" w:rsidTr="00D37CD3">
        <w:tc>
          <w:tcPr>
            <w:tcW w:w="265" w:type="pct"/>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921" w:type="pct"/>
            <w:vMerge w:val="restart"/>
            <w:vAlign w:val="center"/>
          </w:tcPr>
          <w:p w:rsidR="00D37CD3" w:rsidRPr="0011727F" w:rsidRDefault="00D37CD3">
            <w:pPr>
              <w:pStyle w:val="ConsPlusNormal"/>
              <w:jc w:val="center"/>
            </w:pPr>
            <w:r w:rsidRPr="0011727F">
              <w:t>Наименование мероприятия</w:t>
            </w:r>
          </w:p>
        </w:tc>
        <w:tc>
          <w:tcPr>
            <w:tcW w:w="484" w:type="pct"/>
            <w:vMerge w:val="restart"/>
            <w:vAlign w:val="center"/>
          </w:tcPr>
          <w:p w:rsidR="00D37CD3" w:rsidRPr="0011727F" w:rsidRDefault="00D37CD3">
            <w:pPr>
              <w:pStyle w:val="ConsPlusNormal"/>
              <w:jc w:val="center"/>
            </w:pPr>
            <w:r w:rsidRPr="0011727F">
              <w:t>Исполнитель мероприятия</w:t>
            </w:r>
          </w:p>
        </w:tc>
        <w:tc>
          <w:tcPr>
            <w:tcW w:w="234" w:type="pct"/>
            <w:vMerge w:val="restart"/>
            <w:vAlign w:val="center"/>
          </w:tcPr>
          <w:p w:rsidR="00D37CD3" w:rsidRPr="0011727F" w:rsidRDefault="00D37CD3">
            <w:pPr>
              <w:pStyle w:val="ConsPlusNormal"/>
              <w:jc w:val="center"/>
            </w:pPr>
            <w:r w:rsidRPr="0011727F">
              <w:t>Срок реализации</w:t>
            </w:r>
          </w:p>
        </w:tc>
        <w:tc>
          <w:tcPr>
            <w:tcW w:w="349" w:type="pct"/>
            <w:vMerge w:val="restart"/>
            <w:vAlign w:val="center"/>
          </w:tcPr>
          <w:p w:rsidR="00D37CD3" w:rsidRPr="0011727F" w:rsidRDefault="00D37CD3">
            <w:pPr>
              <w:pStyle w:val="ConsPlusNormal"/>
              <w:jc w:val="center"/>
            </w:pPr>
            <w:r w:rsidRPr="0011727F">
              <w:t>Целевой показатель (номер целевого показателя из паспорта подпрограммы)</w:t>
            </w:r>
          </w:p>
        </w:tc>
        <w:tc>
          <w:tcPr>
            <w:tcW w:w="343" w:type="pct"/>
            <w:vMerge w:val="restart"/>
            <w:vAlign w:val="center"/>
          </w:tcPr>
          <w:p w:rsidR="00D37CD3" w:rsidRPr="0011727F" w:rsidRDefault="00D37CD3">
            <w:pPr>
              <w:pStyle w:val="ConsPlusNormal"/>
              <w:jc w:val="center"/>
            </w:pPr>
            <w:r w:rsidRPr="0011727F">
              <w:t>Источник финансирования</w:t>
            </w:r>
          </w:p>
        </w:tc>
        <w:tc>
          <w:tcPr>
            <w:tcW w:w="2404" w:type="pct"/>
            <w:gridSpan w:val="8"/>
            <w:vAlign w:val="center"/>
          </w:tcPr>
          <w:p w:rsidR="00D37CD3" w:rsidRPr="0011727F" w:rsidRDefault="00D37CD3">
            <w:pPr>
              <w:pStyle w:val="ConsPlusNormal"/>
              <w:jc w:val="center"/>
            </w:pPr>
            <w:r w:rsidRPr="0011727F">
              <w:t>Объем финансирования по годам (тыс. руб.)</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vMerge/>
          </w:tcPr>
          <w:p w:rsidR="00D37CD3" w:rsidRPr="0011727F" w:rsidRDefault="00D37CD3"/>
        </w:tc>
        <w:tc>
          <w:tcPr>
            <w:tcW w:w="297" w:type="pct"/>
            <w:vAlign w:val="center"/>
          </w:tcPr>
          <w:p w:rsidR="00D37CD3" w:rsidRPr="0011727F" w:rsidRDefault="00D37CD3">
            <w:pPr>
              <w:pStyle w:val="ConsPlusNormal"/>
              <w:jc w:val="center"/>
            </w:pPr>
            <w:r w:rsidRPr="0011727F">
              <w:t>2014</w:t>
            </w:r>
          </w:p>
        </w:tc>
        <w:tc>
          <w:tcPr>
            <w:tcW w:w="297" w:type="pct"/>
            <w:vAlign w:val="center"/>
          </w:tcPr>
          <w:p w:rsidR="00D37CD3" w:rsidRPr="0011727F" w:rsidRDefault="00D37CD3">
            <w:pPr>
              <w:pStyle w:val="ConsPlusNormal"/>
              <w:jc w:val="center"/>
            </w:pPr>
            <w:r w:rsidRPr="0011727F">
              <w:t>2015</w:t>
            </w:r>
          </w:p>
        </w:tc>
        <w:tc>
          <w:tcPr>
            <w:tcW w:w="297" w:type="pct"/>
            <w:vAlign w:val="center"/>
          </w:tcPr>
          <w:p w:rsidR="00D37CD3" w:rsidRPr="0011727F" w:rsidRDefault="00D37CD3">
            <w:pPr>
              <w:pStyle w:val="ConsPlusNormal"/>
              <w:jc w:val="center"/>
            </w:pPr>
            <w:r w:rsidRPr="0011727F">
              <w:t>2016</w:t>
            </w:r>
          </w:p>
        </w:tc>
        <w:tc>
          <w:tcPr>
            <w:tcW w:w="297" w:type="pct"/>
            <w:vAlign w:val="center"/>
          </w:tcPr>
          <w:p w:rsidR="00D37CD3" w:rsidRPr="0011727F" w:rsidRDefault="00D37CD3">
            <w:pPr>
              <w:pStyle w:val="ConsPlusNormal"/>
              <w:jc w:val="center"/>
            </w:pPr>
            <w:r w:rsidRPr="0011727F">
              <w:t>2017</w:t>
            </w:r>
          </w:p>
        </w:tc>
        <w:tc>
          <w:tcPr>
            <w:tcW w:w="297" w:type="pct"/>
            <w:vAlign w:val="center"/>
          </w:tcPr>
          <w:p w:rsidR="00D37CD3" w:rsidRPr="0011727F" w:rsidRDefault="00D37CD3">
            <w:pPr>
              <w:pStyle w:val="ConsPlusNormal"/>
              <w:jc w:val="center"/>
            </w:pPr>
            <w:r w:rsidRPr="0011727F">
              <w:t>2018</w:t>
            </w:r>
          </w:p>
        </w:tc>
        <w:tc>
          <w:tcPr>
            <w:tcW w:w="297" w:type="pct"/>
            <w:vAlign w:val="center"/>
          </w:tcPr>
          <w:p w:rsidR="00D37CD3" w:rsidRPr="0011727F" w:rsidRDefault="00D37CD3">
            <w:pPr>
              <w:pStyle w:val="ConsPlusNormal"/>
              <w:jc w:val="center"/>
            </w:pPr>
            <w:r w:rsidRPr="0011727F">
              <w:t>2019</w:t>
            </w:r>
          </w:p>
        </w:tc>
        <w:tc>
          <w:tcPr>
            <w:tcW w:w="312" w:type="pct"/>
            <w:vAlign w:val="center"/>
          </w:tcPr>
          <w:p w:rsidR="00D37CD3" w:rsidRPr="0011727F" w:rsidRDefault="00D37CD3">
            <w:pPr>
              <w:pStyle w:val="ConsPlusNormal"/>
              <w:jc w:val="center"/>
            </w:pPr>
            <w:r w:rsidRPr="0011727F">
              <w:t>2020</w:t>
            </w:r>
          </w:p>
        </w:tc>
        <w:tc>
          <w:tcPr>
            <w:tcW w:w="312" w:type="pct"/>
            <w:vAlign w:val="center"/>
          </w:tcPr>
          <w:p w:rsidR="00D37CD3" w:rsidRPr="0011727F" w:rsidRDefault="00D37CD3">
            <w:pPr>
              <w:pStyle w:val="ConsPlusNormal"/>
              <w:jc w:val="center"/>
            </w:pPr>
            <w:r w:rsidRPr="0011727F">
              <w:t>2021</w:t>
            </w:r>
          </w:p>
        </w:tc>
      </w:tr>
      <w:tr w:rsidR="00D37CD3" w:rsidRPr="0011727F" w:rsidTr="00D37CD3">
        <w:tc>
          <w:tcPr>
            <w:tcW w:w="265" w:type="pct"/>
            <w:vAlign w:val="center"/>
          </w:tcPr>
          <w:p w:rsidR="00D37CD3" w:rsidRPr="0011727F" w:rsidRDefault="00D37CD3">
            <w:pPr>
              <w:pStyle w:val="ConsPlusNormal"/>
              <w:jc w:val="center"/>
            </w:pPr>
            <w:r w:rsidRPr="0011727F">
              <w:t>1</w:t>
            </w:r>
          </w:p>
        </w:tc>
        <w:tc>
          <w:tcPr>
            <w:tcW w:w="921" w:type="pct"/>
            <w:vAlign w:val="center"/>
          </w:tcPr>
          <w:p w:rsidR="00D37CD3" w:rsidRPr="0011727F" w:rsidRDefault="00D37CD3">
            <w:pPr>
              <w:pStyle w:val="ConsPlusNormal"/>
              <w:jc w:val="center"/>
            </w:pPr>
            <w:r w:rsidRPr="0011727F">
              <w:t>2</w:t>
            </w:r>
          </w:p>
        </w:tc>
        <w:tc>
          <w:tcPr>
            <w:tcW w:w="484" w:type="pct"/>
            <w:vAlign w:val="center"/>
          </w:tcPr>
          <w:p w:rsidR="00D37CD3" w:rsidRPr="0011727F" w:rsidRDefault="00D37CD3">
            <w:pPr>
              <w:pStyle w:val="ConsPlusNormal"/>
              <w:jc w:val="center"/>
            </w:pPr>
            <w:r w:rsidRPr="0011727F">
              <w:t>3</w:t>
            </w:r>
          </w:p>
        </w:tc>
        <w:tc>
          <w:tcPr>
            <w:tcW w:w="234" w:type="pct"/>
            <w:vAlign w:val="center"/>
          </w:tcPr>
          <w:p w:rsidR="00D37CD3" w:rsidRPr="0011727F" w:rsidRDefault="00D37CD3">
            <w:pPr>
              <w:pStyle w:val="ConsPlusNormal"/>
              <w:jc w:val="center"/>
            </w:pPr>
            <w:r w:rsidRPr="0011727F">
              <w:t>4</w:t>
            </w:r>
          </w:p>
        </w:tc>
        <w:tc>
          <w:tcPr>
            <w:tcW w:w="349" w:type="pct"/>
            <w:vAlign w:val="center"/>
          </w:tcPr>
          <w:p w:rsidR="00D37CD3" w:rsidRPr="0011727F" w:rsidRDefault="00D37CD3">
            <w:pPr>
              <w:pStyle w:val="ConsPlusNormal"/>
              <w:jc w:val="center"/>
            </w:pPr>
            <w:r w:rsidRPr="0011727F">
              <w:t>5</w:t>
            </w:r>
          </w:p>
        </w:tc>
        <w:tc>
          <w:tcPr>
            <w:tcW w:w="343" w:type="pct"/>
            <w:vAlign w:val="center"/>
          </w:tcPr>
          <w:p w:rsidR="00D37CD3" w:rsidRPr="0011727F" w:rsidRDefault="00D37CD3">
            <w:pPr>
              <w:pStyle w:val="ConsPlusNormal"/>
              <w:jc w:val="center"/>
            </w:pPr>
            <w:r w:rsidRPr="0011727F">
              <w:t>6</w:t>
            </w:r>
          </w:p>
        </w:tc>
        <w:tc>
          <w:tcPr>
            <w:tcW w:w="297" w:type="pct"/>
            <w:vAlign w:val="center"/>
          </w:tcPr>
          <w:p w:rsidR="00D37CD3" w:rsidRPr="0011727F" w:rsidRDefault="00D37CD3">
            <w:pPr>
              <w:pStyle w:val="ConsPlusNormal"/>
              <w:jc w:val="center"/>
            </w:pPr>
            <w:r w:rsidRPr="0011727F">
              <w:t>7</w:t>
            </w:r>
          </w:p>
        </w:tc>
        <w:tc>
          <w:tcPr>
            <w:tcW w:w="297" w:type="pct"/>
            <w:vAlign w:val="center"/>
          </w:tcPr>
          <w:p w:rsidR="00D37CD3" w:rsidRPr="0011727F" w:rsidRDefault="00D37CD3">
            <w:pPr>
              <w:pStyle w:val="ConsPlusNormal"/>
              <w:jc w:val="center"/>
            </w:pPr>
            <w:r w:rsidRPr="0011727F">
              <w:t>8</w:t>
            </w:r>
          </w:p>
        </w:tc>
        <w:tc>
          <w:tcPr>
            <w:tcW w:w="297" w:type="pct"/>
            <w:vAlign w:val="center"/>
          </w:tcPr>
          <w:p w:rsidR="00D37CD3" w:rsidRPr="0011727F" w:rsidRDefault="00D37CD3">
            <w:pPr>
              <w:pStyle w:val="ConsPlusNormal"/>
              <w:jc w:val="center"/>
            </w:pPr>
            <w:r w:rsidRPr="0011727F">
              <w:t>9</w:t>
            </w:r>
          </w:p>
        </w:tc>
        <w:tc>
          <w:tcPr>
            <w:tcW w:w="297" w:type="pct"/>
            <w:vAlign w:val="center"/>
          </w:tcPr>
          <w:p w:rsidR="00D37CD3" w:rsidRPr="0011727F" w:rsidRDefault="00D37CD3">
            <w:pPr>
              <w:pStyle w:val="ConsPlusNormal"/>
              <w:jc w:val="center"/>
            </w:pPr>
            <w:r w:rsidRPr="0011727F">
              <w:t>10</w:t>
            </w:r>
          </w:p>
        </w:tc>
        <w:tc>
          <w:tcPr>
            <w:tcW w:w="297" w:type="pct"/>
            <w:vAlign w:val="center"/>
          </w:tcPr>
          <w:p w:rsidR="00D37CD3" w:rsidRPr="0011727F" w:rsidRDefault="00D37CD3">
            <w:pPr>
              <w:pStyle w:val="ConsPlusNormal"/>
              <w:jc w:val="center"/>
            </w:pPr>
            <w:r w:rsidRPr="0011727F">
              <w:t>11</w:t>
            </w:r>
          </w:p>
        </w:tc>
        <w:tc>
          <w:tcPr>
            <w:tcW w:w="297" w:type="pct"/>
            <w:vAlign w:val="center"/>
          </w:tcPr>
          <w:p w:rsidR="00D37CD3" w:rsidRPr="0011727F" w:rsidRDefault="00D37CD3">
            <w:pPr>
              <w:pStyle w:val="ConsPlusNormal"/>
              <w:jc w:val="center"/>
            </w:pPr>
            <w:r w:rsidRPr="0011727F">
              <w:t>12</w:t>
            </w:r>
          </w:p>
        </w:tc>
        <w:tc>
          <w:tcPr>
            <w:tcW w:w="312" w:type="pct"/>
            <w:vAlign w:val="center"/>
          </w:tcPr>
          <w:p w:rsidR="00D37CD3" w:rsidRPr="0011727F" w:rsidRDefault="00D37CD3">
            <w:pPr>
              <w:pStyle w:val="ConsPlusNormal"/>
              <w:jc w:val="center"/>
            </w:pPr>
            <w:r w:rsidRPr="0011727F">
              <w:t>13</w:t>
            </w:r>
          </w:p>
        </w:tc>
        <w:tc>
          <w:tcPr>
            <w:tcW w:w="312" w:type="pct"/>
          </w:tcPr>
          <w:p w:rsidR="00D37CD3" w:rsidRPr="0011727F" w:rsidRDefault="00D37CD3">
            <w:pPr>
              <w:pStyle w:val="ConsPlusNormal"/>
              <w:jc w:val="center"/>
            </w:pPr>
            <w:r w:rsidRPr="0011727F">
              <w:t>14</w:t>
            </w:r>
          </w:p>
        </w:tc>
      </w:tr>
      <w:tr w:rsidR="00D37CD3" w:rsidRPr="0011727F" w:rsidTr="00D37CD3">
        <w:tc>
          <w:tcPr>
            <w:tcW w:w="265" w:type="pct"/>
          </w:tcPr>
          <w:p w:rsidR="00D37CD3" w:rsidRPr="0011727F" w:rsidRDefault="00D37CD3">
            <w:pPr>
              <w:pStyle w:val="ConsPlusNormal"/>
              <w:jc w:val="center"/>
              <w:outlineLvl w:val="3"/>
            </w:pPr>
            <w:r w:rsidRPr="0011727F">
              <w:t>1.</w:t>
            </w:r>
          </w:p>
        </w:tc>
        <w:tc>
          <w:tcPr>
            <w:tcW w:w="4735" w:type="pct"/>
            <w:gridSpan w:val="13"/>
          </w:tcPr>
          <w:p w:rsidR="00D37CD3" w:rsidRPr="0011727F" w:rsidRDefault="00D37CD3">
            <w:pPr>
              <w:pStyle w:val="ConsPlusNormal"/>
            </w:pPr>
            <w:r w:rsidRPr="0011727F">
              <w:t>Задача 1. Стимулирование роста объемов производства и переработки основных видов животноводческой продукции</w:t>
            </w:r>
          </w:p>
        </w:tc>
      </w:tr>
      <w:tr w:rsidR="00D37CD3" w:rsidRPr="0011727F" w:rsidTr="00D37CD3">
        <w:tc>
          <w:tcPr>
            <w:tcW w:w="265" w:type="pct"/>
          </w:tcPr>
          <w:p w:rsidR="00D37CD3" w:rsidRPr="0011727F" w:rsidRDefault="00D37CD3">
            <w:pPr>
              <w:pStyle w:val="ConsPlusNormal"/>
              <w:jc w:val="center"/>
            </w:pPr>
            <w:r w:rsidRPr="0011727F">
              <w:t>1.1.</w:t>
            </w:r>
          </w:p>
        </w:tc>
        <w:tc>
          <w:tcPr>
            <w:tcW w:w="921" w:type="pct"/>
          </w:tcPr>
          <w:p w:rsidR="00D37CD3" w:rsidRPr="0011727F" w:rsidRDefault="00D37CD3">
            <w:pPr>
              <w:pStyle w:val="ConsPlusNormal"/>
            </w:pPr>
            <w:r w:rsidRPr="0011727F">
              <w:t xml:space="preserve">Создание условий для привлечения инвесторов и реализации инвестиционных проектов в </w:t>
            </w:r>
            <w:proofErr w:type="spellStart"/>
            <w:r w:rsidRPr="0011727F">
              <w:t>подотрасли</w:t>
            </w:r>
            <w:proofErr w:type="spellEnd"/>
            <w:r w:rsidRPr="0011727F">
              <w:t xml:space="preserve"> животноводства</w:t>
            </w:r>
          </w:p>
        </w:tc>
        <w:tc>
          <w:tcPr>
            <w:tcW w:w="484" w:type="pct"/>
          </w:tcPr>
          <w:p w:rsidR="00D37CD3" w:rsidRPr="0011727F" w:rsidRDefault="00D37CD3">
            <w:pPr>
              <w:pStyle w:val="ConsPlusNormal"/>
            </w:pPr>
            <w:r w:rsidRPr="0011727F">
              <w:t>министерство</w:t>
            </w:r>
          </w:p>
        </w:tc>
        <w:tc>
          <w:tcPr>
            <w:tcW w:w="234" w:type="pct"/>
          </w:tcPr>
          <w:p w:rsidR="00D37CD3" w:rsidRPr="0011727F" w:rsidRDefault="00D37CD3">
            <w:pPr>
              <w:pStyle w:val="ConsPlusNormal"/>
              <w:jc w:val="center"/>
            </w:pPr>
            <w:r w:rsidRPr="0011727F">
              <w:t>2014 - 2021 годы</w:t>
            </w:r>
          </w:p>
        </w:tc>
        <w:tc>
          <w:tcPr>
            <w:tcW w:w="349" w:type="pct"/>
          </w:tcPr>
          <w:p w:rsidR="00D37CD3" w:rsidRPr="0011727F" w:rsidRDefault="00D37CD3">
            <w:pPr>
              <w:pStyle w:val="ConsPlusNormal"/>
              <w:jc w:val="center"/>
            </w:pPr>
            <w:r w:rsidRPr="0011727F">
              <w:t>1.1 - 1.16</w:t>
            </w:r>
          </w:p>
        </w:tc>
        <w:tc>
          <w:tcPr>
            <w:tcW w:w="343"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1.2.</w:t>
            </w:r>
          </w:p>
        </w:tc>
        <w:tc>
          <w:tcPr>
            <w:tcW w:w="921" w:type="pct"/>
          </w:tcPr>
          <w:p w:rsidR="00D37CD3" w:rsidRPr="0011727F" w:rsidRDefault="00D37CD3">
            <w:pPr>
              <w:pStyle w:val="ConsPlusNormal"/>
            </w:pPr>
            <w:r w:rsidRPr="0011727F">
              <w:t xml:space="preserve">Организация работ по развитию селекционно-племенной службы в сельскохозяйственных организациях, развитию искусственного осеменения сельскохозяйственных животных и трансплантации </w:t>
            </w:r>
            <w:r w:rsidRPr="0011727F">
              <w:lastRenderedPageBreak/>
              <w:t>эмбрионов</w:t>
            </w:r>
          </w:p>
        </w:tc>
        <w:tc>
          <w:tcPr>
            <w:tcW w:w="484" w:type="pct"/>
          </w:tcPr>
          <w:p w:rsidR="00D37CD3" w:rsidRPr="0011727F" w:rsidRDefault="00D37CD3">
            <w:pPr>
              <w:pStyle w:val="ConsPlusNormal"/>
            </w:pPr>
            <w:r w:rsidRPr="0011727F">
              <w:lastRenderedPageBreak/>
              <w:t>департамент</w:t>
            </w:r>
          </w:p>
          <w:p w:rsidR="00D37CD3" w:rsidRPr="0011727F" w:rsidRDefault="00D37CD3">
            <w:pPr>
              <w:pStyle w:val="ConsPlusNormal"/>
            </w:pPr>
          </w:p>
          <w:p w:rsidR="00D37CD3" w:rsidRPr="0011727F" w:rsidRDefault="00D37CD3">
            <w:pPr>
              <w:pStyle w:val="ConsPlusNormal"/>
            </w:pPr>
            <w:r w:rsidRPr="0011727F">
              <w:t>комитет ветеринарии Новгородской области</w:t>
            </w:r>
          </w:p>
          <w:p w:rsidR="00D37CD3" w:rsidRPr="0011727F" w:rsidRDefault="00D37CD3">
            <w:pPr>
              <w:pStyle w:val="ConsPlusNormal"/>
            </w:pPr>
          </w:p>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2014 - 2015 годы</w:t>
            </w:r>
          </w:p>
        </w:tc>
        <w:tc>
          <w:tcPr>
            <w:tcW w:w="349" w:type="pct"/>
          </w:tcPr>
          <w:p w:rsidR="00D37CD3" w:rsidRPr="0011727F" w:rsidRDefault="00D37CD3">
            <w:pPr>
              <w:pStyle w:val="ConsPlusNormal"/>
              <w:jc w:val="center"/>
            </w:pPr>
            <w:r w:rsidRPr="0011727F">
              <w:t>1.1, 1.2</w:t>
            </w:r>
          </w:p>
        </w:tc>
        <w:tc>
          <w:tcPr>
            <w:tcW w:w="343"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lastRenderedPageBreak/>
              <w:t>1.3.</w:t>
            </w:r>
          </w:p>
        </w:tc>
        <w:tc>
          <w:tcPr>
            <w:tcW w:w="921" w:type="pct"/>
          </w:tcPr>
          <w:p w:rsidR="00D37CD3" w:rsidRPr="0011727F" w:rsidRDefault="00D37CD3">
            <w:pPr>
              <w:pStyle w:val="ConsPlusNormal"/>
            </w:pPr>
            <w:r w:rsidRPr="0011727F">
              <w:t>Приобретение племенного молодняка сельскохозяйственных животных (кроме молодняка крупного рогатого скота специализированных мясных пород)</w:t>
            </w:r>
          </w:p>
        </w:tc>
        <w:tc>
          <w:tcPr>
            <w:tcW w:w="484" w:type="pct"/>
          </w:tcPr>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2014 - 2015 годы</w:t>
            </w:r>
          </w:p>
        </w:tc>
        <w:tc>
          <w:tcPr>
            <w:tcW w:w="349" w:type="pct"/>
          </w:tcPr>
          <w:p w:rsidR="00D37CD3" w:rsidRPr="0011727F" w:rsidRDefault="00D37CD3">
            <w:pPr>
              <w:pStyle w:val="ConsPlusNormal"/>
              <w:jc w:val="center"/>
            </w:pPr>
            <w:r w:rsidRPr="0011727F">
              <w:t>1.1, 1.2</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73895,0</w:t>
            </w:r>
          </w:p>
        </w:tc>
        <w:tc>
          <w:tcPr>
            <w:tcW w:w="297" w:type="pct"/>
          </w:tcPr>
          <w:p w:rsidR="00D37CD3" w:rsidRPr="0011727F" w:rsidRDefault="00D37CD3">
            <w:pPr>
              <w:pStyle w:val="ConsPlusNormal"/>
            </w:pPr>
            <w:r w:rsidRPr="0011727F">
              <w:t>12764,0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val="restart"/>
          </w:tcPr>
          <w:p w:rsidR="00D37CD3" w:rsidRPr="0011727F" w:rsidRDefault="00D37CD3">
            <w:pPr>
              <w:pStyle w:val="ConsPlusNormal"/>
              <w:jc w:val="center"/>
            </w:pPr>
            <w:r w:rsidRPr="0011727F">
              <w:t>1.4.</w:t>
            </w:r>
          </w:p>
        </w:tc>
        <w:tc>
          <w:tcPr>
            <w:tcW w:w="921"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по приобретению племенного молодняка сельскохозяйственных животных (кроме молодняка крупного рогатого скота специализированных мясных пород)</w:t>
            </w:r>
          </w:p>
        </w:tc>
        <w:tc>
          <w:tcPr>
            <w:tcW w:w="484" w:type="pct"/>
            <w:vMerge w:val="restart"/>
          </w:tcPr>
          <w:p w:rsidR="00D37CD3" w:rsidRPr="0011727F" w:rsidRDefault="00D37CD3">
            <w:pPr>
              <w:pStyle w:val="ConsPlusNormal"/>
            </w:pPr>
            <w:r w:rsidRPr="0011727F">
              <w:t>департамент</w:t>
            </w:r>
          </w:p>
        </w:tc>
        <w:tc>
          <w:tcPr>
            <w:tcW w:w="234" w:type="pct"/>
            <w:vMerge w:val="restart"/>
          </w:tcPr>
          <w:p w:rsidR="00D37CD3" w:rsidRPr="0011727F" w:rsidRDefault="00D37CD3">
            <w:pPr>
              <w:pStyle w:val="ConsPlusNormal"/>
              <w:jc w:val="center"/>
            </w:pPr>
            <w:r w:rsidRPr="0011727F">
              <w:t>2014 - 2015 годы</w:t>
            </w:r>
          </w:p>
        </w:tc>
        <w:tc>
          <w:tcPr>
            <w:tcW w:w="349" w:type="pct"/>
            <w:vMerge w:val="restart"/>
          </w:tcPr>
          <w:p w:rsidR="00D37CD3" w:rsidRPr="0011727F" w:rsidRDefault="00D37CD3">
            <w:pPr>
              <w:pStyle w:val="ConsPlusNormal"/>
              <w:jc w:val="center"/>
            </w:pPr>
            <w:r w:rsidRPr="0011727F">
              <w:t>1.1, 1.2</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8114,4</w:t>
            </w:r>
          </w:p>
        </w:tc>
        <w:tc>
          <w:tcPr>
            <w:tcW w:w="297" w:type="pct"/>
          </w:tcPr>
          <w:p w:rsidR="00D37CD3" w:rsidRPr="0011727F" w:rsidRDefault="00D37CD3">
            <w:pPr>
              <w:pStyle w:val="ConsPlusNormal"/>
            </w:pPr>
            <w:r w:rsidRPr="0011727F">
              <w:t>5749,4</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федеральный бюджет</w:t>
            </w:r>
          </w:p>
        </w:tc>
        <w:tc>
          <w:tcPr>
            <w:tcW w:w="297" w:type="pct"/>
          </w:tcPr>
          <w:p w:rsidR="00D37CD3" w:rsidRPr="0011727F" w:rsidRDefault="00D37CD3">
            <w:pPr>
              <w:pStyle w:val="ConsPlusNormal"/>
            </w:pPr>
            <w:r w:rsidRPr="0011727F">
              <w:t>1299,7</w:t>
            </w:r>
          </w:p>
        </w:tc>
        <w:tc>
          <w:tcPr>
            <w:tcW w:w="297" w:type="pct"/>
          </w:tcPr>
          <w:p w:rsidR="00D37CD3" w:rsidRPr="0011727F" w:rsidRDefault="00D37CD3">
            <w:pPr>
              <w:pStyle w:val="ConsPlusNormal"/>
            </w:pPr>
            <w:r w:rsidRPr="0011727F">
              <w:t>958,0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1.5.</w:t>
            </w:r>
          </w:p>
        </w:tc>
        <w:tc>
          <w:tcPr>
            <w:tcW w:w="921" w:type="pct"/>
          </w:tcPr>
          <w:p w:rsidR="00D37CD3" w:rsidRPr="0011727F" w:rsidRDefault="00D37CD3">
            <w:pPr>
              <w:pStyle w:val="ConsPlusNormal"/>
            </w:pPr>
            <w:r w:rsidRPr="0011727F">
              <w:t>Приобретение племенного молодняка крупного рогатого скота специализированных мясных пород</w:t>
            </w:r>
          </w:p>
        </w:tc>
        <w:tc>
          <w:tcPr>
            <w:tcW w:w="484" w:type="pct"/>
          </w:tcPr>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2014 - 2015 годы</w:t>
            </w:r>
          </w:p>
        </w:tc>
        <w:tc>
          <w:tcPr>
            <w:tcW w:w="349" w:type="pct"/>
          </w:tcPr>
          <w:p w:rsidR="00D37CD3" w:rsidRPr="0011727F" w:rsidRDefault="00D37CD3">
            <w:pPr>
              <w:pStyle w:val="ConsPlusNormal"/>
              <w:jc w:val="center"/>
            </w:pPr>
            <w:r w:rsidRPr="0011727F">
              <w:t>1.5</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36877,0</w:t>
            </w:r>
          </w:p>
        </w:tc>
        <w:tc>
          <w:tcPr>
            <w:tcW w:w="297" w:type="pct"/>
          </w:tcPr>
          <w:p w:rsidR="00D37CD3" w:rsidRPr="0011727F" w:rsidRDefault="00D37CD3">
            <w:pPr>
              <w:pStyle w:val="ConsPlusNormal"/>
            </w:pPr>
            <w:r w:rsidRPr="0011727F">
              <w:t>1899,0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val="restart"/>
          </w:tcPr>
          <w:p w:rsidR="00D37CD3" w:rsidRPr="0011727F" w:rsidRDefault="00D37CD3">
            <w:pPr>
              <w:pStyle w:val="ConsPlusNormal"/>
              <w:jc w:val="center"/>
            </w:pPr>
            <w:r w:rsidRPr="0011727F">
              <w:lastRenderedPageBreak/>
              <w:t>1.6.</w:t>
            </w:r>
          </w:p>
        </w:tc>
        <w:tc>
          <w:tcPr>
            <w:tcW w:w="921"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приобретение племенного молодняка крупного рогатого скота специализированных мясных пород</w:t>
            </w:r>
          </w:p>
        </w:tc>
        <w:tc>
          <w:tcPr>
            <w:tcW w:w="484" w:type="pct"/>
            <w:vMerge w:val="restart"/>
          </w:tcPr>
          <w:p w:rsidR="00D37CD3" w:rsidRPr="0011727F" w:rsidRDefault="00D37CD3">
            <w:pPr>
              <w:pStyle w:val="ConsPlusNormal"/>
            </w:pPr>
            <w:r w:rsidRPr="0011727F">
              <w:t>департамент</w:t>
            </w:r>
          </w:p>
        </w:tc>
        <w:tc>
          <w:tcPr>
            <w:tcW w:w="234" w:type="pct"/>
            <w:vMerge w:val="restart"/>
          </w:tcPr>
          <w:p w:rsidR="00D37CD3" w:rsidRPr="0011727F" w:rsidRDefault="00D37CD3">
            <w:pPr>
              <w:pStyle w:val="ConsPlusNormal"/>
              <w:jc w:val="center"/>
            </w:pPr>
            <w:r w:rsidRPr="0011727F">
              <w:t>2014 - 2015 годы</w:t>
            </w:r>
          </w:p>
        </w:tc>
        <w:tc>
          <w:tcPr>
            <w:tcW w:w="349" w:type="pct"/>
            <w:vMerge w:val="restart"/>
          </w:tcPr>
          <w:p w:rsidR="00D37CD3" w:rsidRPr="0011727F" w:rsidRDefault="00D37CD3">
            <w:pPr>
              <w:pStyle w:val="ConsPlusNormal"/>
              <w:jc w:val="center"/>
            </w:pPr>
            <w:r w:rsidRPr="0011727F">
              <w:t>1.5</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435,7</w:t>
            </w:r>
          </w:p>
        </w:tc>
        <w:tc>
          <w:tcPr>
            <w:tcW w:w="297" w:type="pct"/>
          </w:tcPr>
          <w:p w:rsidR="00D37CD3" w:rsidRPr="0011727F" w:rsidRDefault="00D37CD3">
            <w:pPr>
              <w:pStyle w:val="ConsPlusNormal"/>
            </w:pPr>
            <w:r w:rsidRPr="0011727F">
              <w:t>231,9</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федеральный бюджет</w:t>
            </w:r>
          </w:p>
        </w:tc>
        <w:tc>
          <w:tcPr>
            <w:tcW w:w="297" w:type="pct"/>
          </w:tcPr>
          <w:p w:rsidR="00D37CD3" w:rsidRPr="0011727F" w:rsidRDefault="00D37CD3">
            <w:pPr>
              <w:pStyle w:val="ConsPlusNormal"/>
            </w:pPr>
            <w:r w:rsidRPr="0011727F">
              <w:t>509,3</w:t>
            </w:r>
          </w:p>
        </w:tc>
        <w:tc>
          <w:tcPr>
            <w:tcW w:w="297" w:type="pct"/>
          </w:tcPr>
          <w:p w:rsidR="00D37CD3" w:rsidRPr="0011727F" w:rsidRDefault="00D37CD3">
            <w:pPr>
              <w:pStyle w:val="ConsPlusNormal"/>
            </w:pPr>
            <w:r w:rsidRPr="0011727F">
              <w:t>494,9</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1.7.</w:t>
            </w:r>
          </w:p>
        </w:tc>
        <w:tc>
          <w:tcPr>
            <w:tcW w:w="921"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приобретение племенного молодняка сельскохозяйственных животных</w:t>
            </w:r>
          </w:p>
        </w:tc>
        <w:tc>
          <w:tcPr>
            <w:tcW w:w="484" w:type="pct"/>
          </w:tcPr>
          <w:p w:rsidR="00D37CD3" w:rsidRPr="0011727F" w:rsidRDefault="00D37CD3">
            <w:pPr>
              <w:pStyle w:val="ConsPlusNormal"/>
            </w:pPr>
            <w:r w:rsidRPr="0011727F">
              <w:t>министерство</w:t>
            </w:r>
          </w:p>
        </w:tc>
        <w:tc>
          <w:tcPr>
            <w:tcW w:w="234" w:type="pct"/>
          </w:tcPr>
          <w:p w:rsidR="00D37CD3" w:rsidRPr="0011727F" w:rsidRDefault="00D37CD3">
            <w:pPr>
              <w:pStyle w:val="ConsPlusNormal"/>
              <w:jc w:val="center"/>
            </w:pPr>
            <w:r w:rsidRPr="0011727F">
              <w:t>2017 - 2018 годы</w:t>
            </w:r>
          </w:p>
        </w:tc>
        <w:tc>
          <w:tcPr>
            <w:tcW w:w="349" w:type="pct"/>
          </w:tcPr>
          <w:p w:rsidR="00D37CD3" w:rsidRPr="0011727F" w:rsidRDefault="00D37CD3">
            <w:pPr>
              <w:pStyle w:val="ConsPlusNormal"/>
              <w:jc w:val="center"/>
            </w:pPr>
            <w:r w:rsidRPr="0011727F">
              <w:t>1.6, 1.7</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10624,3</w:t>
            </w:r>
          </w:p>
        </w:tc>
        <w:tc>
          <w:tcPr>
            <w:tcW w:w="297" w:type="pct"/>
          </w:tcPr>
          <w:p w:rsidR="00D37CD3" w:rsidRPr="0011727F" w:rsidRDefault="00D37CD3">
            <w:pPr>
              <w:pStyle w:val="ConsPlusNormal"/>
            </w:pPr>
            <w:r w:rsidRPr="0011727F">
              <w:t>10000,0</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1.8.</w:t>
            </w:r>
          </w:p>
        </w:tc>
        <w:tc>
          <w:tcPr>
            <w:tcW w:w="921" w:type="pct"/>
          </w:tcPr>
          <w:p w:rsidR="00D37CD3" w:rsidRPr="0011727F" w:rsidRDefault="00D37CD3">
            <w:pPr>
              <w:pStyle w:val="ConsPlusNormal"/>
            </w:pPr>
            <w:r w:rsidRPr="0011727F">
              <w:t>Приобретение племенного молодняка сельскохозяйственны</w:t>
            </w:r>
            <w:r w:rsidRPr="0011727F">
              <w:lastRenderedPageBreak/>
              <w:t>х животных (кроме молодняка крупного рогатого скота специализированных пород) и содержание племенного маточного поголовья свиней</w:t>
            </w:r>
          </w:p>
        </w:tc>
        <w:tc>
          <w:tcPr>
            <w:tcW w:w="484" w:type="pct"/>
          </w:tcPr>
          <w:p w:rsidR="00D37CD3" w:rsidRPr="0011727F" w:rsidRDefault="00D37CD3">
            <w:pPr>
              <w:pStyle w:val="ConsPlusNormal"/>
            </w:pPr>
            <w:r w:rsidRPr="0011727F">
              <w:lastRenderedPageBreak/>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2016 год</w:t>
            </w:r>
          </w:p>
        </w:tc>
        <w:tc>
          <w:tcPr>
            <w:tcW w:w="349" w:type="pct"/>
          </w:tcPr>
          <w:p w:rsidR="00D37CD3" w:rsidRPr="0011727F" w:rsidRDefault="00D37CD3">
            <w:pPr>
              <w:pStyle w:val="ConsPlusNormal"/>
              <w:jc w:val="center"/>
            </w:pPr>
            <w:r w:rsidRPr="0011727F">
              <w:t>1.6</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96400,0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val="restart"/>
          </w:tcPr>
          <w:p w:rsidR="00D37CD3" w:rsidRPr="0011727F" w:rsidRDefault="00D37CD3">
            <w:pPr>
              <w:pStyle w:val="ConsPlusNormal"/>
              <w:jc w:val="center"/>
            </w:pPr>
            <w:r w:rsidRPr="0011727F">
              <w:lastRenderedPageBreak/>
              <w:t>1.9.</w:t>
            </w:r>
          </w:p>
        </w:tc>
        <w:tc>
          <w:tcPr>
            <w:tcW w:w="921"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по приобретению племенного молодняка сельскохозяйственных животных (кроме молодняка крупного рогатого скота специализированных пород) и содержанию племенного маточного поголовья свиней</w:t>
            </w:r>
          </w:p>
        </w:tc>
        <w:tc>
          <w:tcPr>
            <w:tcW w:w="484" w:type="pct"/>
            <w:vMerge w:val="restart"/>
          </w:tcPr>
          <w:p w:rsidR="00D37CD3" w:rsidRPr="0011727F" w:rsidRDefault="00D37CD3">
            <w:pPr>
              <w:pStyle w:val="ConsPlusNormal"/>
            </w:pPr>
            <w:r w:rsidRPr="0011727F">
              <w:t>департамент</w:t>
            </w:r>
          </w:p>
        </w:tc>
        <w:tc>
          <w:tcPr>
            <w:tcW w:w="234" w:type="pct"/>
            <w:vMerge w:val="restart"/>
          </w:tcPr>
          <w:p w:rsidR="00D37CD3" w:rsidRPr="0011727F" w:rsidRDefault="00D37CD3">
            <w:pPr>
              <w:pStyle w:val="ConsPlusNormal"/>
              <w:jc w:val="center"/>
            </w:pPr>
            <w:r w:rsidRPr="0011727F">
              <w:t>2016 год</w:t>
            </w:r>
          </w:p>
        </w:tc>
        <w:tc>
          <w:tcPr>
            <w:tcW w:w="349" w:type="pct"/>
            <w:vMerge w:val="restart"/>
          </w:tcPr>
          <w:p w:rsidR="00D37CD3" w:rsidRPr="0011727F" w:rsidRDefault="00D37CD3">
            <w:pPr>
              <w:pStyle w:val="ConsPlusNormal"/>
              <w:jc w:val="center"/>
            </w:pPr>
            <w:r w:rsidRPr="0011727F">
              <w:t>1.6</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10719,0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федеральный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1048,7</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1.10.</w:t>
            </w:r>
          </w:p>
        </w:tc>
        <w:tc>
          <w:tcPr>
            <w:tcW w:w="921" w:type="pct"/>
          </w:tcPr>
          <w:p w:rsidR="00D37CD3" w:rsidRPr="0011727F" w:rsidRDefault="00D37CD3">
            <w:pPr>
              <w:pStyle w:val="ConsPlusNormal"/>
            </w:pPr>
            <w:r w:rsidRPr="0011727F">
              <w:t>Приобретение и содержание племенного маточного поголовья сельскохозяйственных животных</w:t>
            </w:r>
          </w:p>
        </w:tc>
        <w:tc>
          <w:tcPr>
            <w:tcW w:w="484" w:type="pct"/>
          </w:tcPr>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2017 - 2021 годы</w:t>
            </w:r>
          </w:p>
        </w:tc>
        <w:tc>
          <w:tcPr>
            <w:tcW w:w="349" w:type="pct"/>
          </w:tcPr>
          <w:p w:rsidR="00D37CD3" w:rsidRPr="0011727F" w:rsidRDefault="00D37CD3">
            <w:pPr>
              <w:pStyle w:val="ConsPlusNormal"/>
              <w:jc w:val="center"/>
            </w:pPr>
            <w:r w:rsidRPr="0011727F">
              <w:t>1.6, 1.7</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207000,0</w:t>
            </w:r>
          </w:p>
        </w:tc>
        <w:tc>
          <w:tcPr>
            <w:tcW w:w="297" w:type="pct"/>
          </w:tcPr>
          <w:p w:rsidR="00D37CD3" w:rsidRPr="0011727F" w:rsidRDefault="00D37CD3">
            <w:pPr>
              <w:pStyle w:val="ConsPlusNormal"/>
            </w:pPr>
            <w:r w:rsidRPr="0011727F">
              <w:t>260000,0</w:t>
            </w:r>
          </w:p>
        </w:tc>
        <w:tc>
          <w:tcPr>
            <w:tcW w:w="297" w:type="pct"/>
          </w:tcPr>
          <w:p w:rsidR="00D37CD3" w:rsidRPr="0011727F" w:rsidRDefault="00D37CD3">
            <w:pPr>
              <w:pStyle w:val="ConsPlusNormal"/>
            </w:pPr>
            <w:r w:rsidRPr="0011727F">
              <w:t>200000,0</w:t>
            </w:r>
          </w:p>
        </w:tc>
        <w:tc>
          <w:tcPr>
            <w:tcW w:w="312" w:type="pct"/>
          </w:tcPr>
          <w:p w:rsidR="00D37CD3" w:rsidRPr="0011727F" w:rsidRDefault="00D37CD3">
            <w:pPr>
              <w:pStyle w:val="ConsPlusNormal"/>
            </w:pPr>
            <w:r w:rsidRPr="0011727F">
              <w:t>200000,0</w:t>
            </w:r>
          </w:p>
        </w:tc>
        <w:tc>
          <w:tcPr>
            <w:tcW w:w="312" w:type="pct"/>
          </w:tcPr>
          <w:p w:rsidR="00D37CD3" w:rsidRPr="0011727F" w:rsidRDefault="00D37CD3">
            <w:pPr>
              <w:pStyle w:val="ConsPlusNormal"/>
            </w:pPr>
            <w:r w:rsidRPr="0011727F">
              <w:t>200000,0</w:t>
            </w:r>
          </w:p>
        </w:tc>
      </w:tr>
      <w:tr w:rsidR="00D37CD3" w:rsidRPr="0011727F" w:rsidTr="00D37CD3">
        <w:tc>
          <w:tcPr>
            <w:tcW w:w="265" w:type="pct"/>
            <w:vMerge w:val="restart"/>
          </w:tcPr>
          <w:p w:rsidR="00D37CD3" w:rsidRPr="0011727F" w:rsidRDefault="00D37CD3">
            <w:pPr>
              <w:pStyle w:val="ConsPlusNormal"/>
              <w:jc w:val="center"/>
            </w:pPr>
            <w:r w:rsidRPr="0011727F">
              <w:lastRenderedPageBreak/>
              <w:t>1.11.</w:t>
            </w:r>
          </w:p>
        </w:tc>
        <w:tc>
          <w:tcPr>
            <w:tcW w:w="921"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поддержку племенного животноводства</w:t>
            </w:r>
          </w:p>
        </w:tc>
        <w:tc>
          <w:tcPr>
            <w:tcW w:w="484" w:type="pct"/>
            <w:vMerge w:val="restart"/>
          </w:tcPr>
          <w:p w:rsidR="00D37CD3" w:rsidRPr="0011727F" w:rsidRDefault="00D37CD3">
            <w:pPr>
              <w:pStyle w:val="ConsPlusNormal"/>
            </w:pPr>
            <w:r w:rsidRPr="0011727F">
              <w:t>министерство</w:t>
            </w:r>
          </w:p>
        </w:tc>
        <w:tc>
          <w:tcPr>
            <w:tcW w:w="234" w:type="pct"/>
            <w:vMerge w:val="restart"/>
          </w:tcPr>
          <w:p w:rsidR="00D37CD3" w:rsidRPr="0011727F" w:rsidRDefault="00D37CD3">
            <w:pPr>
              <w:pStyle w:val="ConsPlusNormal"/>
              <w:jc w:val="center"/>
            </w:pPr>
            <w:r w:rsidRPr="0011727F">
              <w:t>2017 - 2021 годы</w:t>
            </w:r>
          </w:p>
        </w:tc>
        <w:tc>
          <w:tcPr>
            <w:tcW w:w="349" w:type="pct"/>
            <w:vMerge w:val="restart"/>
          </w:tcPr>
          <w:p w:rsidR="00D37CD3" w:rsidRPr="0011727F" w:rsidRDefault="00D37CD3">
            <w:pPr>
              <w:pStyle w:val="ConsPlusNormal"/>
              <w:jc w:val="center"/>
            </w:pPr>
            <w:r w:rsidRPr="0011727F">
              <w:t>1.6, 1.7</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4380,0</w:t>
            </w:r>
          </w:p>
        </w:tc>
        <w:tc>
          <w:tcPr>
            <w:tcW w:w="297" w:type="pct"/>
          </w:tcPr>
          <w:p w:rsidR="00D37CD3" w:rsidRPr="0011727F" w:rsidRDefault="00D37CD3">
            <w:pPr>
              <w:pStyle w:val="ConsPlusNormal"/>
            </w:pPr>
            <w:r w:rsidRPr="0011727F">
              <w:t>5052,5</w:t>
            </w:r>
          </w:p>
        </w:tc>
        <w:tc>
          <w:tcPr>
            <w:tcW w:w="297" w:type="pct"/>
          </w:tcPr>
          <w:p w:rsidR="00D37CD3" w:rsidRPr="0011727F" w:rsidRDefault="00D37CD3">
            <w:pPr>
              <w:pStyle w:val="ConsPlusNormal"/>
            </w:pPr>
            <w:r w:rsidRPr="0011727F">
              <w:t>3584,3</w:t>
            </w:r>
          </w:p>
        </w:tc>
        <w:tc>
          <w:tcPr>
            <w:tcW w:w="312" w:type="pct"/>
          </w:tcPr>
          <w:p w:rsidR="00D37CD3" w:rsidRPr="0011727F" w:rsidRDefault="00D37CD3">
            <w:pPr>
              <w:pStyle w:val="ConsPlusNormal"/>
            </w:pPr>
            <w:r w:rsidRPr="0011727F">
              <w:t>3584,3</w:t>
            </w:r>
          </w:p>
        </w:tc>
        <w:tc>
          <w:tcPr>
            <w:tcW w:w="312" w:type="pct"/>
          </w:tcPr>
          <w:p w:rsidR="00D37CD3" w:rsidRPr="0011727F" w:rsidRDefault="00D37CD3">
            <w:pPr>
              <w:pStyle w:val="ConsPlusNormal"/>
            </w:pPr>
            <w:r w:rsidRPr="0011727F">
              <w:t>3584,3</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федеральный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8310,2</w:t>
            </w:r>
          </w:p>
        </w:tc>
        <w:tc>
          <w:tcPr>
            <w:tcW w:w="297" w:type="pct"/>
          </w:tcPr>
          <w:p w:rsidR="00D37CD3" w:rsidRPr="0011727F" w:rsidRDefault="00D37CD3">
            <w:pPr>
              <w:pStyle w:val="ConsPlusNormal"/>
            </w:pPr>
            <w:r w:rsidRPr="0011727F">
              <w:t>16914,7</w:t>
            </w:r>
          </w:p>
        </w:tc>
        <w:tc>
          <w:tcPr>
            <w:tcW w:w="297" w:type="pct"/>
          </w:tcPr>
          <w:p w:rsidR="00D37CD3" w:rsidRPr="0011727F" w:rsidRDefault="00D37CD3">
            <w:pPr>
              <w:pStyle w:val="ConsPlusNormal"/>
            </w:pPr>
            <w:r w:rsidRPr="0011727F">
              <w:t>11999,6</w:t>
            </w:r>
          </w:p>
        </w:tc>
        <w:tc>
          <w:tcPr>
            <w:tcW w:w="312" w:type="pct"/>
          </w:tcPr>
          <w:p w:rsidR="00D37CD3" w:rsidRPr="0011727F" w:rsidRDefault="00D37CD3">
            <w:pPr>
              <w:pStyle w:val="ConsPlusNormal"/>
            </w:pPr>
            <w:r w:rsidRPr="0011727F">
              <w:t>11999,6</w:t>
            </w:r>
          </w:p>
        </w:tc>
        <w:tc>
          <w:tcPr>
            <w:tcW w:w="312" w:type="pct"/>
          </w:tcPr>
          <w:p w:rsidR="00D37CD3" w:rsidRPr="0011727F" w:rsidRDefault="00D37CD3">
            <w:pPr>
              <w:pStyle w:val="ConsPlusNormal"/>
            </w:pPr>
            <w:r w:rsidRPr="0011727F">
              <w:t>11999,6</w:t>
            </w:r>
          </w:p>
        </w:tc>
      </w:tr>
      <w:tr w:rsidR="00D37CD3" w:rsidRPr="0011727F" w:rsidTr="00D37CD3">
        <w:tc>
          <w:tcPr>
            <w:tcW w:w="265" w:type="pct"/>
          </w:tcPr>
          <w:p w:rsidR="00D37CD3" w:rsidRPr="0011727F" w:rsidRDefault="00D37CD3">
            <w:pPr>
              <w:pStyle w:val="ConsPlusNormal"/>
              <w:jc w:val="center"/>
            </w:pPr>
            <w:r w:rsidRPr="0011727F">
              <w:t>1.12.</w:t>
            </w:r>
          </w:p>
        </w:tc>
        <w:tc>
          <w:tcPr>
            <w:tcW w:w="921" w:type="pct"/>
          </w:tcPr>
          <w:p w:rsidR="00D37CD3" w:rsidRPr="0011727F" w:rsidRDefault="00D37CD3">
            <w:pPr>
              <w:pStyle w:val="ConsPlusNormal"/>
            </w:pPr>
            <w:r w:rsidRPr="0011727F">
              <w:t>Содержание племенного маточного поголовья сельскохозяйственных животных молочного направления</w:t>
            </w:r>
          </w:p>
        </w:tc>
        <w:tc>
          <w:tcPr>
            <w:tcW w:w="484" w:type="pct"/>
          </w:tcPr>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2014 - 2016 годы</w:t>
            </w:r>
          </w:p>
        </w:tc>
        <w:tc>
          <w:tcPr>
            <w:tcW w:w="349" w:type="pct"/>
          </w:tcPr>
          <w:p w:rsidR="00D37CD3" w:rsidRPr="0011727F" w:rsidRDefault="00D37CD3">
            <w:pPr>
              <w:pStyle w:val="ConsPlusNormal"/>
              <w:jc w:val="center"/>
            </w:pPr>
            <w:r w:rsidRPr="0011727F">
              <w:t>1.1, 1.2, 1.6</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176186,0</w:t>
            </w:r>
          </w:p>
        </w:tc>
        <w:tc>
          <w:tcPr>
            <w:tcW w:w="297" w:type="pct"/>
          </w:tcPr>
          <w:p w:rsidR="00D37CD3" w:rsidRPr="0011727F" w:rsidRDefault="00D37CD3">
            <w:pPr>
              <w:pStyle w:val="ConsPlusNormal"/>
            </w:pPr>
            <w:r w:rsidRPr="0011727F">
              <w:t>186757,0</w:t>
            </w:r>
          </w:p>
        </w:tc>
        <w:tc>
          <w:tcPr>
            <w:tcW w:w="297" w:type="pct"/>
          </w:tcPr>
          <w:p w:rsidR="00D37CD3" w:rsidRPr="0011727F" w:rsidRDefault="00D37CD3">
            <w:pPr>
              <w:pStyle w:val="ConsPlusNormal"/>
            </w:pPr>
            <w:r w:rsidRPr="0011727F">
              <w:t>196468,0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val="restart"/>
          </w:tcPr>
          <w:p w:rsidR="00D37CD3" w:rsidRPr="0011727F" w:rsidRDefault="00D37CD3">
            <w:pPr>
              <w:pStyle w:val="ConsPlusNormal"/>
              <w:jc w:val="center"/>
            </w:pPr>
            <w:r w:rsidRPr="0011727F">
              <w:t>1.13.</w:t>
            </w:r>
          </w:p>
        </w:tc>
        <w:tc>
          <w:tcPr>
            <w:tcW w:w="921" w:type="pct"/>
            <w:vMerge w:val="restar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по содержанию племенного маточного поголовья сельскохозяйственных животных молочного </w:t>
            </w:r>
            <w:r w:rsidRPr="0011727F">
              <w:lastRenderedPageBreak/>
              <w:t>направления</w:t>
            </w:r>
          </w:p>
        </w:tc>
        <w:tc>
          <w:tcPr>
            <w:tcW w:w="484" w:type="pct"/>
            <w:vMerge w:val="restart"/>
          </w:tcPr>
          <w:p w:rsidR="00D37CD3" w:rsidRPr="0011727F" w:rsidRDefault="00D37CD3">
            <w:pPr>
              <w:pStyle w:val="ConsPlusNormal"/>
            </w:pPr>
            <w:r w:rsidRPr="0011727F">
              <w:lastRenderedPageBreak/>
              <w:t>департамент</w:t>
            </w:r>
          </w:p>
        </w:tc>
        <w:tc>
          <w:tcPr>
            <w:tcW w:w="234" w:type="pct"/>
            <w:vMerge w:val="restart"/>
          </w:tcPr>
          <w:p w:rsidR="00D37CD3" w:rsidRPr="0011727F" w:rsidRDefault="00D37CD3">
            <w:pPr>
              <w:pStyle w:val="ConsPlusNormal"/>
              <w:jc w:val="center"/>
            </w:pPr>
            <w:r w:rsidRPr="0011727F">
              <w:t>2014 - 2016 годы</w:t>
            </w:r>
          </w:p>
        </w:tc>
        <w:tc>
          <w:tcPr>
            <w:tcW w:w="349" w:type="pct"/>
            <w:vMerge w:val="restart"/>
          </w:tcPr>
          <w:p w:rsidR="00D37CD3" w:rsidRPr="0011727F" w:rsidRDefault="00D37CD3">
            <w:pPr>
              <w:pStyle w:val="ConsPlusNormal"/>
              <w:jc w:val="center"/>
            </w:pPr>
            <w:r w:rsidRPr="0011727F">
              <w:t>1.1, 1.2, 1.6</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2835,0</w:t>
            </w:r>
          </w:p>
        </w:tc>
        <w:tc>
          <w:tcPr>
            <w:tcW w:w="297" w:type="pct"/>
          </w:tcPr>
          <w:p w:rsidR="00D37CD3" w:rsidRPr="0011727F" w:rsidRDefault="00D37CD3">
            <w:pPr>
              <w:pStyle w:val="ConsPlusNormal"/>
            </w:pPr>
            <w:r w:rsidRPr="0011727F">
              <w:t>2835,0</w:t>
            </w:r>
          </w:p>
        </w:tc>
        <w:tc>
          <w:tcPr>
            <w:tcW w:w="297" w:type="pct"/>
          </w:tcPr>
          <w:p w:rsidR="00D37CD3" w:rsidRPr="0011727F" w:rsidRDefault="00D37CD3">
            <w:pPr>
              <w:pStyle w:val="ConsPlusNormal"/>
            </w:pPr>
            <w:r w:rsidRPr="0011727F">
              <w:t>3000,0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федеральный бюджет</w:t>
            </w:r>
          </w:p>
        </w:tc>
        <w:tc>
          <w:tcPr>
            <w:tcW w:w="297" w:type="pct"/>
          </w:tcPr>
          <w:p w:rsidR="00D37CD3" w:rsidRPr="0011727F" w:rsidRDefault="00D37CD3">
            <w:pPr>
              <w:pStyle w:val="ConsPlusNormal"/>
            </w:pPr>
            <w:r w:rsidRPr="0011727F">
              <w:t>3392,3</w:t>
            </w:r>
          </w:p>
        </w:tc>
        <w:tc>
          <w:tcPr>
            <w:tcW w:w="297" w:type="pct"/>
          </w:tcPr>
          <w:p w:rsidR="00D37CD3" w:rsidRPr="0011727F" w:rsidRDefault="00D37CD3">
            <w:pPr>
              <w:pStyle w:val="ConsPlusNormal"/>
            </w:pPr>
            <w:r w:rsidRPr="0011727F">
              <w:t>4735,2</w:t>
            </w:r>
          </w:p>
        </w:tc>
        <w:tc>
          <w:tcPr>
            <w:tcW w:w="297" w:type="pct"/>
          </w:tcPr>
          <w:p w:rsidR="00D37CD3" w:rsidRPr="0011727F" w:rsidRDefault="00D37CD3">
            <w:pPr>
              <w:pStyle w:val="ConsPlusNormal"/>
            </w:pPr>
            <w:r w:rsidRPr="0011727F">
              <w:t>6033,1</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lastRenderedPageBreak/>
              <w:t>1.14.</w:t>
            </w:r>
          </w:p>
        </w:tc>
        <w:tc>
          <w:tcPr>
            <w:tcW w:w="921" w:type="pct"/>
          </w:tcPr>
          <w:p w:rsidR="00D37CD3" w:rsidRPr="0011727F" w:rsidRDefault="00D37CD3">
            <w:pPr>
              <w:pStyle w:val="ConsPlusNormal"/>
            </w:pPr>
            <w:r w:rsidRPr="0011727F">
              <w:t>Содержание племенного маточного поголовья крупного рогатого скота специализированных мясных пород</w:t>
            </w:r>
          </w:p>
        </w:tc>
        <w:tc>
          <w:tcPr>
            <w:tcW w:w="484" w:type="pct"/>
          </w:tcPr>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2016 год</w:t>
            </w:r>
          </w:p>
        </w:tc>
        <w:tc>
          <w:tcPr>
            <w:tcW w:w="349" w:type="pct"/>
          </w:tcPr>
          <w:p w:rsidR="00D37CD3" w:rsidRPr="0011727F" w:rsidRDefault="00D37CD3">
            <w:pPr>
              <w:pStyle w:val="ConsPlusNormal"/>
              <w:jc w:val="center"/>
            </w:pPr>
            <w:r w:rsidRPr="0011727F">
              <w:t>1.6</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41123,0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val="restart"/>
          </w:tcPr>
          <w:p w:rsidR="00D37CD3" w:rsidRPr="0011727F" w:rsidRDefault="00D37CD3">
            <w:pPr>
              <w:pStyle w:val="ConsPlusNormal"/>
              <w:jc w:val="center"/>
            </w:pPr>
            <w:r w:rsidRPr="0011727F">
              <w:t>1.15.</w:t>
            </w:r>
          </w:p>
        </w:tc>
        <w:tc>
          <w:tcPr>
            <w:tcW w:w="921"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по содержанию племенного маточного поголовья крупного рогатого скота специализированных мясных пород</w:t>
            </w:r>
          </w:p>
        </w:tc>
        <w:tc>
          <w:tcPr>
            <w:tcW w:w="484" w:type="pct"/>
            <w:vMerge w:val="restart"/>
          </w:tcPr>
          <w:p w:rsidR="00D37CD3" w:rsidRPr="0011727F" w:rsidRDefault="00D37CD3">
            <w:pPr>
              <w:pStyle w:val="ConsPlusNormal"/>
            </w:pPr>
            <w:r w:rsidRPr="0011727F">
              <w:t>департамент</w:t>
            </w:r>
          </w:p>
        </w:tc>
        <w:tc>
          <w:tcPr>
            <w:tcW w:w="234" w:type="pct"/>
            <w:vMerge w:val="restart"/>
          </w:tcPr>
          <w:p w:rsidR="00D37CD3" w:rsidRPr="0011727F" w:rsidRDefault="00D37CD3">
            <w:pPr>
              <w:pStyle w:val="ConsPlusNormal"/>
              <w:jc w:val="center"/>
            </w:pPr>
            <w:r w:rsidRPr="0011727F">
              <w:t>2016 год</w:t>
            </w:r>
          </w:p>
        </w:tc>
        <w:tc>
          <w:tcPr>
            <w:tcW w:w="349" w:type="pct"/>
            <w:vMerge w:val="restart"/>
          </w:tcPr>
          <w:p w:rsidR="00D37CD3" w:rsidRPr="0011727F" w:rsidRDefault="00D37CD3">
            <w:pPr>
              <w:pStyle w:val="ConsPlusNormal"/>
              <w:jc w:val="center"/>
            </w:pPr>
            <w:r w:rsidRPr="0011727F">
              <w:t>1.6</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328,0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федеральный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1108,4</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1.16.</w:t>
            </w:r>
          </w:p>
        </w:tc>
        <w:tc>
          <w:tcPr>
            <w:tcW w:w="921" w:type="pc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на возмещение части </w:t>
            </w:r>
            <w:r w:rsidRPr="0011727F">
              <w:lastRenderedPageBreak/>
              <w:t>затрат на содержание маточного поголовья в кролиководстве</w:t>
            </w:r>
          </w:p>
        </w:tc>
        <w:tc>
          <w:tcPr>
            <w:tcW w:w="484" w:type="pct"/>
          </w:tcPr>
          <w:p w:rsidR="00D37CD3" w:rsidRPr="0011727F" w:rsidRDefault="00D37CD3">
            <w:pPr>
              <w:pStyle w:val="ConsPlusNormal"/>
            </w:pPr>
            <w:r w:rsidRPr="0011727F">
              <w:lastRenderedPageBreak/>
              <w:t>департамент</w:t>
            </w:r>
          </w:p>
        </w:tc>
        <w:tc>
          <w:tcPr>
            <w:tcW w:w="234" w:type="pct"/>
          </w:tcPr>
          <w:p w:rsidR="00D37CD3" w:rsidRPr="0011727F" w:rsidRDefault="00D37CD3">
            <w:pPr>
              <w:pStyle w:val="ConsPlusNormal"/>
              <w:jc w:val="center"/>
            </w:pPr>
            <w:r w:rsidRPr="0011727F">
              <w:t>2014 год</w:t>
            </w:r>
          </w:p>
        </w:tc>
        <w:tc>
          <w:tcPr>
            <w:tcW w:w="349" w:type="pct"/>
          </w:tcPr>
          <w:p w:rsidR="00D37CD3" w:rsidRPr="0011727F" w:rsidRDefault="00D37CD3">
            <w:pPr>
              <w:pStyle w:val="ConsPlusNormal"/>
              <w:jc w:val="center"/>
            </w:pPr>
            <w:r w:rsidRPr="0011727F">
              <w:t>1.1</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4000,0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lastRenderedPageBreak/>
              <w:t>1.17.</w:t>
            </w:r>
          </w:p>
        </w:tc>
        <w:tc>
          <w:tcPr>
            <w:tcW w:w="921" w:type="pct"/>
          </w:tcPr>
          <w:p w:rsidR="00D37CD3" w:rsidRPr="0011727F" w:rsidRDefault="00D37CD3">
            <w:pPr>
              <w:pStyle w:val="ConsPlusNormal"/>
            </w:pPr>
            <w:r w:rsidRPr="0011727F">
              <w:t>Содержание поголовья родительского и промышленного стада кур-несушек яичных кроссов</w:t>
            </w:r>
          </w:p>
        </w:tc>
        <w:tc>
          <w:tcPr>
            <w:tcW w:w="484" w:type="pct"/>
          </w:tcPr>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2015 - 2017 годы</w:t>
            </w:r>
          </w:p>
        </w:tc>
        <w:tc>
          <w:tcPr>
            <w:tcW w:w="349" w:type="pct"/>
          </w:tcPr>
          <w:p w:rsidR="00D37CD3" w:rsidRPr="0011727F" w:rsidRDefault="00D37CD3">
            <w:pPr>
              <w:pStyle w:val="ConsPlusNormal"/>
              <w:jc w:val="center"/>
            </w:pPr>
            <w:r w:rsidRPr="0011727F">
              <w:t>1.3, 1.8</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327504,0</w:t>
            </w:r>
          </w:p>
        </w:tc>
        <w:tc>
          <w:tcPr>
            <w:tcW w:w="297" w:type="pct"/>
          </w:tcPr>
          <w:p w:rsidR="00D37CD3" w:rsidRPr="0011727F" w:rsidRDefault="00D37CD3">
            <w:pPr>
              <w:pStyle w:val="ConsPlusNormal"/>
            </w:pPr>
            <w:r w:rsidRPr="0011727F">
              <w:t>330466,0</w:t>
            </w:r>
          </w:p>
        </w:tc>
        <w:tc>
          <w:tcPr>
            <w:tcW w:w="297" w:type="pct"/>
          </w:tcPr>
          <w:p w:rsidR="00D37CD3" w:rsidRPr="0011727F" w:rsidRDefault="00D37CD3">
            <w:pPr>
              <w:pStyle w:val="ConsPlusNormal"/>
            </w:pPr>
            <w:r w:rsidRPr="0011727F">
              <w:t>340400,0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1.18.</w:t>
            </w:r>
          </w:p>
        </w:tc>
        <w:tc>
          <w:tcPr>
            <w:tcW w:w="921"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содержание поголовья родительского и промышленного стада кур-несушек яичных кроссов</w:t>
            </w:r>
          </w:p>
        </w:tc>
        <w:tc>
          <w:tcPr>
            <w:tcW w:w="484" w:type="pct"/>
          </w:tcPr>
          <w:p w:rsidR="00D37CD3" w:rsidRPr="0011727F" w:rsidRDefault="00D37CD3">
            <w:pPr>
              <w:pStyle w:val="ConsPlusNormal"/>
            </w:pPr>
            <w:r w:rsidRPr="0011727F">
              <w:t>департамент</w:t>
            </w:r>
          </w:p>
        </w:tc>
        <w:tc>
          <w:tcPr>
            <w:tcW w:w="234" w:type="pct"/>
          </w:tcPr>
          <w:p w:rsidR="00D37CD3" w:rsidRPr="0011727F" w:rsidRDefault="00D37CD3">
            <w:pPr>
              <w:pStyle w:val="ConsPlusNormal"/>
              <w:jc w:val="center"/>
            </w:pPr>
            <w:r w:rsidRPr="0011727F">
              <w:t>2015 - 2017 годы</w:t>
            </w:r>
          </w:p>
        </w:tc>
        <w:tc>
          <w:tcPr>
            <w:tcW w:w="349" w:type="pct"/>
          </w:tcPr>
          <w:p w:rsidR="00D37CD3" w:rsidRPr="0011727F" w:rsidRDefault="00D37CD3">
            <w:pPr>
              <w:pStyle w:val="ConsPlusNormal"/>
              <w:jc w:val="center"/>
            </w:pPr>
            <w:r w:rsidRPr="0011727F">
              <w:t>1.3, 1.8</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19000,0</w:t>
            </w:r>
          </w:p>
        </w:tc>
        <w:tc>
          <w:tcPr>
            <w:tcW w:w="297" w:type="pct"/>
          </w:tcPr>
          <w:p w:rsidR="00D37CD3" w:rsidRPr="0011727F" w:rsidRDefault="00D37CD3">
            <w:pPr>
              <w:pStyle w:val="ConsPlusNormal"/>
            </w:pPr>
            <w:r w:rsidRPr="0011727F">
              <w:t>14000,0</w:t>
            </w:r>
          </w:p>
        </w:tc>
        <w:tc>
          <w:tcPr>
            <w:tcW w:w="297" w:type="pct"/>
          </w:tcPr>
          <w:p w:rsidR="00D37CD3" w:rsidRPr="0011727F" w:rsidRDefault="00D37CD3">
            <w:pPr>
              <w:pStyle w:val="ConsPlusNormal"/>
            </w:pPr>
            <w:r w:rsidRPr="0011727F">
              <w:t>22720,0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1.19.</w:t>
            </w:r>
          </w:p>
        </w:tc>
        <w:tc>
          <w:tcPr>
            <w:tcW w:w="921" w:type="pct"/>
          </w:tcPr>
          <w:p w:rsidR="00D37CD3" w:rsidRPr="0011727F" w:rsidRDefault="00D37CD3">
            <w:pPr>
              <w:pStyle w:val="ConsPlusNormal"/>
            </w:pPr>
            <w:r w:rsidRPr="0011727F">
              <w:t>Производство молока для его последующей реализации</w:t>
            </w:r>
          </w:p>
        </w:tc>
        <w:tc>
          <w:tcPr>
            <w:tcW w:w="484" w:type="pct"/>
          </w:tcPr>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2014 - 2021 годы</w:t>
            </w:r>
          </w:p>
        </w:tc>
        <w:tc>
          <w:tcPr>
            <w:tcW w:w="349" w:type="pct"/>
          </w:tcPr>
          <w:p w:rsidR="00D37CD3" w:rsidRPr="0011727F" w:rsidRDefault="00D37CD3">
            <w:pPr>
              <w:pStyle w:val="ConsPlusNormal"/>
              <w:jc w:val="center"/>
            </w:pPr>
            <w:r w:rsidRPr="0011727F">
              <w:t>1.2, 1.9</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60143,0</w:t>
            </w:r>
          </w:p>
        </w:tc>
        <w:tc>
          <w:tcPr>
            <w:tcW w:w="297" w:type="pct"/>
          </w:tcPr>
          <w:p w:rsidR="00D37CD3" w:rsidRPr="0011727F" w:rsidRDefault="00D37CD3">
            <w:pPr>
              <w:pStyle w:val="ConsPlusNormal"/>
            </w:pPr>
            <w:r w:rsidRPr="0011727F">
              <w:t>63752,0</w:t>
            </w:r>
          </w:p>
        </w:tc>
        <w:tc>
          <w:tcPr>
            <w:tcW w:w="297" w:type="pct"/>
          </w:tcPr>
          <w:p w:rsidR="00D37CD3" w:rsidRPr="0011727F" w:rsidRDefault="00D37CD3">
            <w:pPr>
              <w:pStyle w:val="ConsPlusNormal"/>
            </w:pPr>
            <w:r w:rsidRPr="0011727F">
              <w:t>63867,0</w:t>
            </w:r>
          </w:p>
        </w:tc>
        <w:tc>
          <w:tcPr>
            <w:tcW w:w="297" w:type="pct"/>
          </w:tcPr>
          <w:p w:rsidR="00D37CD3" w:rsidRPr="0011727F" w:rsidRDefault="00D37CD3">
            <w:pPr>
              <w:pStyle w:val="ConsPlusNormal"/>
            </w:pPr>
            <w:r w:rsidRPr="0011727F">
              <w:t>49760,0</w:t>
            </w:r>
          </w:p>
        </w:tc>
        <w:tc>
          <w:tcPr>
            <w:tcW w:w="297" w:type="pct"/>
          </w:tcPr>
          <w:p w:rsidR="00D37CD3" w:rsidRPr="0011727F" w:rsidRDefault="00D37CD3">
            <w:pPr>
              <w:pStyle w:val="ConsPlusNormal"/>
            </w:pPr>
            <w:r w:rsidRPr="0011727F">
              <w:t>52750,0</w:t>
            </w:r>
          </w:p>
        </w:tc>
        <w:tc>
          <w:tcPr>
            <w:tcW w:w="297" w:type="pct"/>
          </w:tcPr>
          <w:p w:rsidR="00D37CD3" w:rsidRPr="0011727F" w:rsidRDefault="00D37CD3">
            <w:pPr>
              <w:pStyle w:val="ConsPlusNormal"/>
            </w:pPr>
            <w:r w:rsidRPr="0011727F">
              <w:t>24880,0</w:t>
            </w:r>
          </w:p>
        </w:tc>
        <w:tc>
          <w:tcPr>
            <w:tcW w:w="312" w:type="pct"/>
          </w:tcPr>
          <w:p w:rsidR="00D37CD3" w:rsidRPr="0011727F" w:rsidRDefault="00D37CD3">
            <w:pPr>
              <w:pStyle w:val="ConsPlusNormal"/>
            </w:pPr>
            <w:r w:rsidRPr="0011727F">
              <w:t>24880,0</w:t>
            </w:r>
          </w:p>
        </w:tc>
        <w:tc>
          <w:tcPr>
            <w:tcW w:w="312" w:type="pct"/>
          </w:tcPr>
          <w:p w:rsidR="00D37CD3" w:rsidRPr="0011727F" w:rsidRDefault="00D37CD3">
            <w:pPr>
              <w:pStyle w:val="ConsPlusNormal"/>
            </w:pPr>
            <w:r w:rsidRPr="0011727F">
              <w:t>24880,0</w:t>
            </w:r>
          </w:p>
        </w:tc>
      </w:tr>
      <w:tr w:rsidR="00D37CD3" w:rsidRPr="0011727F" w:rsidTr="00D37CD3">
        <w:tc>
          <w:tcPr>
            <w:tcW w:w="265" w:type="pct"/>
            <w:vMerge w:val="restart"/>
          </w:tcPr>
          <w:p w:rsidR="00D37CD3" w:rsidRPr="0011727F" w:rsidRDefault="00D37CD3">
            <w:pPr>
              <w:pStyle w:val="ConsPlusNormal"/>
              <w:jc w:val="center"/>
            </w:pPr>
            <w:r w:rsidRPr="0011727F">
              <w:t>1.20.</w:t>
            </w:r>
          </w:p>
        </w:tc>
        <w:tc>
          <w:tcPr>
            <w:tcW w:w="921" w:type="pct"/>
            <w:vMerge w:val="restar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w:t>
            </w:r>
            <w:r w:rsidRPr="0011727F">
              <w:lastRenderedPageBreak/>
              <w:t>граждан, ведущих личное подсобное хозяйство) на возмещение части затрат на повышение продуктивности в молочном скотоводстве</w:t>
            </w:r>
          </w:p>
        </w:tc>
        <w:tc>
          <w:tcPr>
            <w:tcW w:w="484" w:type="pct"/>
            <w:vMerge w:val="restart"/>
          </w:tcPr>
          <w:p w:rsidR="00D37CD3" w:rsidRPr="0011727F" w:rsidRDefault="00D37CD3">
            <w:pPr>
              <w:pStyle w:val="ConsPlusNormal"/>
            </w:pPr>
            <w:r w:rsidRPr="0011727F">
              <w:lastRenderedPageBreak/>
              <w:t>министерство</w:t>
            </w:r>
          </w:p>
        </w:tc>
        <w:tc>
          <w:tcPr>
            <w:tcW w:w="234" w:type="pct"/>
            <w:vMerge w:val="restart"/>
          </w:tcPr>
          <w:p w:rsidR="00D37CD3" w:rsidRPr="0011727F" w:rsidRDefault="00D37CD3">
            <w:pPr>
              <w:pStyle w:val="ConsPlusNormal"/>
              <w:jc w:val="center"/>
            </w:pPr>
            <w:r w:rsidRPr="0011727F">
              <w:t>2014 - 2021 годы</w:t>
            </w:r>
          </w:p>
        </w:tc>
        <w:tc>
          <w:tcPr>
            <w:tcW w:w="349" w:type="pct"/>
            <w:vMerge w:val="restart"/>
          </w:tcPr>
          <w:p w:rsidR="00D37CD3" w:rsidRPr="0011727F" w:rsidRDefault="00D37CD3">
            <w:pPr>
              <w:pStyle w:val="ConsPlusNormal"/>
              <w:jc w:val="center"/>
            </w:pPr>
            <w:r w:rsidRPr="0011727F">
              <w:t>1.2, 1.9</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9341,0</w:t>
            </w:r>
          </w:p>
        </w:tc>
        <w:tc>
          <w:tcPr>
            <w:tcW w:w="297" w:type="pct"/>
          </w:tcPr>
          <w:p w:rsidR="00D37CD3" w:rsidRPr="0011727F" w:rsidRDefault="00D37CD3">
            <w:pPr>
              <w:pStyle w:val="ConsPlusNormal"/>
            </w:pPr>
            <w:r w:rsidRPr="0011727F">
              <w:t>8615,1</w:t>
            </w:r>
          </w:p>
        </w:tc>
        <w:tc>
          <w:tcPr>
            <w:tcW w:w="297" w:type="pct"/>
          </w:tcPr>
          <w:p w:rsidR="00D37CD3" w:rsidRPr="0011727F" w:rsidRDefault="00D37CD3">
            <w:pPr>
              <w:pStyle w:val="ConsPlusNormal"/>
            </w:pPr>
            <w:r w:rsidRPr="0011727F">
              <w:t>13365,0</w:t>
            </w:r>
          </w:p>
        </w:tc>
        <w:tc>
          <w:tcPr>
            <w:tcW w:w="297" w:type="pct"/>
          </w:tcPr>
          <w:p w:rsidR="00D37CD3" w:rsidRPr="0011727F" w:rsidRDefault="00D37CD3">
            <w:pPr>
              <w:pStyle w:val="ConsPlusNormal"/>
            </w:pPr>
            <w:r w:rsidRPr="0011727F">
              <w:t>17865,0</w:t>
            </w:r>
          </w:p>
        </w:tc>
        <w:tc>
          <w:tcPr>
            <w:tcW w:w="297" w:type="pct"/>
          </w:tcPr>
          <w:p w:rsidR="00D37CD3" w:rsidRPr="0011727F" w:rsidRDefault="00D37CD3">
            <w:pPr>
              <w:pStyle w:val="ConsPlusNormal"/>
            </w:pPr>
            <w:r w:rsidRPr="0011727F">
              <w:t>22390,0</w:t>
            </w:r>
          </w:p>
        </w:tc>
        <w:tc>
          <w:tcPr>
            <w:tcW w:w="297" w:type="pct"/>
          </w:tcPr>
          <w:p w:rsidR="00D37CD3" w:rsidRPr="0011727F" w:rsidRDefault="00D37CD3">
            <w:pPr>
              <w:pStyle w:val="ConsPlusNormal"/>
            </w:pPr>
            <w:r w:rsidRPr="0011727F">
              <w:t>22127,3</w:t>
            </w:r>
          </w:p>
        </w:tc>
        <w:tc>
          <w:tcPr>
            <w:tcW w:w="312" w:type="pct"/>
          </w:tcPr>
          <w:p w:rsidR="00D37CD3" w:rsidRPr="0011727F" w:rsidRDefault="00D37CD3">
            <w:pPr>
              <w:pStyle w:val="ConsPlusNormal"/>
            </w:pPr>
            <w:r w:rsidRPr="0011727F">
              <w:t>22127,3</w:t>
            </w:r>
          </w:p>
        </w:tc>
        <w:tc>
          <w:tcPr>
            <w:tcW w:w="312" w:type="pct"/>
          </w:tcPr>
          <w:p w:rsidR="00D37CD3" w:rsidRPr="0011727F" w:rsidRDefault="00D37CD3">
            <w:pPr>
              <w:pStyle w:val="ConsPlusNormal"/>
            </w:pPr>
            <w:r w:rsidRPr="0011727F">
              <w:t>22127,3</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федеральный бюджет</w:t>
            </w:r>
          </w:p>
        </w:tc>
        <w:tc>
          <w:tcPr>
            <w:tcW w:w="297" w:type="pct"/>
          </w:tcPr>
          <w:p w:rsidR="00D37CD3" w:rsidRPr="0011727F" w:rsidRDefault="00D37CD3">
            <w:pPr>
              <w:pStyle w:val="ConsPlusNormal"/>
            </w:pPr>
            <w:r w:rsidRPr="0011727F">
              <w:t>25513,4</w:t>
            </w:r>
          </w:p>
        </w:tc>
        <w:tc>
          <w:tcPr>
            <w:tcW w:w="297" w:type="pct"/>
          </w:tcPr>
          <w:p w:rsidR="00D37CD3" w:rsidRPr="0011727F" w:rsidRDefault="00D37CD3">
            <w:pPr>
              <w:pStyle w:val="ConsPlusNormal"/>
            </w:pPr>
            <w:r w:rsidRPr="0011727F">
              <w:t>29170,4</w:t>
            </w:r>
          </w:p>
        </w:tc>
        <w:tc>
          <w:tcPr>
            <w:tcW w:w="297" w:type="pct"/>
          </w:tcPr>
          <w:p w:rsidR="00D37CD3" w:rsidRPr="0011727F" w:rsidRDefault="00D37CD3">
            <w:pPr>
              <w:pStyle w:val="ConsPlusNormal"/>
            </w:pPr>
            <w:r w:rsidRPr="0011727F">
              <w:t>42918,5</w:t>
            </w:r>
          </w:p>
        </w:tc>
        <w:tc>
          <w:tcPr>
            <w:tcW w:w="297" w:type="pct"/>
          </w:tcPr>
          <w:p w:rsidR="00D37CD3" w:rsidRPr="0011727F" w:rsidRDefault="00D37CD3">
            <w:pPr>
              <w:pStyle w:val="ConsPlusNormal"/>
            </w:pPr>
            <w:r w:rsidRPr="0011727F">
              <w:t>24525,5</w:t>
            </w:r>
          </w:p>
        </w:tc>
        <w:tc>
          <w:tcPr>
            <w:tcW w:w="297" w:type="pct"/>
          </w:tcPr>
          <w:p w:rsidR="00D37CD3" w:rsidRPr="0011727F" w:rsidRDefault="00D37CD3">
            <w:pPr>
              <w:pStyle w:val="ConsPlusNormal"/>
            </w:pPr>
            <w:r w:rsidRPr="0011727F">
              <w:t>21392,3</w:t>
            </w:r>
          </w:p>
        </w:tc>
        <w:tc>
          <w:tcPr>
            <w:tcW w:w="297" w:type="pct"/>
          </w:tcPr>
          <w:p w:rsidR="00D37CD3" w:rsidRPr="0011727F" w:rsidRDefault="00D37CD3">
            <w:pPr>
              <w:pStyle w:val="ConsPlusNormal"/>
            </w:pPr>
            <w:r w:rsidRPr="0011727F">
              <w:t>20513,1</w:t>
            </w:r>
          </w:p>
        </w:tc>
        <w:tc>
          <w:tcPr>
            <w:tcW w:w="312" w:type="pct"/>
          </w:tcPr>
          <w:p w:rsidR="00D37CD3" w:rsidRPr="0011727F" w:rsidRDefault="00D37CD3">
            <w:pPr>
              <w:pStyle w:val="ConsPlusNormal"/>
            </w:pPr>
            <w:r w:rsidRPr="0011727F">
              <w:t>20513,1</w:t>
            </w:r>
          </w:p>
        </w:tc>
        <w:tc>
          <w:tcPr>
            <w:tcW w:w="312" w:type="pct"/>
          </w:tcPr>
          <w:p w:rsidR="00D37CD3" w:rsidRPr="0011727F" w:rsidRDefault="00D37CD3">
            <w:pPr>
              <w:pStyle w:val="ConsPlusNormal"/>
            </w:pPr>
            <w:r w:rsidRPr="0011727F">
              <w:t>20513,1</w:t>
            </w:r>
          </w:p>
        </w:tc>
      </w:tr>
      <w:tr w:rsidR="00D37CD3" w:rsidRPr="0011727F" w:rsidTr="00D37CD3">
        <w:tc>
          <w:tcPr>
            <w:tcW w:w="265" w:type="pct"/>
          </w:tcPr>
          <w:p w:rsidR="00D37CD3" w:rsidRPr="0011727F" w:rsidRDefault="00D37CD3">
            <w:pPr>
              <w:pStyle w:val="ConsPlusNormal"/>
              <w:jc w:val="center"/>
            </w:pPr>
            <w:r w:rsidRPr="0011727F">
              <w:lastRenderedPageBreak/>
              <w:t>1.21.</w:t>
            </w:r>
          </w:p>
        </w:tc>
        <w:tc>
          <w:tcPr>
            <w:tcW w:w="921" w:type="pct"/>
          </w:tcPr>
          <w:p w:rsidR="00D37CD3" w:rsidRPr="0011727F" w:rsidRDefault="00D37CD3">
            <w:pPr>
              <w:pStyle w:val="ConsPlusNormal"/>
            </w:pPr>
            <w:r w:rsidRPr="0011727F">
              <w:t>Организация заготовки молока от граждан, ведущих личное подсобное хозяйство</w:t>
            </w:r>
          </w:p>
        </w:tc>
        <w:tc>
          <w:tcPr>
            <w:tcW w:w="484" w:type="pct"/>
          </w:tcPr>
          <w:p w:rsidR="00D37CD3" w:rsidRPr="0011727F" w:rsidRDefault="00D37CD3">
            <w:pPr>
              <w:pStyle w:val="ConsPlusNormal"/>
            </w:pPr>
            <w:r w:rsidRPr="0011727F">
              <w:t>сельскохозяйственные товаропроизводители области</w:t>
            </w:r>
          </w:p>
          <w:p w:rsidR="00D37CD3" w:rsidRPr="0011727F" w:rsidRDefault="00D37CD3">
            <w:pPr>
              <w:pStyle w:val="ConsPlusNormal"/>
            </w:pPr>
          </w:p>
          <w:p w:rsidR="00D37CD3" w:rsidRPr="0011727F" w:rsidRDefault="00D37CD3">
            <w:pPr>
              <w:pStyle w:val="ConsPlusNormal"/>
            </w:pPr>
            <w:r w:rsidRPr="0011727F">
              <w:t>организации агропромышленного комплекса области</w:t>
            </w:r>
          </w:p>
          <w:p w:rsidR="00D37CD3" w:rsidRPr="0011727F" w:rsidRDefault="00D37CD3">
            <w:pPr>
              <w:pStyle w:val="ConsPlusNormal"/>
            </w:pPr>
          </w:p>
          <w:p w:rsidR="00D37CD3" w:rsidRPr="0011727F" w:rsidRDefault="00D37CD3">
            <w:pPr>
              <w:pStyle w:val="ConsPlusNormal"/>
            </w:pPr>
            <w:r w:rsidRPr="0011727F">
              <w:t>организации потребительской кооперации области</w:t>
            </w:r>
          </w:p>
          <w:p w:rsidR="00D37CD3" w:rsidRPr="0011727F" w:rsidRDefault="00D37CD3">
            <w:pPr>
              <w:pStyle w:val="ConsPlusNormal"/>
            </w:pPr>
          </w:p>
          <w:p w:rsidR="00D37CD3" w:rsidRPr="0011727F" w:rsidRDefault="00D37CD3">
            <w:pPr>
              <w:pStyle w:val="ConsPlusNormal"/>
            </w:pPr>
            <w:r w:rsidRPr="0011727F">
              <w:t>индивидуальные предприниматели области, осуществляющие закупку молока от граждан, ведущих личное подсобное хозяйство</w:t>
            </w:r>
          </w:p>
        </w:tc>
        <w:tc>
          <w:tcPr>
            <w:tcW w:w="234" w:type="pct"/>
          </w:tcPr>
          <w:p w:rsidR="00D37CD3" w:rsidRPr="0011727F" w:rsidRDefault="00D37CD3">
            <w:pPr>
              <w:pStyle w:val="ConsPlusNormal"/>
              <w:jc w:val="center"/>
            </w:pPr>
            <w:r w:rsidRPr="0011727F">
              <w:t>2014, 2016 годы</w:t>
            </w:r>
          </w:p>
        </w:tc>
        <w:tc>
          <w:tcPr>
            <w:tcW w:w="349" w:type="pct"/>
          </w:tcPr>
          <w:p w:rsidR="00D37CD3" w:rsidRPr="0011727F" w:rsidRDefault="00D37CD3">
            <w:pPr>
              <w:pStyle w:val="ConsPlusNormal"/>
              <w:jc w:val="center"/>
            </w:pPr>
            <w:r w:rsidRPr="0011727F">
              <w:t>1.2, 1.10</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14076,0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4500,0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1.22.</w:t>
            </w:r>
          </w:p>
        </w:tc>
        <w:tc>
          <w:tcPr>
            <w:tcW w:w="921" w:type="pc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организациям </w:t>
            </w:r>
            <w:r w:rsidRPr="0011727F">
              <w:lastRenderedPageBreak/>
              <w:t>агропромышленного комплекса области, организациям потребительской кооперации области и индивидуальным предпринимателям области на возмещение части затрат на организацию заготовки молока от граждан, ведущих личное подсобное хозяйство</w:t>
            </w:r>
          </w:p>
        </w:tc>
        <w:tc>
          <w:tcPr>
            <w:tcW w:w="484" w:type="pct"/>
          </w:tcPr>
          <w:p w:rsidR="00D37CD3" w:rsidRPr="0011727F" w:rsidRDefault="00D37CD3">
            <w:pPr>
              <w:pStyle w:val="ConsPlusNormal"/>
            </w:pPr>
            <w:r w:rsidRPr="0011727F">
              <w:lastRenderedPageBreak/>
              <w:t>департамент</w:t>
            </w:r>
          </w:p>
        </w:tc>
        <w:tc>
          <w:tcPr>
            <w:tcW w:w="234" w:type="pct"/>
          </w:tcPr>
          <w:p w:rsidR="00D37CD3" w:rsidRPr="0011727F" w:rsidRDefault="00D37CD3">
            <w:pPr>
              <w:pStyle w:val="ConsPlusNormal"/>
              <w:jc w:val="center"/>
            </w:pPr>
            <w:r w:rsidRPr="0011727F">
              <w:t>2014, 2016 годы</w:t>
            </w:r>
          </w:p>
        </w:tc>
        <w:tc>
          <w:tcPr>
            <w:tcW w:w="349" w:type="pct"/>
          </w:tcPr>
          <w:p w:rsidR="00D37CD3" w:rsidRPr="0011727F" w:rsidRDefault="00D37CD3">
            <w:pPr>
              <w:pStyle w:val="ConsPlusNormal"/>
              <w:jc w:val="center"/>
            </w:pPr>
            <w:r w:rsidRPr="0011727F">
              <w:t>1.2, 1.10</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2000,0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500,0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lastRenderedPageBreak/>
              <w:t>1.23.</w:t>
            </w:r>
          </w:p>
        </w:tc>
        <w:tc>
          <w:tcPr>
            <w:tcW w:w="921" w:type="pct"/>
          </w:tcPr>
          <w:p w:rsidR="00D37CD3" w:rsidRPr="0011727F" w:rsidRDefault="00D37CD3">
            <w:pPr>
              <w:pStyle w:val="ConsPlusNormal"/>
            </w:pPr>
            <w:r w:rsidRPr="0011727F">
              <w:t xml:space="preserve">Приобретение </w:t>
            </w:r>
            <w:proofErr w:type="spellStart"/>
            <w:r w:rsidRPr="0011727F">
              <w:t>пчеломаток</w:t>
            </w:r>
            <w:proofErr w:type="spellEnd"/>
            <w:r w:rsidRPr="0011727F">
              <w:t xml:space="preserve">, пчелосемей, </w:t>
            </w:r>
            <w:proofErr w:type="spellStart"/>
            <w:r w:rsidRPr="0011727F">
              <w:t>пчелопакетов</w:t>
            </w:r>
            <w:proofErr w:type="spellEnd"/>
            <w:r w:rsidRPr="0011727F">
              <w:t xml:space="preserve"> и ульев пчелиных</w:t>
            </w:r>
          </w:p>
        </w:tc>
        <w:tc>
          <w:tcPr>
            <w:tcW w:w="484" w:type="pct"/>
          </w:tcPr>
          <w:p w:rsidR="00D37CD3" w:rsidRPr="0011727F" w:rsidRDefault="00D37CD3">
            <w:pPr>
              <w:pStyle w:val="ConsPlusNormal"/>
            </w:pPr>
            <w:r w:rsidRPr="0011727F">
              <w:t>крестьянские (фермерские) хозяйства</w:t>
            </w:r>
          </w:p>
          <w:p w:rsidR="00D37CD3" w:rsidRPr="0011727F" w:rsidRDefault="00D37CD3">
            <w:pPr>
              <w:pStyle w:val="ConsPlusNormal"/>
            </w:pPr>
          </w:p>
          <w:p w:rsidR="00D37CD3" w:rsidRPr="0011727F" w:rsidRDefault="00D37CD3">
            <w:pPr>
              <w:pStyle w:val="ConsPlusNormal"/>
            </w:pPr>
            <w:r w:rsidRPr="0011727F">
              <w:t>граждане, ведущие личное подсобное хозяйство</w:t>
            </w:r>
          </w:p>
        </w:tc>
        <w:tc>
          <w:tcPr>
            <w:tcW w:w="234" w:type="pct"/>
          </w:tcPr>
          <w:p w:rsidR="00D37CD3" w:rsidRPr="0011727F" w:rsidRDefault="00D37CD3">
            <w:pPr>
              <w:pStyle w:val="ConsPlusNormal"/>
              <w:jc w:val="center"/>
            </w:pPr>
            <w:r w:rsidRPr="0011727F">
              <w:t>2014 - 2016 годы</w:t>
            </w:r>
          </w:p>
        </w:tc>
        <w:tc>
          <w:tcPr>
            <w:tcW w:w="349" w:type="pct"/>
          </w:tcPr>
          <w:p w:rsidR="00D37CD3" w:rsidRPr="0011727F" w:rsidRDefault="00D37CD3">
            <w:pPr>
              <w:pStyle w:val="ConsPlusNormal"/>
              <w:jc w:val="center"/>
            </w:pPr>
            <w:r w:rsidRPr="0011727F">
              <w:t>1.4</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3114,0</w:t>
            </w:r>
          </w:p>
        </w:tc>
        <w:tc>
          <w:tcPr>
            <w:tcW w:w="297" w:type="pct"/>
          </w:tcPr>
          <w:p w:rsidR="00D37CD3" w:rsidRPr="0011727F" w:rsidRDefault="00D37CD3">
            <w:pPr>
              <w:pStyle w:val="ConsPlusNormal"/>
            </w:pPr>
            <w:r w:rsidRPr="0011727F">
              <w:t>4200,0</w:t>
            </w:r>
          </w:p>
        </w:tc>
        <w:tc>
          <w:tcPr>
            <w:tcW w:w="297" w:type="pct"/>
          </w:tcPr>
          <w:p w:rsidR="00D37CD3" w:rsidRPr="0011727F" w:rsidRDefault="00D37CD3">
            <w:pPr>
              <w:pStyle w:val="ConsPlusNormal"/>
            </w:pPr>
            <w:r w:rsidRPr="0011727F">
              <w:t>4100,0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1.24.</w:t>
            </w:r>
          </w:p>
        </w:tc>
        <w:tc>
          <w:tcPr>
            <w:tcW w:w="921" w:type="pct"/>
          </w:tcPr>
          <w:p w:rsidR="00D37CD3" w:rsidRPr="0011727F" w:rsidRDefault="00D37CD3">
            <w:pPr>
              <w:pStyle w:val="ConsPlusNormal"/>
            </w:pPr>
            <w:r w:rsidRPr="0011727F">
              <w:t xml:space="preserve">Предоставление субсидий крестьянским (фермерским) хозяйствам и гражданам, ведущим личное подсобное хозяйство, на возмещение части затрат на приобретение </w:t>
            </w:r>
            <w:proofErr w:type="spellStart"/>
            <w:r w:rsidRPr="0011727F">
              <w:t>пчеломаток</w:t>
            </w:r>
            <w:proofErr w:type="spellEnd"/>
            <w:r w:rsidRPr="0011727F">
              <w:t xml:space="preserve">, пчелосемей, </w:t>
            </w:r>
            <w:proofErr w:type="spellStart"/>
            <w:r w:rsidRPr="0011727F">
              <w:t>пчелопакетов</w:t>
            </w:r>
            <w:proofErr w:type="spellEnd"/>
            <w:r w:rsidRPr="0011727F">
              <w:t xml:space="preserve"> и ульев пчелиных</w:t>
            </w:r>
          </w:p>
        </w:tc>
        <w:tc>
          <w:tcPr>
            <w:tcW w:w="484" w:type="pct"/>
          </w:tcPr>
          <w:p w:rsidR="00D37CD3" w:rsidRPr="0011727F" w:rsidRDefault="00D37CD3">
            <w:pPr>
              <w:pStyle w:val="ConsPlusNormal"/>
            </w:pPr>
            <w:r w:rsidRPr="0011727F">
              <w:t>департамент</w:t>
            </w:r>
          </w:p>
        </w:tc>
        <w:tc>
          <w:tcPr>
            <w:tcW w:w="234" w:type="pct"/>
          </w:tcPr>
          <w:p w:rsidR="00D37CD3" w:rsidRPr="0011727F" w:rsidRDefault="00D37CD3">
            <w:pPr>
              <w:pStyle w:val="ConsPlusNormal"/>
              <w:jc w:val="center"/>
            </w:pPr>
            <w:r w:rsidRPr="0011727F">
              <w:t>2014 - 2016 годы</w:t>
            </w:r>
          </w:p>
        </w:tc>
        <w:tc>
          <w:tcPr>
            <w:tcW w:w="349" w:type="pct"/>
          </w:tcPr>
          <w:p w:rsidR="00D37CD3" w:rsidRPr="0011727F" w:rsidRDefault="00D37CD3">
            <w:pPr>
              <w:pStyle w:val="ConsPlusNormal"/>
              <w:jc w:val="center"/>
            </w:pPr>
            <w:r w:rsidRPr="0011727F">
              <w:t>1.4</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1043,7</w:t>
            </w:r>
          </w:p>
        </w:tc>
        <w:tc>
          <w:tcPr>
            <w:tcW w:w="297" w:type="pct"/>
          </w:tcPr>
          <w:p w:rsidR="00D37CD3" w:rsidRPr="0011727F" w:rsidRDefault="00D37CD3">
            <w:pPr>
              <w:pStyle w:val="ConsPlusNormal"/>
            </w:pPr>
            <w:r w:rsidRPr="0011727F">
              <w:t>1400,0</w:t>
            </w:r>
          </w:p>
        </w:tc>
        <w:tc>
          <w:tcPr>
            <w:tcW w:w="297" w:type="pct"/>
          </w:tcPr>
          <w:p w:rsidR="00D37CD3" w:rsidRPr="0011727F" w:rsidRDefault="00D37CD3">
            <w:pPr>
              <w:pStyle w:val="ConsPlusNormal"/>
            </w:pPr>
            <w:r w:rsidRPr="0011727F">
              <w:t>1369,7</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lastRenderedPageBreak/>
              <w:t>1.25.</w:t>
            </w:r>
          </w:p>
        </w:tc>
        <w:tc>
          <w:tcPr>
            <w:tcW w:w="921" w:type="pct"/>
          </w:tcPr>
          <w:p w:rsidR="00D37CD3" w:rsidRPr="0011727F" w:rsidRDefault="00D37CD3">
            <w:pPr>
              <w:pStyle w:val="ConsPlusNormal"/>
            </w:pPr>
            <w:r w:rsidRPr="0011727F">
              <w:t>Страхование сельскохозяйственных животных и птицы</w:t>
            </w:r>
          </w:p>
        </w:tc>
        <w:tc>
          <w:tcPr>
            <w:tcW w:w="484" w:type="pct"/>
          </w:tcPr>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2014 - 2021 годы</w:t>
            </w:r>
          </w:p>
        </w:tc>
        <w:tc>
          <w:tcPr>
            <w:tcW w:w="349" w:type="pct"/>
          </w:tcPr>
          <w:p w:rsidR="00D37CD3" w:rsidRPr="0011727F" w:rsidRDefault="00D37CD3">
            <w:pPr>
              <w:pStyle w:val="ConsPlusNormal"/>
              <w:jc w:val="center"/>
            </w:pPr>
            <w:r w:rsidRPr="0011727F">
              <w:t>1.1 - 1.3, 1.11, 1.17, 1.18</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200,0</w:t>
            </w:r>
          </w:p>
        </w:tc>
        <w:tc>
          <w:tcPr>
            <w:tcW w:w="297" w:type="pct"/>
          </w:tcPr>
          <w:p w:rsidR="00D37CD3" w:rsidRPr="0011727F" w:rsidRDefault="00D37CD3">
            <w:pPr>
              <w:pStyle w:val="ConsPlusNormal"/>
            </w:pPr>
            <w:r w:rsidRPr="0011727F">
              <w:t>3917,0</w:t>
            </w:r>
          </w:p>
        </w:tc>
        <w:tc>
          <w:tcPr>
            <w:tcW w:w="297" w:type="pct"/>
          </w:tcPr>
          <w:p w:rsidR="00D37CD3" w:rsidRPr="0011727F" w:rsidRDefault="00D37CD3">
            <w:pPr>
              <w:pStyle w:val="ConsPlusNormal"/>
            </w:pPr>
            <w:r w:rsidRPr="0011727F">
              <w:t>3770,0</w:t>
            </w:r>
          </w:p>
        </w:tc>
        <w:tc>
          <w:tcPr>
            <w:tcW w:w="297" w:type="pct"/>
          </w:tcPr>
          <w:p w:rsidR="00D37CD3" w:rsidRPr="0011727F" w:rsidRDefault="00D37CD3">
            <w:pPr>
              <w:pStyle w:val="ConsPlusNormal"/>
            </w:pPr>
            <w:r w:rsidRPr="0011727F">
              <w:t>210,0</w:t>
            </w:r>
          </w:p>
        </w:tc>
        <w:tc>
          <w:tcPr>
            <w:tcW w:w="297" w:type="pct"/>
          </w:tcPr>
          <w:p w:rsidR="00D37CD3" w:rsidRPr="0011727F" w:rsidRDefault="00D37CD3">
            <w:pPr>
              <w:pStyle w:val="ConsPlusNormal"/>
            </w:pPr>
            <w:r w:rsidRPr="0011727F">
              <w:t>4000,0</w:t>
            </w:r>
          </w:p>
        </w:tc>
        <w:tc>
          <w:tcPr>
            <w:tcW w:w="297" w:type="pct"/>
          </w:tcPr>
          <w:p w:rsidR="00D37CD3" w:rsidRPr="0011727F" w:rsidRDefault="00D37CD3">
            <w:pPr>
              <w:pStyle w:val="ConsPlusNormal"/>
            </w:pPr>
            <w:r w:rsidRPr="0011727F">
              <w:t>3000,0</w:t>
            </w:r>
          </w:p>
        </w:tc>
        <w:tc>
          <w:tcPr>
            <w:tcW w:w="312" w:type="pct"/>
          </w:tcPr>
          <w:p w:rsidR="00D37CD3" w:rsidRPr="0011727F" w:rsidRDefault="00D37CD3">
            <w:pPr>
              <w:pStyle w:val="ConsPlusNormal"/>
            </w:pPr>
            <w:r w:rsidRPr="0011727F">
              <w:t>3000,0</w:t>
            </w:r>
          </w:p>
        </w:tc>
        <w:tc>
          <w:tcPr>
            <w:tcW w:w="312" w:type="pct"/>
          </w:tcPr>
          <w:p w:rsidR="00D37CD3" w:rsidRPr="0011727F" w:rsidRDefault="00D37CD3">
            <w:pPr>
              <w:pStyle w:val="ConsPlusNormal"/>
            </w:pPr>
            <w:r w:rsidRPr="0011727F">
              <w:t>3000,0</w:t>
            </w:r>
          </w:p>
        </w:tc>
      </w:tr>
      <w:tr w:rsidR="00D37CD3" w:rsidRPr="0011727F" w:rsidTr="00D37CD3">
        <w:tc>
          <w:tcPr>
            <w:tcW w:w="265" w:type="pct"/>
            <w:vMerge w:val="restart"/>
          </w:tcPr>
          <w:p w:rsidR="00D37CD3" w:rsidRPr="0011727F" w:rsidRDefault="00D37CD3">
            <w:pPr>
              <w:pStyle w:val="ConsPlusNormal"/>
              <w:jc w:val="center"/>
            </w:pPr>
            <w:r w:rsidRPr="0011727F">
              <w:t>1.26.</w:t>
            </w:r>
          </w:p>
        </w:tc>
        <w:tc>
          <w:tcPr>
            <w:tcW w:w="921"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уплату страховой премии, начисленной по договорам страхования сельскохозяйственных животных и птицы</w:t>
            </w:r>
          </w:p>
        </w:tc>
        <w:tc>
          <w:tcPr>
            <w:tcW w:w="484" w:type="pct"/>
            <w:vMerge w:val="restart"/>
          </w:tcPr>
          <w:p w:rsidR="00D37CD3" w:rsidRPr="0011727F" w:rsidRDefault="00D37CD3">
            <w:pPr>
              <w:pStyle w:val="ConsPlusNormal"/>
            </w:pPr>
            <w:r w:rsidRPr="0011727F">
              <w:t>министерство</w:t>
            </w:r>
          </w:p>
        </w:tc>
        <w:tc>
          <w:tcPr>
            <w:tcW w:w="234" w:type="pct"/>
            <w:vMerge w:val="restart"/>
          </w:tcPr>
          <w:p w:rsidR="00D37CD3" w:rsidRPr="0011727F" w:rsidRDefault="00D37CD3">
            <w:pPr>
              <w:pStyle w:val="ConsPlusNormal"/>
              <w:jc w:val="center"/>
            </w:pPr>
            <w:r w:rsidRPr="0011727F">
              <w:t>2015 - 2021 годы</w:t>
            </w:r>
          </w:p>
        </w:tc>
        <w:tc>
          <w:tcPr>
            <w:tcW w:w="349" w:type="pct"/>
            <w:vMerge w:val="restart"/>
          </w:tcPr>
          <w:p w:rsidR="00D37CD3" w:rsidRPr="0011727F" w:rsidRDefault="00D37CD3">
            <w:pPr>
              <w:pStyle w:val="ConsPlusNormal"/>
              <w:jc w:val="center"/>
            </w:pPr>
            <w:r w:rsidRPr="0011727F">
              <w:t>1.1 - 1.3, 1.11, 1.17, 1.18</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200,0</w:t>
            </w:r>
          </w:p>
        </w:tc>
        <w:tc>
          <w:tcPr>
            <w:tcW w:w="297" w:type="pct"/>
          </w:tcPr>
          <w:p w:rsidR="00D37CD3" w:rsidRPr="0011727F" w:rsidRDefault="00D37CD3">
            <w:pPr>
              <w:pStyle w:val="ConsPlusNormal"/>
            </w:pPr>
            <w:r w:rsidRPr="0011727F">
              <w:t>266,9</w:t>
            </w:r>
          </w:p>
        </w:tc>
        <w:tc>
          <w:tcPr>
            <w:tcW w:w="297" w:type="pct"/>
          </w:tcPr>
          <w:p w:rsidR="00D37CD3" w:rsidRPr="0011727F" w:rsidRDefault="00D37CD3">
            <w:pPr>
              <w:pStyle w:val="ConsPlusNormal"/>
            </w:pPr>
            <w:r w:rsidRPr="0011727F">
              <w:t>2444,1</w:t>
            </w:r>
          </w:p>
        </w:tc>
        <w:tc>
          <w:tcPr>
            <w:tcW w:w="297" w:type="pct"/>
          </w:tcPr>
          <w:p w:rsidR="00D37CD3" w:rsidRPr="0011727F" w:rsidRDefault="00D37CD3">
            <w:pPr>
              <w:pStyle w:val="ConsPlusNormal"/>
            </w:pPr>
            <w:r w:rsidRPr="0011727F">
              <w:t>1392,7</w:t>
            </w:r>
          </w:p>
        </w:tc>
        <w:tc>
          <w:tcPr>
            <w:tcW w:w="297" w:type="pct"/>
          </w:tcPr>
          <w:p w:rsidR="00D37CD3" w:rsidRPr="0011727F" w:rsidRDefault="00D37CD3">
            <w:pPr>
              <w:pStyle w:val="ConsPlusNormal"/>
            </w:pPr>
            <w:r w:rsidRPr="0011727F">
              <w:t>1886,0</w:t>
            </w:r>
          </w:p>
        </w:tc>
        <w:tc>
          <w:tcPr>
            <w:tcW w:w="312" w:type="pct"/>
          </w:tcPr>
          <w:p w:rsidR="00D37CD3" w:rsidRPr="0011727F" w:rsidRDefault="00D37CD3">
            <w:pPr>
              <w:pStyle w:val="ConsPlusNormal"/>
            </w:pPr>
            <w:r w:rsidRPr="0011727F">
              <w:t>1545,4</w:t>
            </w:r>
          </w:p>
        </w:tc>
        <w:tc>
          <w:tcPr>
            <w:tcW w:w="312" w:type="pct"/>
          </w:tcPr>
          <w:p w:rsidR="00D37CD3" w:rsidRPr="0011727F" w:rsidRDefault="00D37CD3">
            <w:pPr>
              <w:pStyle w:val="ConsPlusNormal"/>
            </w:pPr>
            <w:r w:rsidRPr="0011727F">
              <w:t>1545,4</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федеральный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3717,1</w:t>
            </w:r>
          </w:p>
        </w:tc>
        <w:tc>
          <w:tcPr>
            <w:tcW w:w="297" w:type="pct"/>
          </w:tcPr>
          <w:p w:rsidR="00D37CD3" w:rsidRPr="0011727F" w:rsidRDefault="00D37CD3">
            <w:pPr>
              <w:pStyle w:val="ConsPlusNormal"/>
            </w:pPr>
            <w:r w:rsidRPr="0011727F">
              <w:t>3470,1</w:t>
            </w:r>
          </w:p>
        </w:tc>
        <w:tc>
          <w:tcPr>
            <w:tcW w:w="297" w:type="pct"/>
          </w:tcPr>
          <w:p w:rsidR="00D37CD3" w:rsidRPr="0011727F" w:rsidRDefault="00D37CD3">
            <w:pPr>
              <w:pStyle w:val="ConsPlusNormal"/>
            </w:pPr>
            <w:r w:rsidRPr="0011727F">
              <w:t>4637,5</w:t>
            </w:r>
          </w:p>
        </w:tc>
        <w:tc>
          <w:tcPr>
            <w:tcW w:w="297" w:type="pct"/>
          </w:tcPr>
          <w:p w:rsidR="00D37CD3" w:rsidRPr="0011727F" w:rsidRDefault="00D37CD3">
            <w:pPr>
              <w:pStyle w:val="ConsPlusNormal"/>
            </w:pPr>
            <w:r w:rsidRPr="0011727F">
              <w:t>4662,3</w:t>
            </w:r>
          </w:p>
        </w:tc>
        <w:tc>
          <w:tcPr>
            <w:tcW w:w="297" w:type="pct"/>
          </w:tcPr>
          <w:p w:rsidR="00D37CD3" w:rsidRPr="0011727F" w:rsidRDefault="00D37CD3">
            <w:pPr>
              <w:pStyle w:val="ConsPlusNormal"/>
            </w:pPr>
            <w:r w:rsidRPr="0011727F">
              <w:t>6314,1</w:t>
            </w:r>
          </w:p>
        </w:tc>
        <w:tc>
          <w:tcPr>
            <w:tcW w:w="312" w:type="pct"/>
          </w:tcPr>
          <w:p w:rsidR="00D37CD3" w:rsidRPr="0011727F" w:rsidRDefault="00D37CD3">
            <w:pPr>
              <w:pStyle w:val="ConsPlusNormal"/>
            </w:pPr>
            <w:r w:rsidRPr="0011727F">
              <w:t>5173,7</w:t>
            </w:r>
          </w:p>
        </w:tc>
        <w:tc>
          <w:tcPr>
            <w:tcW w:w="312" w:type="pct"/>
          </w:tcPr>
          <w:p w:rsidR="00D37CD3" w:rsidRPr="0011727F" w:rsidRDefault="00D37CD3">
            <w:pPr>
              <w:pStyle w:val="ConsPlusNormal"/>
            </w:pPr>
            <w:r w:rsidRPr="0011727F">
              <w:t>5173,7</w:t>
            </w:r>
          </w:p>
        </w:tc>
      </w:tr>
      <w:tr w:rsidR="00D37CD3" w:rsidRPr="0011727F" w:rsidTr="00D37CD3">
        <w:tc>
          <w:tcPr>
            <w:tcW w:w="265" w:type="pct"/>
          </w:tcPr>
          <w:p w:rsidR="00D37CD3" w:rsidRPr="0011727F" w:rsidRDefault="00D37CD3">
            <w:pPr>
              <w:pStyle w:val="ConsPlusNormal"/>
              <w:jc w:val="center"/>
            </w:pPr>
            <w:r w:rsidRPr="0011727F">
              <w:t>1.27.</w:t>
            </w:r>
          </w:p>
        </w:tc>
        <w:tc>
          <w:tcPr>
            <w:tcW w:w="921" w:type="pct"/>
          </w:tcPr>
          <w:p w:rsidR="00D37CD3" w:rsidRPr="0011727F" w:rsidRDefault="00D37CD3">
            <w:pPr>
              <w:pStyle w:val="ConsPlusNormal"/>
            </w:pPr>
            <w:r w:rsidRPr="0011727F">
              <w:t xml:space="preserve">Оплата процентов по кредитам (займам), полученным на срок до 1 года, на развитие </w:t>
            </w:r>
            <w:proofErr w:type="spellStart"/>
            <w:r w:rsidRPr="0011727F">
              <w:t>подотрасли</w:t>
            </w:r>
            <w:proofErr w:type="spellEnd"/>
            <w:r w:rsidRPr="0011727F">
              <w:t xml:space="preserve"> животноводства, переработки и реализации продукции животноводства</w:t>
            </w:r>
          </w:p>
        </w:tc>
        <w:tc>
          <w:tcPr>
            <w:tcW w:w="484" w:type="pct"/>
          </w:tcPr>
          <w:p w:rsidR="00D37CD3" w:rsidRPr="0011727F" w:rsidRDefault="00D37CD3">
            <w:pPr>
              <w:pStyle w:val="ConsPlusNormal"/>
            </w:pPr>
            <w:r w:rsidRPr="0011727F">
              <w:t>сельскохозяйственные товаропроизводители области</w:t>
            </w:r>
          </w:p>
          <w:p w:rsidR="00D37CD3" w:rsidRPr="0011727F" w:rsidRDefault="00D37CD3">
            <w:pPr>
              <w:pStyle w:val="ConsPlusNormal"/>
            </w:pPr>
          </w:p>
          <w:p w:rsidR="00D37CD3" w:rsidRPr="0011727F" w:rsidRDefault="00D37CD3">
            <w:pPr>
              <w:pStyle w:val="ConsPlusNormal"/>
            </w:pPr>
            <w:r w:rsidRPr="0011727F">
              <w:t>организации агропромышленного комплекса области</w:t>
            </w:r>
          </w:p>
          <w:p w:rsidR="00D37CD3" w:rsidRPr="0011727F" w:rsidRDefault="00D37CD3">
            <w:pPr>
              <w:pStyle w:val="ConsPlusNormal"/>
            </w:pPr>
          </w:p>
          <w:p w:rsidR="00D37CD3" w:rsidRPr="0011727F" w:rsidRDefault="00D37CD3">
            <w:pPr>
              <w:pStyle w:val="ConsPlusNormal"/>
            </w:pPr>
            <w:r w:rsidRPr="0011727F">
              <w:t>организации потребительской кооперации области</w:t>
            </w:r>
          </w:p>
        </w:tc>
        <w:tc>
          <w:tcPr>
            <w:tcW w:w="234" w:type="pct"/>
          </w:tcPr>
          <w:p w:rsidR="00D37CD3" w:rsidRPr="0011727F" w:rsidRDefault="00D37CD3">
            <w:pPr>
              <w:pStyle w:val="ConsPlusNormal"/>
              <w:jc w:val="center"/>
            </w:pPr>
            <w:r w:rsidRPr="0011727F">
              <w:t>2014 - 2016 годы</w:t>
            </w:r>
          </w:p>
        </w:tc>
        <w:tc>
          <w:tcPr>
            <w:tcW w:w="349" w:type="pct"/>
          </w:tcPr>
          <w:p w:rsidR="00D37CD3" w:rsidRPr="0011727F" w:rsidRDefault="00D37CD3">
            <w:pPr>
              <w:pStyle w:val="ConsPlusNormal"/>
              <w:jc w:val="center"/>
            </w:pPr>
            <w:r w:rsidRPr="0011727F">
              <w:t>1.1 - 1.3, 1.13</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2820,0</w:t>
            </w:r>
          </w:p>
        </w:tc>
        <w:tc>
          <w:tcPr>
            <w:tcW w:w="297" w:type="pct"/>
          </w:tcPr>
          <w:p w:rsidR="00D37CD3" w:rsidRPr="0011727F" w:rsidRDefault="00D37CD3">
            <w:pPr>
              <w:pStyle w:val="ConsPlusNormal"/>
            </w:pPr>
            <w:r w:rsidRPr="0011727F">
              <w:t>2820,0</w:t>
            </w:r>
          </w:p>
        </w:tc>
        <w:tc>
          <w:tcPr>
            <w:tcW w:w="297" w:type="pct"/>
          </w:tcPr>
          <w:p w:rsidR="00D37CD3" w:rsidRPr="0011727F" w:rsidRDefault="00D37CD3">
            <w:pPr>
              <w:pStyle w:val="ConsPlusNormal"/>
            </w:pPr>
            <w:r w:rsidRPr="0011727F">
              <w:t>2820,0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val="restart"/>
          </w:tcPr>
          <w:p w:rsidR="00D37CD3" w:rsidRPr="0011727F" w:rsidRDefault="00D37CD3">
            <w:pPr>
              <w:pStyle w:val="ConsPlusNormal"/>
              <w:jc w:val="center"/>
            </w:pPr>
            <w:r w:rsidRPr="0011727F">
              <w:t>1.28.</w:t>
            </w:r>
          </w:p>
        </w:tc>
        <w:tc>
          <w:tcPr>
            <w:tcW w:w="921" w:type="pct"/>
            <w:vMerge w:val="restart"/>
          </w:tcPr>
          <w:p w:rsidR="00D37CD3" w:rsidRPr="0011727F" w:rsidRDefault="00D37CD3">
            <w:pPr>
              <w:pStyle w:val="ConsPlusNormal"/>
            </w:pPr>
            <w:r w:rsidRPr="0011727F">
              <w:t xml:space="preserve">Предоставление субсидий </w:t>
            </w:r>
            <w:r w:rsidRPr="0011727F">
              <w:lastRenderedPageBreak/>
              <w:t xml:space="preserve">сельскохозяйственным товаропроизводителям области (кроме граждан, ведущих личное подсобное хозяйство, и сельскохозяйственных потребительских кооперативов), организациям агропромышленного комплекса области, организациям потребительской кооперации области на возмещение части затрат на уплату процентов по кредитам (займам), полученным на срок до 1 года, на развитие </w:t>
            </w:r>
            <w:proofErr w:type="spellStart"/>
            <w:r w:rsidRPr="0011727F">
              <w:t>подотрасли</w:t>
            </w:r>
            <w:proofErr w:type="spellEnd"/>
            <w:r w:rsidRPr="0011727F">
              <w:t xml:space="preserve"> животноводства, переработки и реализации продукции животноводства</w:t>
            </w:r>
          </w:p>
        </w:tc>
        <w:tc>
          <w:tcPr>
            <w:tcW w:w="484" w:type="pct"/>
            <w:vMerge w:val="restart"/>
          </w:tcPr>
          <w:p w:rsidR="00D37CD3" w:rsidRPr="0011727F" w:rsidRDefault="00D37CD3">
            <w:pPr>
              <w:pStyle w:val="ConsPlusNormal"/>
            </w:pPr>
            <w:r w:rsidRPr="0011727F">
              <w:lastRenderedPageBreak/>
              <w:t>департамент</w:t>
            </w:r>
          </w:p>
        </w:tc>
        <w:tc>
          <w:tcPr>
            <w:tcW w:w="234" w:type="pct"/>
            <w:vMerge w:val="restart"/>
          </w:tcPr>
          <w:p w:rsidR="00D37CD3" w:rsidRPr="0011727F" w:rsidRDefault="00D37CD3">
            <w:pPr>
              <w:pStyle w:val="ConsPlusNormal"/>
              <w:jc w:val="center"/>
            </w:pPr>
            <w:r w:rsidRPr="0011727F">
              <w:t>2014 - 2016 годы</w:t>
            </w:r>
          </w:p>
        </w:tc>
        <w:tc>
          <w:tcPr>
            <w:tcW w:w="349" w:type="pct"/>
            <w:vMerge w:val="restart"/>
          </w:tcPr>
          <w:p w:rsidR="00D37CD3" w:rsidRPr="0011727F" w:rsidRDefault="00D37CD3">
            <w:pPr>
              <w:pStyle w:val="ConsPlusNormal"/>
              <w:jc w:val="center"/>
            </w:pPr>
            <w:r w:rsidRPr="0011727F">
              <w:t>1.1 - 1.3, 1.13</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9905,2</w:t>
            </w:r>
          </w:p>
        </w:tc>
        <w:tc>
          <w:tcPr>
            <w:tcW w:w="297" w:type="pct"/>
          </w:tcPr>
          <w:p w:rsidR="00D37CD3" w:rsidRPr="0011727F" w:rsidRDefault="00D37CD3">
            <w:pPr>
              <w:pStyle w:val="ConsPlusNormal"/>
            </w:pPr>
            <w:r w:rsidRPr="0011727F">
              <w:t>22617,4</w:t>
            </w:r>
          </w:p>
        </w:tc>
        <w:tc>
          <w:tcPr>
            <w:tcW w:w="297" w:type="pct"/>
          </w:tcPr>
          <w:p w:rsidR="00D37CD3" w:rsidRPr="0011727F" w:rsidRDefault="00D37CD3">
            <w:pPr>
              <w:pStyle w:val="ConsPlusNormal"/>
            </w:pPr>
            <w:r w:rsidRPr="0011727F">
              <w:t>12497,1</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федеральный бюджет</w:t>
            </w:r>
          </w:p>
        </w:tc>
        <w:tc>
          <w:tcPr>
            <w:tcW w:w="297" w:type="pct"/>
          </w:tcPr>
          <w:p w:rsidR="00D37CD3" w:rsidRPr="0011727F" w:rsidRDefault="00D37CD3">
            <w:pPr>
              <w:pStyle w:val="ConsPlusNormal"/>
            </w:pPr>
            <w:r w:rsidRPr="0011727F">
              <w:t>46529,3</w:t>
            </w:r>
          </w:p>
        </w:tc>
        <w:tc>
          <w:tcPr>
            <w:tcW w:w="297" w:type="pct"/>
          </w:tcPr>
          <w:p w:rsidR="00D37CD3" w:rsidRPr="0011727F" w:rsidRDefault="00D37CD3">
            <w:pPr>
              <w:pStyle w:val="ConsPlusNormal"/>
            </w:pPr>
            <w:r w:rsidRPr="0011727F">
              <w:t>36567,7</w:t>
            </w:r>
          </w:p>
        </w:tc>
        <w:tc>
          <w:tcPr>
            <w:tcW w:w="297" w:type="pct"/>
          </w:tcPr>
          <w:p w:rsidR="00D37CD3" w:rsidRPr="0011727F" w:rsidRDefault="00D37CD3">
            <w:pPr>
              <w:pStyle w:val="ConsPlusNormal"/>
            </w:pPr>
            <w:r w:rsidRPr="0011727F">
              <w:t>15857,6</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val="restart"/>
          </w:tcPr>
          <w:p w:rsidR="00D37CD3" w:rsidRPr="0011727F" w:rsidRDefault="00D37CD3">
            <w:pPr>
              <w:pStyle w:val="ConsPlusNormal"/>
              <w:jc w:val="center"/>
            </w:pPr>
            <w:r w:rsidRPr="0011727F">
              <w:lastRenderedPageBreak/>
              <w:t>1.29.</w:t>
            </w:r>
          </w:p>
        </w:tc>
        <w:tc>
          <w:tcPr>
            <w:tcW w:w="921"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и сельскохозяйственны</w:t>
            </w:r>
            <w:r w:rsidRPr="0011727F">
              <w:lastRenderedPageBreak/>
              <w:t>х потребительских кооперативов) на возмещение части затрат на уплату процентов по кредитам (займам), полученным на срок до 1 года, на развитие молочного скотоводства</w:t>
            </w:r>
          </w:p>
        </w:tc>
        <w:tc>
          <w:tcPr>
            <w:tcW w:w="484" w:type="pct"/>
            <w:vMerge w:val="restart"/>
          </w:tcPr>
          <w:p w:rsidR="00D37CD3" w:rsidRPr="0011727F" w:rsidRDefault="00D37CD3">
            <w:pPr>
              <w:pStyle w:val="ConsPlusNormal"/>
            </w:pPr>
            <w:r w:rsidRPr="0011727F">
              <w:lastRenderedPageBreak/>
              <w:t>департамент</w:t>
            </w:r>
          </w:p>
        </w:tc>
        <w:tc>
          <w:tcPr>
            <w:tcW w:w="234" w:type="pct"/>
            <w:vMerge w:val="restart"/>
          </w:tcPr>
          <w:p w:rsidR="00D37CD3" w:rsidRPr="0011727F" w:rsidRDefault="00D37CD3">
            <w:pPr>
              <w:pStyle w:val="ConsPlusNormal"/>
              <w:jc w:val="center"/>
            </w:pPr>
            <w:r w:rsidRPr="0011727F">
              <w:t>2016 год</w:t>
            </w:r>
          </w:p>
        </w:tc>
        <w:tc>
          <w:tcPr>
            <w:tcW w:w="349" w:type="pct"/>
            <w:vMerge w:val="restart"/>
          </w:tcPr>
          <w:p w:rsidR="00D37CD3" w:rsidRPr="0011727F" w:rsidRDefault="00D37CD3">
            <w:pPr>
              <w:pStyle w:val="ConsPlusNormal"/>
              <w:jc w:val="center"/>
            </w:pPr>
            <w:r w:rsidRPr="0011727F">
              <w:t>1.13</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163,9</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федеральный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608,8</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lastRenderedPageBreak/>
              <w:t>1.30.</w:t>
            </w:r>
          </w:p>
        </w:tc>
        <w:tc>
          <w:tcPr>
            <w:tcW w:w="921" w:type="pct"/>
          </w:tcPr>
          <w:p w:rsidR="00D37CD3" w:rsidRPr="0011727F" w:rsidRDefault="00D37CD3">
            <w:pPr>
              <w:pStyle w:val="ConsPlusNormal"/>
            </w:pPr>
            <w:r w:rsidRPr="0011727F">
              <w:t xml:space="preserve">Оплата процентов по инвестиционным кредитам (займам), полученным на развитие </w:t>
            </w:r>
            <w:proofErr w:type="spellStart"/>
            <w:r w:rsidRPr="0011727F">
              <w:t>подотрасли</w:t>
            </w:r>
            <w:proofErr w:type="spellEnd"/>
            <w:r w:rsidRPr="0011727F">
              <w:t xml:space="preserve"> животноводства, переработки, инфраструктуры и </w:t>
            </w:r>
            <w:proofErr w:type="spellStart"/>
            <w:r w:rsidRPr="0011727F">
              <w:t>логистического</w:t>
            </w:r>
            <w:proofErr w:type="spellEnd"/>
            <w:r w:rsidRPr="0011727F">
              <w:t xml:space="preserve"> обеспечения рынков продукции животноводства, включая развитие мясного скотоводства</w:t>
            </w:r>
          </w:p>
        </w:tc>
        <w:tc>
          <w:tcPr>
            <w:tcW w:w="484" w:type="pct"/>
          </w:tcPr>
          <w:p w:rsidR="00D37CD3" w:rsidRPr="0011727F" w:rsidRDefault="00D37CD3">
            <w:pPr>
              <w:pStyle w:val="ConsPlusNormal"/>
            </w:pPr>
            <w:r w:rsidRPr="0011727F">
              <w:t>сельскохозяйственные товаропроизводители области</w:t>
            </w:r>
          </w:p>
          <w:p w:rsidR="00D37CD3" w:rsidRPr="0011727F" w:rsidRDefault="00D37CD3">
            <w:pPr>
              <w:pStyle w:val="ConsPlusNormal"/>
            </w:pPr>
          </w:p>
          <w:p w:rsidR="00D37CD3" w:rsidRPr="0011727F" w:rsidRDefault="00D37CD3">
            <w:pPr>
              <w:pStyle w:val="ConsPlusNormal"/>
            </w:pPr>
            <w:r w:rsidRPr="0011727F">
              <w:t>организации агропромышленного комплекса области</w:t>
            </w:r>
          </w:p>
        </w:tc>
        <w:tc>
          <w:tcPr>
            <w:tcW w:w="234" w:type="pct"/>
          </w:tcPr>
          <w:p w:rsidR="00D37CD3" w:rsidRPr="0011727F" w:rsidRDefault="00D37CD3">
            <w:pPr>
              <w:pStyle w:val="ConsPlusNormal"/>
              <w:jc w:val="center"/>
            </w:pPr>
            <w:r w:rsidRPr="0011727F">
              <w:t>2014 - 2016 годы</w:t>
            </w:r>
          </w:p>
        </w:tc>
        <w:tc>
          <w:tcPr>
            <w:tcW w:w="349" w:type="pct"/>
          </w:tcPr>
          <w:p w:rsidR="00D37CD3" w:rsidRPr="0011727F" w:rsidRDefault="00D37CD3">
            <w:pPr>
              <w:pStyle w:val="ConsPlusNormal"/>
              <w:jc w:val="center"/>
            </w:pPr>
            <w:r w:rsidRPr="0011727F">
              <w:t>1.1 - 1.3, 1.14</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28846,0</w:t>
            </w:r>
          </w:p>
        </w:tc>
        <w:tc>
          <w:tcPr>
            <w:tcW w:w="297" w:type="pct"/>
          </w:tcPr>
          <w:p w:rsidR="00D37CD3" w:rsidRPr="0011727F" w:rsidRDefault="00D37CD3">
            <w:pPr>
              <w:pStyle w:val="ConsPlusNormal"/>
            </w:pPr>
            <w:r w:rsidRPr="0011727F">
              <w:t>28846,0</w:t>
            </w:r>
          </w:p>
        </w:tc>
        <w:tc>
          <w:tcPr>
            <w:tcW w:w="297" w:type="pct"/>
          </w:tcPr>
          <w:p w:rsidR="00D37CD3" w:rsidRPr="0011727F" w:rsidRDefault="00D37CD3">
            <w:pPr>
              <w:pStyle w:val="ConsPlusNormal"/>
            </w:pPr>
            <w:r w:rsidRPr="0011727F">
              <w:t>28846,0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val="restart"/>
          </w:tcPr>
          <w:p w:rsidR="00D37CD3" w:rsidRPr="0011727F" w:rsidRDefault="00D37CD3">
            <w:pPr>
              <w:pStyle w:val="ConsPlusNormal"/>
              <w:jc w:val="center"/>
            </w:pPr>
            <w:r w:rsidRPr="0011727F">
              <w:t>1.31.</w:t>
            </w:r>
          </w:p>
        </w:tc>
        <w:tc>
          <w:tcPr>
            <w:tcW w:w="921" w:type="pct"/>
            <w:vMerge w:val="restar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организациям агропромышленного комплекса области на возмещение части </w:t>
            </w:r>
            <w:r w:rsidRPr="0011727F">
              <w:lastRenderedPageBreak/>
              <w:t xml:space="preserve">затрат на уплату процентов по инвестиционным кредитам (займам), полученным на развитие </w:t>
            </w:r>
            <w:proofErr w:type="spellStart"/>
            <w:r w:rsidRPr="0011727F">
              <w:t>подотрасли</w:t>
            </w:r>
            <w:proofErr w:type="spellEnd"/>
            <w:r w:rsidRPr="0011727F">
              <w:t xml:space="preserve"> животноводства, переработки, инфраструктуры и </w:t>
            </w:r>
            <w:proofErr w:type="spellStart"/>
            <w:r w:rsidRPr="0011727F">
              <w:t>логистического</w:t>
            </w:r>
            <w:proofErr w:type="spellEnd"/>
            <w:r w:rsidRPr="0011727F">
              <w:t xml:space="preserve"> обеспечения рынков продукции животноводства</w:t>
            </w:r>
          </w:p>
        </w:tc>
        <w:tc>
          <w:tcPr>
            <w:tcW w:w="484" w:type="pct"/>
            <w:vMerge w:val="restart"/>
          </w:tcPr>
          <w:p w:rsidR="00D37CD3" w:rsidRPr="0011727F" w:rsidRDefault="00D37CD3">
            <w:pPr>
              <w:pStyle w:val="ConsPlusNormal"/>
            </w:pPr>
            <w:r w:rsidRPr="0011727F">
              <w:lastRenderedPageBreak/>
              <w:t>департамент</w:t>
            </w:r>
          </w:p>
        </w:tc>
        <w:tc>
          <w:tcPr>
            <w:tcW w:w="234" w:type="pct"/>
            <w:vMerge w:val="restart"/>
          </w:tcPr>
          <w:p w:rsidR="00D37CD3" w:rsidRPr="0011727F" w:rsidRDefault="00D37CD3">
            <w:pPr>
              <w:pStyle w:val="ConsPlusNormal"/>
              <w:jc w:val="center"/>
            </w:pPr>
            <w:r w:rsidRPr="0011727F">
              <w:t>2014 - 2016 годы</w:t>
            </w:r>
          </w:p>
        </w:tc>
        <w:tc>
          <w:tcPr>
            <w:tcW w:w="349" w:type="pct"/>
            <w:vMerge w:val="restart"/>
          </w:tcPr>
          <w:p w:rsidR="00D37CD3" w:rsidRPr="0011727F" w:rsidRDefault="00D37CD3">
            <w:pPr>
              <w:pStyle w:val="ConsPlusNormal"/>
              <w:jc w:val="center"/>
            </w:pPr>
            <w:r w:rsidRPr="0011727F">
              <w:t>1.1 - 1.3, 1.14</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156094,0</w:t>
            </w:r>
          </w:p>
        </w:tc>
        <w:tc>
          <w:tcPr>
            <w:tcW w:w="297" w:type="pct"/>
          </w:tcPr>
          <w:p w:rsidR="00D37CD3" w:rsidRPr="0011727F" w:rsidRDefault="00D37CD3">
            <w:pPr>
              <w:pStyle w:val="ConsPlusNormal"/>
            </w:pPr>
            <w:r w:rsidRPr="0011727F">
              <w:t>109060,1</w:t>
            </w:r>
          </w:p>
        </w:tc>
        <w:tc>
          <w:tcPr>
            <w:tcW w:w="297" w:type="pct"/>
          </w:tcPr>
          <w:p w:rsidR="00D37CD3" w:rsidRPr="0011727F" w:rsidRDefault="00D37CD3">
            <w:pPr>
              <w:pStyle w:val="ConsPlusNormal"/>
            </w:pPr>
            <w:r w:rsidRPr="0011727F">
              <w:t>92302,7</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федеральный бюджет</w:t>
            </w:r>
          </w:p>
        </w:tc>
        <w:tc>
          <w:tcPr>
            <w:tcW w:w="297" w:type="pct"/>
          </w:tcPr>
          <w:p w:rsidR="00D37CD3" w:rsidRPr="0011727F" w:rsidRDefault="00D37CD3">
            <w:pPr>
              <w:pStyle w:val="ConsPlusNormal"/>
            </w:pPr>
            <w:r w:rsidRPr="0011727F">
              <w:t>510957,7</w:t>
            </w:r>
          </w:p>
        </w:tc>
        <w:tc>
          <w:tcPr>
            <w:tcW w:w="297" w:type="pct"/>
          </w:tcPr>
          <w:p w:rsidR="00D37CD3" w:rsidRPr="0011727F" w:rsidRDefault="00D37CD3">
            <w:pPr>
              <w:pStyle w:val="ConsPlusNormal"/>
            </w:pPr>
            <w:r w:rsidRPr="0011727F">
              <w:t>260038,6</w:t>
            </w:r>
          </w:p>
        </w:tc>
        <w:tc>
          <w:tcPr>
            <w:tcW w:w="297" w:type="pct"/>
          </w:tcPr>
          <w:p w:rsidR="00D37CD3" w:rsidRPr="0011727F" w:rsidRDefault="00D37CD3">
            <w:pPr>
              <w:pStyle w:val="ConsPlusNormal"/>
            </w:pPr>
            <w:r w:rsidRPr="0011727F">
              <w:t>396350,0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val="restart"/>
          </w:tcPr>
          <w:p w:rsidR="00D37CD3" w:rsidRPr="0011727F" w:rsidRDefault="00D37CD3">
            <w:pPr>
              <w:pStyle w:val="ConsPlusNormal"/>
              <w:jc w:val="center"/>
            </w:pPr>
            <w:r w:rsidRPr="0011727F">
              <w:lastRenderedPageBreak/>
              <w:t>1.32.</w:t>
            </w:r>
          </w:p>
        </w:tc>
        <w:tc>
          <w:tcPr>
            <w:tcW w:w="921"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организациям агропромышленного комплекса области на возмещение части затрат на уплату процентов по инвестиционным кредитам (займам) на строительство и реконструкцию объектов для молочного скотоводства</w:t>
            </w:r>
          </w:p>
        </w:tc>
        <w:tc>
          <w:tcPr>
            <w:tcW w:w="484" w:type="pct"/>
            <w:vMerge w:val="restart"/>
          </w:tcPr>
          <w:p w:rsidR="00D37CD3" w:rsidRPr="0011727F" w:rsidRDefault="00D37CD3">
            <w:pPr>
              <w:pStyle w:val="ConsPlusNormal"/>
            </w:pPr>
            <w:r w:rsidRPr="0011727F">
              <w:t>департамент</w:t>
            </w:r>
          </w:p>
        </w:tc>
        <w:tc>
          <w:tcPr>
            <w:tcW w:w="234" w:type="pct"/>
            <w:vMerge w:val="restart"/>
          </w:tcPr>
          <w:p w:rsidR="00D37CD3" w:rsidRPr="0011727F" w:rsidRDefault="00D37CD3">
            <w:pPr>
              <w:pStyle w:val="ConsPlusNormal"/>
              <w:jc w:val="center"/>
            </w:pPr>
            <w:r w:rsidRPr="0011727F">
              <w:t>2016 год</w:t>
            </w:r>
          </w:p>
        </w:tc>
        <w:tc>
          <w:tcPr>
            <w:tcW w:w="349" w:type="pct"/>
            <w:vMerge w:val="restart"/>
          </w:tcPr>
          <w:p w:rsidR="00D37CD3" w:rsidRPr="0011727F" w:rsidRDefault="00D37CD3">
            <w:pPr>
              <w:pStyle w:val="ConsPlusNormal"/>
              <w:jc w:val="center"/>
            </w:pPr>
            <w:r w:rsidRPr="0011727F">
              <w:t>1.14</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1720,0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федеральный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4174,0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1.33.</w:t>
            </w:r>
          </w:p>
        </w:tc>
        <w:tc>
          <w:tcPr>
            <w:tcW w:w="921" w:type="pct"/>
          </w:tcPr>
          <w:p w:rsidR="00D37CD3" w:rsidRPr="0011727F" w:rsidRDefault="00D37CD3">
            <w:pPr>
              <w:pStyle w:val="ConsPlusNormal"/>
            </w:pPr>
            <w:r w:rsidRPr="0011727F">
              <w:t xml:space="preserve">Строительство, реконструкция </w:t>
            </w:r>
            <w:r w:rsidRPr="0011727F">
              <w:lastRenderedPageBreak/>
              <w:t>животноводческих комплексов молочного направления (молочных ферм)</w:t>
            </w:r>
          </w:p>
        </w:tc>
        <w:tc>
          <w:tcPr>
            <w:tcW w:w="484" w:type="pct"/>
          </w:tcPr>
          <w:p w:rsidR="00D37CD3" w:rsidRPr="0011727F" w:rsidRDefault="00D37CD3">
            <w:pPr>
              <w:pStyle w:val="ConsPlusNormal"/>
            </w:pPr>
            <w:r w:rsidRPr="0011727F">
              <w:lastRenderedPageBreak/>
              <w:t xml:space="preserve">сельскохозяйственные </w:t>
            </w:r>
            <w:r w:rsidRPr="0011727F">
              <w:lastRenderedPageBreak/>
              <w:t>товаропроизводители области</w:t>
            </w:r>
          </w:p>
        </w:tc>
        <w:tc>
          <w:tcPr>
            <w:tcW w:w="234" w:type="pct"/>
          </w:tcPr>
          <w:p w:rsidR="00D37CD3" w:rsidRPr="0011727F" w:rsidRDefault="00D37CD3">
            <w:pPr>
              <w:pStyle w:val="ConsPlusNormal"/>
              <w:jc w:val="center"/>
            </w:pPr>
            <w:r w:rsidRPr="0011727F">
              <w:lastRenderedPageBreak/>
              <w:t>2019 - 2021 годы</w:t>
            </w:r>
          </w:p>
        </w:tc>
        <w:tc>
          <w:tcPr>
            <w:tcW w:w="349" w:type="pct"/>
          </w:tcPr>
          <w:p w:rsidR="00D37CD3" w:rsidRPr="0011727F" w:rsidRDefault="00D37CD3">
            <w:pPr>
              <w:pStyle w:val="ConsPlusNormal"/>
              <w:jc w:val="center"/>
            </w:pPr>
            <w:r w:rsidRPr="0011727F">
              <w:t>1.9</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5000,0</w:t>
            </w:r>
          </w:p>
        </w:tc>
        <w:tc>
          <w:tcPr>
            <w:tcW w:w="312" w:type="pct"/>
          </w:tcPr>
          <w:p w:rsidR="00D37CD3" w:rsidRPr="0011727F" w:rsidRDefault="00D37CD3">
            <w:pPr>
              <w:pStyle w:val="ConsPlusNormal"/>
            </w:pPr>
            <w:r w:rsidRPr="0011727F">
              <w:t>5000,0</w:t>
            </w:r>
          </w:p>
        </w:tc>
        <w:tc>
          <w:tcPr>
            <w:tcW w:w="312" w:type="pct"/>
          </w:tcPr>
          <w:p w:rsidR="00D37CD3" w:rsidRPr="0011727F" w:rsidRDefault="00D37CD3">
            <w:pPr>
              <w:pStyle w:val="ConsPlusNormal"/>
            </w:pPr>
            <w:r w:rsidRPr="0011727F">
              <w:t>5000,0</w:t>
            </w:r>
          </w:p>
        </w:tc>
      </w:tr>
      <w:tr w:rsidR="00D37CD3" w:rsidRPr="0011727F" w:rsidTr="00D37CD3">
        <w:tc>
          <w:tcPr>
            <w:tcW w:w="265" w:type="pct"/>
          </w:tcPr>
          <w:p w:rsidR="00D37CD3" w:rsidRPr="0011727F" w:rsidRDefault="00D37CD3">
            <w:pPr>
              <w:pStyle w:val="ConsPlusNormal"/>
              <w:jc w:val="center"/>
            </w:pPr>
            <w:r w:rsidRPr="0011727F">
              <w:lastRenderedPageBreak/>
              <w:t>1.34.</w:t>
            </w:r>
          </w:p>
        </w:tc>
        <w:tc>
          <w:tcPr>
            <w:tcW w:w="921" w:type="pct"/>
          </w:tcPr>
          <w:p w:rsidR="00D37CD3" w:rsidRPr="0011727F" w:rsidRDefault="00D37CD3">
            <w:pPr>
              <w:pStyle w:val="ConsPlusNormal"/>
            </w:pPr>
            <w:r w:rsidRPr="0011727F">
              <w:t>Предоставление сельскохозяйственным товаропроизводителям области (кроме граждан, ведущих личное подсобное хозяйство) грантов в форме субсидий на строительство, реконструкцию животноводческих комплексов молочного направления (молочных ферм)</w:t>
            </w:r>
          </w:p>
        </w:tc>
        <w:tc>
          <w:tcPr>
            <w:tcW w:w="484" w:type="pct"/>
          </w:tcPr>
          <w:p w:rsidR="00D37CD3" w:rsidRPr="0011727F" w:rsidRDefault="00D37CD3">
            <w:pPr>
              <w:pStyle w:val="ConsPlusNormal"/>
            </w:pPr>
            <w:r w:rsidRPr="0011727F">
              <w:t>министерство</w:t>
            </w:r>
          </w:p>
        </w:tc>
        <w:tc>
          <w:tcPr>
            <w:tcW w:w="234" w:type="pct"/>
          </w:tcPr>
          <w:p w:rsidR="00D37CD3" w:rsidRPr="0011727F" w:rsidRDefault="00D37CD3">
            <w:pPr>
              <w:pStyle w:val="ConsPlusNormal"/>
              <w:jc w:val="center"/>
            </w:pPr>
            <w:r w:rsidRPr="0011727F">
              <w:t>2019 - 2021 годы</w:t>
            </w:r>
          </w:p>
        </w:tc>
        <w:tc>
          <w:tcPr>
            <w:tcW w:w="349" w:type="pct"/>
          </w:tcPr>
          <w:p w:rsidR="00D37CD3" w:rsidRPr="0011727F" w:rsidRDefault="00D37CD3">
            <w:pPr>
              <w:pStyle w:val="ConsPlusNormal"/>
              <w:jc w:val="center"/>
            </w:pPr>
            <w:r w:rsidRPr="0011727F">
              <w:t>1.9</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10000,0</w:t>
            </w:r>
          </w:p>
        </w:tc>
        <w:tc>
          <w:tcPr>
            <w:tcW w:w="312" w:type="pct"/>
          </w:tcPr>
          <w:p w:rsidR="00D37CD3" w:rsidRPr="0011727F" w:rsidRDefault="00D37CD3">
            <w:pPr>
              <w:pStyle w:val="ConsPlusNormal"/>
            </w:pPr>
            <w:r w:rsidRPr="0011727F">
              <w:t>10000,0</w:t>
            </w:r>
          </w:p>
        </w:tc>
        <w:tc>
          <w:tcPr>
            <w:tcW w:w="312" w:type="pct"/>
          </w:tcPr>
          <w:p w:rsidR="00D37CD3" w:rsidRPr="0011727F" w:rsidRDefault="00D37CD3">
            <w:pPr>
              <w:pStyle w:val="ConsPlusNormal"/>
            </w:pPr>
            <w:r w:rsidRPr="0011727F">
              <w:t>10000,0</w:t>
            </w:r>
          </w:p>
        </w:tc>
      </w:tr>
      <w:tr w:rsidR="00D37CD3" w:rsidRPr="0011727F" w:rsidTr="00D37CD3">
        <w:tc>
          <w:tcPr>
            <w:tcW w:w="265" w:type="pct"/>
            <w:vMerge w:val="restart"/>
          </w:tcPr>
          <w:p w:rsidR="00D37CD3" w:rsidRPr="0011727F" w:rsidRDefault="00D37CD3">
            <w:pPr>
              <w:pStyle w:val="ConsPlusNormal"/>
              <w:jc w:val="center"/>
            </w:pPr>
            <w:r w:rsidRPr="0011727F">
              <w:t>1.35.</w:t>
            </w:r>
          </w:p>
        </w:tc>
        <w:tc>
          <w:tcPr>
            <w:tcW w:w="921" w:type="pct"/>
            <w:vMerge w:val="restart"/>
          </w:tcPr>
          <w:p w:rsidR="00D37CD3" w:rsidRPr="0011727F" w:rsidRDefault="00D37CD3">
            <w:pPr>
              <w:pStyle w:val="ConsPlusNormal"/>
            </w:pPr>
            <w:r w:rsidRPr="0011727F">
              <w:t>Реализация мероприятий ведомственной целевой программы "Развитие потребительской кооперации в Новгородской области на 2014 - 2016 годы", в том числе</w:t>
            </w:r>
          </w:p>
        </w:tc>
        <w:tc>
          <w:tcPr>
            <w:tcW w:w="484" w:type="pct"/>
            <w:vMerge w:val="restart"/>
          </w:tcPr>
          <w:p w:rsidR="00D37CD3" w:rsidRPr="0011727F" w:rsidRDefault="00D37CD3">
            <w:pPr>
              <w:pStyle w:val="ConsPlusNormal"/>
            </w:pPr>
          </w:p>
        </w:tc>
        <w:tc>
          <w:tcPr>
            <w:tcW w:w="234" w:type="pct"/>
            <w:vMerge w:val="restart"/>
          </w:tcPr>
          <w:p w:rsidR="00D37CD3" w:rsidRPr="0011727F" w:rsidRDefault="00D37CD3">
            <w:pPr>
              <w:pStyle w:val="ConsPlusNormal"/>
              <w:jc w:val="center"/>
            </w:pPr>
            <w:r w:rsidRPr="0011727F">
              <w:t>2014 - 2016 годы</w:t>
            </w:r>
          </w:p>
        </w:tc>
        <w:tc>
          <w:tcPr>
            <w:tcW w:w="349" w:type="pct"/>
            <w:vMerge w:val="restart"/>
          </w:tcPr>
          <w:p w:rsidR="00D37CD3" w:rsidRPr="0011727F" w:rsidRDefault="00D37CD3">
            <w:pPr>
              <w:pStyle w:val="ConsPlusNormal"/>
              <w:jc w:val="center"/>
            </w:pPr>
            <w:r w:rsidRPr="0011727F">
              <w:t>1.1, 1.15, 1.16</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74000,0</w:t>
            </w:r>
          </w:p>
        </w:tc>
        <w:tc>
          <w:tcPr>
            <w:tcW w:w="297" w:type="pct"/>
          </w:tcPr>
          <w:p w:rsidR="00D37CD3" w:rsidRPr="0011727F" w:rsidRDefault="00D37CD3">
            <w:pPr>
              <w:pStyle w:val="ConsPlusNormal"/>
            </w:pPr>
            <w:r w:rsidRPr="0011727F">
              <w:t>83,0</w:t>
            </w:r>
          </w:p>
        </w:tc>
        <w:tc>
          <w:tcPr>
            <w:tcW w:w="297" w:type="pct"/>
          </w:tcPr>
          <w:p w:rsidR="00D37CD3" w:rsidRPr="0011727F" w:rsidRDefault="00D37CD3">
            <w:pPr>
              <w:pStyle w:val="ConsPlusNormal"/>
            </w:pPr>
            <w:r w:rsidRPr="0011727F">
              <w:t>235,0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1918,5</w:t>
            </w:r>
          </w:p>
        </w:tc>
        <w:tc>
          <w:tcPr>
            <w:tcW w:w="297" w:type="pct"/>
          </w:tcPr>
          <w:p w:rsidR="00D37CD3" w:rsidRPr="0011727F" w:rsidRDefault="00D37CD3">
            <w:pPr>
              <w:pStyle w:val="ConsPlusNormal"/>
            </w:pPr>
            <w:r w:rsidRPr="0011727F">
              <w:t>192,9</w:t>
            </w:r>
          </w:p>
        </w:tc>
        <w:tc>
          <w:tcPr>
            <w:tcW w:w="297" w:type="pct"/>
          </w:tcPr>
          <w:p w:rsidR="00D37CD3" w:rsidRPr="0011727F" w:rsidRDefault="00D37CD3">
            <w:pPr>
              <w:pStyle w:val="ConsPlusNormal"/>
            </w:pPr>
            <w:r w:rsidRPr="0011727F">
              <w:t>500,0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1.35.1.</w:t>
            </w:r>
          </w:p>
        </w:tc>
        <w:tc>
          <w:tcPr>
            <w:tcW w:w="921" w:type="pct"/>
          </w:tcPr>
          <w:p w:rsidR="00D37CD3" w:rsidRPr="0011727F" w:rsidRDefault="00D37CD3">
            <w:pPr>
              <w:pStyle w:val="ConsPlusNormal"/>
            </w:pPr>
            <w:r w:rsidRPr="0011727F">
              <w:t xml:space="preserve">Закуп молодняка сельскохозяйственных животных, птицы и кормов для них для </w:t>
            </w:r>
            <w:r w:rsidRPr="0011727F">
              <w:lastRenderedPageBreak/>
              <w:t>постановки на откорм гражданами, ведущими личное подсобное хозяйство</w:t>
            </w:r>
          </w:p>
        </w:tc>
        <w:tc>
          <w:tcPr>
            <w:tcW w:w="484" w:type="pct"/>
          </w:tcPr>
          <w:p w:rsidR="00D37CD3" w:rsidRPr="0011727F" w:rsidRDefault="00D37CD3">
            <w:pPr>
              <w:pStyle w:val="ConsPlusNormal"/>
            </w:pPr>
            <w:r w:rsidRPr="0011727F">
              <w:lastRenderedPageBreak/>
              <w:t>организации потребительской кооперации области</w:t>
            </w:r>
          </w:p>
        </w:tc>
        <w:tc>
          <w:tcPr>
            <w:tcW w:w="234" w:type="pct"/>
          </w:tcPr>
          <w:p w:rsidR="00D37CD3" w:rsidRPr="0011727F" w:rsidRDefault="00D37CD3">
            <w:pPr>
              <w:pStyle w:val="ConsPlusNormal"/>
              <w:jc w:val="center"/>
            </w:pPr>
            <w:r w:rsidRPr="0011727F">
              <w:t>2014, 2016 годы</w:t>
            </w:r>
          </w:p>
        </w:tc>
        <w:tc>
          <w:tcPr>
            <w:tcW w:w="349" w:type="pct"/>
          </w:tcPr>
          <w:p w:rsidR="00D37CD3" w:rsidRPr="0011727F" w:rsidRDefault="00D37CD3">
            <w:pPr>
              <w:pStyle w:val="ConsPlusNormal"/>
              <w:jc w:val="center"/>
            </w:pPr>
            <w:r w:rsidRPr="0011727F">
              <w:t>1.1, 1.16</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60000,0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205,0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lastRenderedPageBreak/>
              <w:t>1.35.2.</w:t>
            </w:r>
          </w:p>
        </w:tc>
        <w:tc>
          <w:tcPr>
            <w:tcW w:w="921" w:type="pct"/>
          </w:tcPr>
          <w:p w:rsidR="00D37CD3" w:rsidRPr="0011727F" w:rsidRDefault="00D37CD3">
            <w:pPr>
              <w:pStyle w:val="ConsPlusNormal"/>
            </w:pPr>
            <w:r w:rsidRPr="0011727F">
              <w:t>Модернизация мощностей по переработке сельскохозяйственной продукции и сырья, производству продукции хлебопечения</w:t>
            </w:r>
          </w:p>
        </w:tc>
        <w:tc>
          <w:tcPr>
            <w:tcW w:w="484" w:type="pct"/>
          </w:tcPr>
          <w:p w:rsidR="00D37CD3" w:rsidRPr="0011727F" w:rsidRDefault="00D37CD3">
            <w:pPr>
              <w:pStyle w:val="ConsPlusNormal"/>
            </w:pPr>
            <w:r w:rsidRPr="0011727F">
              <w:t>организации потребительской кооперации области</w:t>
            </w:r>
          </w:p>
        </w:tc>
        <w:tc>
          <w:tcPr>
            <w:tcW w:w="234" w:type="pct"/>
          </w:tcPr>
          <w:p w:rsidR="00D37CD3" w:rsidRPr="0011727F" w:rsidRDefault="00D37CD3">
            <w:pPr>
              <w:pStyle w:val="ConsPlusNormal"/>
              <w:jc w:val="center"/>
            </w:pPr>
            <w:r w:rsidRPr="0011727F">
              <w:t>2014 - 2016 годы</w:t>
            </w:r>
          </w:p>
        </w:tc>
        <w:tc>
          <w:tcPr>
            <w:tcW w:w="349" w:type="pct"/>
          </w:tcPr>
          <w:p w:rsidR="00D37CD3" w:rsidRPr="0011727F" w:rsidRDefault="00D37CD3">
            <w:pPr>
              <w:pStyle w:val="ConsPlusNormal"/>
              <w:jc w:val="center"/>
            </w:pPr>
            <w:r w:rsidRPr="0011727F">
              <w:t>1.1, 1.15</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4000,0</w:t>
            </w:r>
          </w:p>
        </w:tc>
        <w:tc>
          <w:tcPr>
            <w:tcW w:w="297" w:type="pct"/>
          </w:tcPr>
          <w:p w:rsidR="00D37CD3" w:rsidRPr="0011727F" w:rsidRDefault="00D37CD3">
            <w:pPr>
              <w:pStyle w:val="ConsPlusNormal"/>
            </w:pPr>
            <w:r w:rsidRPr="0011727F">
              <w:t>83,0</w:t>
            </w:r>
          </w:p>
        </w:tc>
        <w:tc>
          <w:tcPr>
            <w:tcW w:w="297" w:type="pct"/>
          </w:tcPr>
          <w:p w:rsidR="00D37CD3" w:rsidRPr="0011727F" w:rsidRDefault="00D37CD3">
            <w:pPr>
              <w:pStyle w:val="ConsPlusNormal"/>
            </w:pPr>
            <w:r w:rsidRPr="0011727F">
              <w:t>30,0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1.35.3.</w:t>
            </w:r>
          </w:p>
        </w:tc>
        <w:tc>
          <w:tcPr>
            <w:tcW w:w="921" w:type="pct"/>
          </w:tcPr>
          <w:p w:rsidR="00D37CD3" w:rsidRPr="0011727F" w:rsidRDefault="00D37CD3">
            <w:pPr>
              <w:pStyle w:val="ConsPlusNormal"/>
            </w:pPr>
            <w:r w:rsidRPr="0011727F">
              <w:t>Реконструкция и модернизация объектов дорожного сервиса, объектов для торговли и общественного питания</w:t>
            </w:r>
          </w:p>
        </w:tc>
        <w:tc>
          <w:tcPr>
            <w:tcW w:w="484" w:type="pct"/>
          </w:tcPr>
          <w:p w:rsidR="00D37CD3" w:rsidRPr="0011727F" w:rsidRDefault="00D37CD3">
            <w:pPr>
              <w:pStyle w:val="ConsPlusNormal"/>
            </w:pPr>
            <w:r w:rsidRPr="0011727F">
              <w:t>организации потребительской кооперации области</w:t>
            </w:r>
          </w:p>
        </w:tc>
        <w:tc>
          <w:tcPr>
            <w:tcW w:w="234" w:type="pct"/>
          </w:tcPr>
          <w:p w:rsidR="00D37CD3" w:rsidRPr="0011727F" w:rsidRDefault="00D37CD3">
            <w:pPr>
              <w:pStyle w:val="ConsPlusNormal"/>
              <w:jc w:val="center"/>
            </w:pPr>
            <w:r w:rsidRPr="0011727F">
              <w:t>2014 год</w:t>
            </w:r>
          </w:p>
        </w:tc>
        <w:tc>
          <w:tcPr>
            <w:tcW w:w="349" w:type="pct"/>
          </w:tcPr>
          <w:p w:rsidR="00D37CD3" w:rsidRPr="0011727F" w:rsidRDefault="00D37CD3">
            <w:pPr>
              <w:pStyle w:val="ConsPlusNormal"/>
              <w:jc w:val="center"/>
            </w:pPr>
            <w:r w:rsidRPr="0011727F">
              <w:t>1.1</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10000,0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1.35.4.</w:t>
            </w:r>
          </w:p>
        </w:tc>
        <w:tc>
          <w:tcPr>
            <w:tcW w:w="921" w:type="pct"/>
          </w:tcPr>
          <w:p w:rsidR="00D37CD3" w:rsidRPr="0011727F" w:rsidRDefault="00D37CD3">
            <w:pPr>
              <w:pStyle w:val="ConsPlusNormal"/>
            </w:pPr>
            <w:r w:rsidRPr="0011727F">
              <w:t>Предоставление субсидий организациям потребительской кооперации области на возмещение части затрат на уплату процентов по инвестиционным кредитам (займам), полученным на развитие системы потребительской кооперации области</w:t>
            </w:r>
          </w:p>
        </w:tc>
        <w:tc>
          <w:tcPr>
            <w:tcW w:w="484" w:type="pct"/>
          </w:tcPr>
          <w:p w:rsidR="00D37CD3" w:rsidRPr="0011727F" w:rsidRDefault="00D37CD3">
            <w:pPr>
              <w:pStyle w:val="ConsPlusNormal"/>
            </w:pPr>
            <w:r w:rsidRPr="0011727F">
              <w:t>департамент</w:t>
            </w:r>
          </w:p>
        </w:tc>
        <w:tc>
          <w:tcPr>
            <w:tcW w:w="234" w:type="pct"/>
          </w:tcPr>
          <w:p w:rsidR="00D37CD3" w:rsidRPr="0011727F" w:rsidRDefault="00D37CD3">
            <w:pPr>
              <w:pStyle w:val="ConsPlusNormal"/>
              <w:jc w:val="center"/>
            </w:pPr>
            <w:r w:rsidRPr="0011727F">
              <w:t>2014 год</w:t>
            </w:r>
          </w:p>
        </w:tc>
        <w:tc>
          <w:tcPr>
            <w:tcW w:w="349" w:type="pct"/>
          </w:tcPr>
          <w:p w:rsidR="00D37CD3" w:rsidRPr="0011727F" w:rsidRDefault="00D37CD3">
            <w:pPr>
              <w:pStyle w:val="ConsPlusNormal"/>
              <w:jc w:val="center"/>
            </w:pPr>
            <w:r w:rsidRPr="0011727F">
              <w:t>1.1</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1578,5</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1.35.5.</w:t>
            </w:r>
          </w:p>
        </w:tc>
        <w:tc>
          <w:tcPr>
            <w:tcW w:w="921" w:type="pct"/>
          </w:tcPr>
          <w:p w:rsidR="00D37CD3" w:rsidRPr="0011727F" w:rsidRDefault="00D37CD3">
            <w:pPr>
              <w:pStyle w:val="ConsPlusNormal"/>
            </w:pPr>
            <w:r w:rsidRPr="0011727F">
              <w:t xml:space="preserve">Проведение ежегодного </w:t>
            </w:r>
            <w:r w:rsidRPr="0011727F">
              <w:lastRenderedPageBreak/>
              <w:t>областного конкурса среди граждан, ведущих личное подсобное хозяйство, заключивших договоры о продаже и постановке на откорм молодняка сельскохозяйственных животных, птицы</w:t>
            </w:r>
          </w:p>
        </w:tc>
        <w:tc>
          <w:tcPr>
            <w:tcW w:w="484" w:type="pct"/>
          </w:tcPr>
          <w:p w:rsidR="00D37CD3" w:rsidRPr="0011727F" w:rsidRDefault="00D37CD3">
            <w:pPr>
              <w:pStyle w:val="ConsPlusNormal"/>
            </w:pPr>
            <w:r w:rsidRPr="0011727F">
              <w:lastRenderedPageBreak/>
              <w:t>департамент</w:t>
            </w:r>
          </w:p>
        </w:tc>
        <w:tc>
          <w:tcPr>
            <w:tcW w:w="234" w:type="pct"/>
          </w:tcPr>
          <w:p w:rsidR="00D37CD3" w:rsidRPr="0011727F" w:rsidRDefault="00D37CD3">
            <w:pPr>
              <w:pStyle w:val="ConsPlusNormal"/>
              <w:jc w:val="center"/>
            </w:pPr>
            <w:r w:rsidRPr="0011727F">
              <w:t>2014 год</w:t>
            </w:r>
          </w:p>
        </w:tc>
        <w:tc>
          <w:tcPr>
            <w:tcW w:w="349" w:type="pct"/>
          </w:tcPr>
          <w:p w:rsidR="00D37CD3" w:rsidRPr="0011727F" w:rsidRDefault="00D37CD3">
            <w:pPr>
              <w:pStyle w:val="ConsPlusNormal"/>
              <w:jc w:val="center"/>
            </w:pPr>
            <w:r w:rsidRPr="0011727F">
              <w:t>1.1</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340,0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lastRenderedPageBreak/>
              <w:t>1.35.6.</w:t>
            </w:r>
          </w:p>
        </w:tc>
        <w:tc>
          <w:tcPr>
            <w:tcW w:w="921" w:type="pct"/>
          </w:tcPr>
          <w:p w:rsidR="00D37CD3" w:rsidRPr="0011727F" w:rsidRDefault="00D37CD3">
            <w:pPr>
              <w:pStyle w:val="ConsPlusNormal"/>
            </w:pPr>
            <w:r w:rsidRPr="0011727F">
              <w:t>Предоставление субсидий организациям потребительской кооперации области на возмещение части затрат на приобретение нового (не бывшего в употреблении) технологического оборудования для производства пищевой продукции</w:t>
            </w:r>
          </w:p>
        </w:tc>
        <w:tc>
          <w:tcPr>
            <w:tcW w:w="484" w:type="pct"/>
          </w:tcPr>
          <w:p w:rsidR="00D37CD3" w:rsidRPr="0011727F" w:rsidRDefault="00D37CD3">
            <w:pPr>
              <w:pStyle w:val="ConsPlusNormal"/>
            </w:pPr>
            <w:r w:rsidRPr="0011727F">
              <w:t>департамент</w:t>
            </w:r>
          </w:p>
        </w:tc>
        <w:tc>
          <w:tcPr>
            <w:tcW w:w="234" w:type="pct"/>
          </w:tcPr>
          <w:p w:rsidR="00D37CD3" w:rsidRPr="0011727F" w:rsidRDefault="00D37CD3">
            <w:pPr>
              <w:pStyle w:val="ConsPlusNormal"/>
              <w:jc w:val="center"/>
            </w:pPr>
            <w:r w:rsidRPr="0011727F">
              <w:t>2015 - 2016 годы</w:t>
            </w:r>
          </w:p>
        </w:tc>
        <w:tc>
          <w:tcPr>
            <w:tcW w:w="349" w:type="pct"/>
          </w:tcPr>
          <w:p w:rsidR="00D37CD3" w:rsidRPr="0011727F" w:rsidRDefault="00D37CD3">
            <w:pPr>
              <w:pStyle w:val="ConsPlusNormal"/>
              <w:jc w:val="center"/>
            </w:pPr>
            <w:r w:rsidRPr="0011727F">
              <w:t>1.1, 1.15</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192,9</w:t>
            </w:r>
          </w:p>
        </w:tc>
        <w:tc>
          <w:tcPr>
            <w:tcW w:w="297" w:type="pct"/>
          </w:tcPr>
          <w:p w:rsidR="00D37CD3" w:rsidRPr="0011727F" w:rsidRDefault="00D37CD3">
            <w:pPr>
              <w:pStyle w:val="ConsPlusNormal"/>
            </w:pPr>
            <w:r w:rsidRPr="0011727F">
              <w:t>461,0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1.35.7.</w:t>
            </w:r>
          </w:p>
        </w:tc>
        <w:tc>
          <w:tcPr>
            <w:tcW w:w="921" w:type="pct"/>
          </w:tcPr>
          <w:p w:rsidR="00D37CD3" w:rsidRPr="0011727F" w:rsidRDefault="00D37CD3">
            <w:pPr>
              <w:pStyle w:val="ConsPlusNormal"/>
            </w:pPr>
            <w:r w:rsidRPr="0011727F">
              <w:t>Предоставление субсидий организациям потребительской кооперации области на возмещение части затрат на приобретение молодняка сельскохозяйственных животных и птицы</w:t>
            </w:r>
          </w:p>
        </w:tc>
        <w:tc>
          <w:tcPr>
            <w:tcW w:w="484" w:type="pct"/>
          </w:tcPr>
          <w:p w:rsidR="00D37CD3" w:rsidRPr="0011727F" w:rsidRDefault="00D37CD3">
            <w:pPr>
              <w:pStyle w:val="ConsPlusNormal"/>
            </w:pPr>
            <w:r w:rsidRPr="0011727F">
              <w:t>департамент</w:t>
            </w:r>
          </w:p>
        </w:tc>
        <w:tc>
          <w:tcPr>
            <w:tcW w:w="234" w:type="pct"/>
          </w:tcPr>
          <w:p w:rsidR="00D37CD3" w:rsidRPr="0011727F" w:rsidRDefault="00D37CD3">
            <w:pPr>
              <w:pStyle w:val="ConsPlusNormal"/>
              <w:jc w:val="center"/>
            </w:pPr>
            <w:r w:rsidRPr="0011727F">
              <w:t>2016 год</w:t>
            </w:r>
          </w:p>
        </w:tc>
        <w:tc>
          <w:tcPr>
            <w:tcW w:w="349" w:type="pct"/>
          </w:tcPr>
          <w:p w:rsidR="00D37CD3" w:rsidRPr="0011727F" w:rsidRDefault="00D37CD3">
            <w:pPr>
              <w:pStyle w:val="ConsPlusNormal"/>
              <w:jc w:val="center"/>
            </w:pPr>
            <w:r w:rsidRPr="0011727F">
              <w:t>1.16</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39,0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val="restart"/>
          </w:tcPr>
          <w:p w:rsidR="00D37CD3" w:rsidRPr="0011727F" w:rsidRDefault="00D37CD3">
            <w:pPr>
              <w:pStyle w:val="ConsPlusNormal"/>
              <w:jc w:val="center"/>
            </w:pPr>
            <w:r w:rsidRPr="0011727F">
              <w:t>1.36.</w:t>
            </w:r>
          </w:p>
        </w:tc>
        <w:tc>
          <w:tcPr>
            <w:tcW w:w="921" w:type="pct"/>
            <w:vMerge w:val="restart"/>
          </w:tcPr>
          <w:p w:rsidR="00D37CD3" w:rsidRPr="0011727F" w:rsidRDefault="00D37CD3">
            <w:pPr>
              <w:pStyle w:val="ConsPlusNormal"/>
            </w:pPr>
            <w:r w:rsidRPr="0011727F">
              <w:t xml:space="preserve">Реализация </w:t>
            </w:r>
            <w:r w:rsidRPr="0011727F">
              <w:lastRenderedPageBreak/>
              <w:t>мероприятий ведомственной целевой программы "Развитие в Новгородской области переработки мяса свиней и инфраструктуры для его хранения и сбыта на 2014 - 2015 годы", в том числе</w:t>
            </w:r>
          </w:p>
        </w:tc>
        <w:tc>
          <w:tcPr>
            <w:tcW w:w="484" w:type="pct"/>
            <w:vMerge w:val="restart"/>
          </w:tcPr>
          <w:p w:rsidR="00D37CD3" w:rsidRPr="0011727F" w:rsidRDefault="00D37CD3">
            <w:pPr>
              <w:pStyle w:val="ConsPlusNormal"/>
            </w:pPr>
          </w:p>
        </w:tc>
        <w:tc>
          <w:tcPr>
            <w:tcW w:w="234" w:type="pct"/>
            <w:vMerge w:val="restart"/>
          </w:tcPr>
          <w:p w:rsidR="00D37CD3" w:rsidRPr="0011727F" w:rsidRDefault="00D37CD3">
            <w:pPr>
              <w:pStyle w:val="ConsPlusNormal"/>
              <w:jc w:val="center"/>
            </w:pPr>
            <w:r w:rsidRPr="0011727F">
              <w:t xml:space="preserve">2014 - </w:t>
            </w:r>
            <w:r w:rsidRPr="0011727F">
              <w:lastRenderedPageBreak/>
              <w:t>2015 годы</w:t>
            </w:r>
          </w:p>
        </w:tc>
        <w:tc>
          <w:tcPr>
            <w:tcW w:w="349" w:type="pct"/>
            <w:vMerge w:val="restart"/>
          </w:tcPr>
          <w:p w:rsidR="00D37CD3" w:rsidRPr="0011727F" w:rsidRDefault="00D37CD3">
            <w:pPr>
              <w:pStyle w:val="ConsPlusNormal"/>
              <w:jc w:val="center"/>
            </w:pPr>
            <w:r w:rsidRPr="0011727F">
              <w:lastRenderedPageBreak/>
              <w:t>1.1</w:t>
            </w:r>
          </w:p>
        </w:tc>
        <w:tc>
          <w:tcPr>
            <w:tcW w:w="343" w:type="pct"/>
          </w:tcPr>
          <w:p w:rsidR="00D37CD3" w:rsidRPr="0011727F" w:rsidRDefault="00D37CD3">
            <w:pPr>
              <w:pStyle w:val="ConsPlusNormal"/>
            </w:pPr>
            <w:r w:rsidRPr="0011727F">
              <w:t xml:space="preserve">внебюджетные </w:t>
            </w:r>
            <w:r w:rsidRPr="0011727F">
              <w:lastRenderedPageBreak/>
              <w:t>источники</w:t>
            </w:r>
          </w:p>
        </w:tc>
        <w:tc>
          <w:tcPr>
            <w:tcW w:w="297" w:type="pct"/>
          </w:tcPr>
          <w:p w:rsidR="00D37CD3" w:rsidRPr="0011727F" w:rsidRDefault="00D37CD3">
            <w:pPr>
              <w:pStyle w:val="ConsPlusNormal"/>
            </w:pPr>
            <w:r w:rsidRPr="0011727F">
              <w:lastRenderedPageBreak/>
              <w:t>41038,0</w:t>
            </w:r>
          </w:p>
        </w:tc>
        <w:tc>
          <w:tcPr>
            <w:tcW w:w="297" w:type="pct"/>
          </w:tcPr>
          <w:p w:rsidR="00D37CD3" w:rsidRPr="0011727F" w:rsidRDefault="00D37CD3">
            <w:pPr>
              <w:pStyle w:val="ConsPlusNormal"/>
            </w:pPr>
            <w:r w:rsidRPr="0011727F">
              <w:t>5337,0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4831,7</w:t>
            </w:r>
          </w:p>
        </w:tc>
        <w:tc>
          <w:tcPr>
            <w:tcW w:w="297" w:type="pct"/>
          </w:tcPr>
          <w:p w:rsidR="00D37CD3" w:rsidRPr="0011727F" w:rsidRDefault="00D37CD3">
            <w:pPr>
              <w:pStyle w:val="ConsPlusNormal"/>
            </w:pPr>
            <w:r w:rsidRPr="0011727F">
              <w:t>1334,2</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1.36.1.</w:t>
            </w:r>
          </w:p>
        </w:tc>
        <w:tc>
          <w:tcPr>
            <w:tcW w:w="921" w:type="pct"/>
          </w:tcPr>
          <w:p w:rsidR="00D37CD3" w:rsidRPr="0011727F" w:rsidRDefault="00D37CD3">
            <w:pPr>
              <w:pStyle w:val="ConsPlusNormal"/>
            </w:pPr>
            <w:r w:rsidRPr="0011727F">
              <w:t>Приобретение оборудования для складов хранения (холодильников) охлажденной и замороженной мясной продукции</w:t>
            </w:r>
          </w:p>
        </w:tc>
        <w:tc>
          <w:tcPr>
            <w:tcW w:w="484" w:type="pct"/>
          </w:tcPr>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2014 год</w:t>
            </w:r>
          </w:p>
        </w:tc>
        <w:tc>
          <w:tcPr>
            <w:tcW w:w="349" w:type="pct"/>
          </w:tcPr>
          <w:p w:rsidR="00D37CD3" w:rsidRPr="0011727F" w:rsidRDefault="00D37CD3">
            <w:pPr>
              <w:pStyle w:val="ConsPlusNormal"/>
              <w:jc w:val="center"/>
            </w:pPr>
            <w:r w:rsidRPr="0011727F">
              <w:t>1.1</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16038,0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1.36.2.</w:t>
            </w:r>
          </w:p>
        </w:tc>
        <w:tc>
          <w:tcPr>
            <w:tcW w:w="921" w:type="pc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приобретение нового (не бывшего в употреблении) оборудования для складов хранения (холодильников) охлажденной и замороженной </w:t>
            </w:r>
            <w:r w:rsidRPr="0011727F">
              <w:lastRenderedPageBreak/>
              <w:t>мясной продукции</w:t>
            </w:r>
          </w:p>
        </w:tc>
        <w:tc>
          <w:tcPr>
            <w:tcW w:w="484" w:type="pct"/>
          </w:tcPr>
          <w:p w:rsidR="00D37CD3" w:rsidRPr="0011727F" w:rsidRDefault="00D37CD3">
            <w:pPr>
              <w:pStyle w:val="ConsPlusNormal"/>
            </w:pPr>
            <w:r w:rsidRPr="0011727F">
              <w:lastRenderedPageBreak/>
              <w:t>департамент</w:t>
            </w:r>
          </w:p>
        </w:tc>
        <w:tc>
          <w:tcPr>
            <w:tcW w:w="234" w:type="pct"/>
          </w:tcPr>
          <w:p w:rsidR="00D37CD3" w:rsidRPr="0011727F" w:rsidRDefault="00D37CD3">
            <w:pPr>
              <w:pStyle w:val="ConsPlusNormal"/>
              <w:jc w:val="center"/>
            </w:pPr>
            <w:r w:rsidRPr="0011727F">
              <w:t>2014 год</w:t>
            </w:r>
          </w:p>
        </w:tc>
        <w:tc>
          <w:tcPr>
            <w:tcW w:w="349" w:type="pct"/>
          </w:tcPr>
          <w:p w:rsidR="00D37CD3" w:rsidRPr="0011727F" w:rsidRDefault="00D37CD3">
            <w:pPr>
              <w:pStyle w:val="ConsPlusNormal"/>
              <w:jc w:val="center"/>
            </w:pPr>
            <w:r w:rsidRPr="0011727F">
              <w:t>1.1</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2139,2</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lastRenderedPageBreak/>
              <w:t>1.36.3.</w:t>
            </w:r>
          </w:p>
        </w:tc>
        <w:tc>
          <w:tcPr>
            <w:tcW w:w="921" w:type="pct"/>
          </w:tcPr>
          <w:p w:rsidR="00D37CD3" w:rsidRPr="0011727F" w:rsidRDefault="00D37CD3">
            <w:pPr>
              <w:pStyle w:val="ConsPlusNormal"/>
            </w:pPr>
            <w:r w:rsidRPr="0011727F">
              <w:t>Приобретение оборудования по переработке, фасовке и упаковке мяса свиней</w:t>
            </w:r>
          </w:p>
        </w:tc>
        <w:tc>
          <w:tcPr>
            <w:tcW w:w="484" w:type="pct"/>
          </w:tcPr>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2014 год</w:t>
            </w:r>
          </w:p>
        </w:tc>
        <w:tc>
          <w:tcPr>
            <w:tcW w:w="349" w:type="pct"/>
          </w:tcPr>
          <w:p w:rsidR="00D37CD3" w:rsidRPr="0011727F" w:rsidRDefault="00D37CD3">
            <w:pPr>
              <w:pStyle w:val="ConsPlusNormal"/>
              <w:jc w:val="center"/>
            </w:pPr>
            <w:r w:rsidRPr="0011727F">
              <w:t>1.1</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15000,0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1.36.4.</w:t>
            </w:r>
          </w:p>
        </w:tc>
        <w:tc>
          <w:tcPr>
            <w:tcW w:w="921"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приобретение нового (не бывшего в употреблении) оборудования по переработке, фасовке и упаковке мяса свиней</w:t>
            </w:r>
          </w:p>
        </w:tc>
        <w:tc>
          <w:tcPr>
            <w:tcW w:w="484" w:type="pct"/>
          </w:tcPr>
          <w:p w:rsidR="00D37CD3" w:rsidRPr="0011727F" w:rsidRDefault="00D37CD3">
            <w:pPr>
              <w:pStyle w:val="ConsPlusNormal"/>
            </w:pPr>
            <w:r w:rsidRPr="0011727F">
              <w:t>департамент</w:t>
            </w:r>
          </w:p>
        </w:tc>
        <w:tc>
          <w:tcPr>
            <w:tcW w:w="234" w:type="pct"/>
          </w:tcPr>
          <w:p w:rsidR="00D37CD3" w:rsidRPr="0011727F" w:rsidRDefault="00D37CD3">
            <w:pPr>
              <w:pStyle w:val="ConsPlusNormal"/>
              <w:jc w:val="center"/>
            </w:pPr>
            <w:r w:rsidRPr="0011727F">
              <w:t>2014 год</w:t>
            </w:r>
          </w:p>
        </w:tc>
        <w:tc>
          <w:tcPr>
            <w:tcW w:w="349" w:type="pct"/>
          </w:tcPr>
          <w:p w:rsidR="00D37CD3" w:rsidRPr="0011727F" w:rsidRDefault="00D37CD3">
            <w:pPr>
              <w:pStyle w:val="ConsPlusNormal"/>
              <w:jc w:val="center"/>
            </w:pPr>
            <w:r w:rsidRPr="0011727F">
              <w:t>1.1</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1358,3</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1.36.5.</w:t>
            </w:r>
          </w:p>
        </w:tc>
        <w:tc>
          <w:tcPr>
            <w:tcW w:w="921" w:type="pct"/>
          </w:tcPr>
          <w:p w:rsidR="00D37CD3" w:rsidRPr="0011727F" w:rsidRDefault="00D37CD3">
            <w:pPr>
              <w:pStyle w:val="ConsPlusNormal"/>
            </w:pPr>
            <w:r w:rsidRPr="0011727F">
              <w:t>Приобретение специализированного автотранспорта для транспортировки мясной продукции</w:t>
            </w:r>
          </w:p>
        </w:tc>
        <w:tc>
          <w:tcPr>
            <w:tcW w:w="484" w:type="pct"/>
          </w:tcPr>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2014 - 2015 годы</w:t>
            </w:r>
          </w:p>
        </w:tc>
        <w:tc>
          <w:tcPr>
            <w:tcW w:w="349" w:type="pct"/>
          </w:tcPr>
          <w:p w:rsidR="00D37CD3" w:rsidRPr="0011727F" w:rsidRDefault="00D37CD3">
            <w:pPr>
              <w:pStyle w:val="ConsPlusNormal"/>
              <w:jc w:val="center"/>
            </w:pPr>
            <w:r w:rsidRPr="0011727F">
              <w:t>1.1</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10000,0</w:t>
            </w:r>
          </w:p>
        </w:tc>
        <w:tc>
          <w:tcPr>
            <w:tcW w:w="297" w:type="pct"/>
          </w:tcPr>
          <w:p w:rsidR="00D37CD3" w:rsidRPr="0011727F" w:rsidRDefault="00D37CD3">
            <w:pPr>
              <w:pStyle w:val="ConsPlusNormal"/>
            </w:pPr>
            <w:r w:rsidRPr="0011727F">
              <w:t>5337,0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1.36.6.</w:t>
            </w:r>
          </w:p>
        </w:tc>
        <w:tc>
          <w:tcPr>
            <w:tcW w:w="921" w:type="pc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w:t>
            </w:r>
            <w:r w:rsidRPr="0011727F">
              <w:lastRenderedPageBreak/>
              <w:t>граждан, ведущих личное подсобное хозяйство) на возмещение части затрат на приобретение специализированного автотранспорта для транспортировки мясной продукции</w:t>
            </w:r>
          </w:p>
        </w:tc>
        <w:tc>
          <w:tcPr>
            <w:tcW w:w="484" w:type="pct"/>
          </w:tcPr>
          <w:p w:rsidR="00D37CD3" w:rsidRPr="0011727F" w:rsidRDefault="00D37CD3">
            <w:pPr>
              <w:pStyle w:val="ConsPlusNormal"/>
            </w:pPr>
            <w:r w:rsidRPr="0011727F">
              <w:lastRenderedPageBreak/>
              <w:t>департамент</w:t>
            </w:r>
          </w:p>
        </w:tc>
        <w:tc>
          <w:tcPr>
            <w:tcW w:w="234" w:type="pct"/>
          </w:tcPr>
          <w:p w:rsidR="00D37CD3" w:rsidRPr="0011727F" w:rsidRDefault="00D37CD3">
            <w:pPr>
              <w:pStyle w:val="ConsPlusNormal"/>
              <w:jc w:val="center"/>
            </w:pPr>
            <w:r w:rsidRPr="0011727F">
              <w:t>2014 - 2015 годы</w:t>
            </w:r>
          </w:p>
        </w:tc>
        <w:tc>
          <w:tcPr>
            <w:tcW w:w="349" w:type="pct"/>
          </w:tcPr>
          <w:p w:rsidR="00D37CD3" w:rsidRPr="0011727F" w:rsidRDefault="00D37CD3">
            <w:pPr>
              <w:pStyle w:val="ConsPlusNormal"/>
              <w:jc w:val="center"/>
            </w:pPr>
            <w:r w:rsidRPr="0011727F">
              <w:t>1.1</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1334,2</w:t>
            </w:r>
          </w:p>
        </w:tc>
        <w:tc>
          <w:tcPr>
            <w:tcW w:w="297" w:type="pct"/>
          </w:tcPr>
          <w:p w:rsidR="00D37CD3" w:rsidRPr="0011727F" w:rsidRDefault="00D37CD3">
            <w:pPr>
              <w:pStyle w:val="ConsPlusNormal"/>
            </w:pPr>
            <w:r w:rsidRPr="0011727F">
              <w:t>1334,2</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val="restart"/>
          </w:tcPr>
          <w:p w:rsidR="00D37CD3" w:rsidRPr="0011727F" w:rsidRDefault="00D37CD3">
            <w:pPr>
              <w:pStyle w:val="ConsPlusNormal"/>
              <w:jc w:val="center"/>
            </w:pPr>
            <w:r w:rsidRPr="0011727F">
              <w:lastRenderedPageBreak/>
              <w:t>1.37.</w:t>
            </w:r>
          </w:p>
        </w:tc>
        <w:tc>
          <w:tcPr>
            <w:tcW w:w="921" w:type="pct"/>
            <w:vMerge w:val="restart"/>
          </w:tcPr>
          <w:p w:rsidR="00D37CD3" w:rsidRPr="0011727F" w:rsidRDefault="00D37CD3">
            <w:pPr>
              <w:pStyle w:val="ConsPlusNormal"/>
            </w:pPr>
            <w:r w:rsidRPr="0011727F">
              <w:t>Реализация мероприятий ведомственной целевой программы "Развитие молочного скотоводства в Новгородской области на 2014 - 2016 годы", в том числе</w:t>
            </w:r>
          </w:p>
        </w:tc>
        <w:tc>
          <w:tcPr>
            <w:tcW w:w="484" w:type="pct"/>
            <w:vMerge w:val="restart"/>
          </w:tcPr>
          <w:p w:rsidR="00D37CD3" w:rsidRPr="0011727F" w:rsidRDefault="00D37CD3">
            <w:pPr>
              <w:pStyle w:val="ConsPlusNormal"/>
            </w:pPr>
          </w:p>
        </w:tc>
        <w:tc>
          <w:tcPr>
            <w:tcW w:w="234" w:type="pct"/>
            <w:vMerge w:val="restart"/>
          </w:tcPr>
          <w:p w:rsidR="00D37CD3" w:rsidRPr="0011727F" w:rsidRDefault="00D37CD3">
            <w:pPr>
              <w:pStyle w:val="ConsPlusNormal"/>
              <w:jc w:val="center"/>
            </w:pPr>
            <w:r w:rsidRPr="0011727F">
              <w:t>2014 - 2016 годы</w:t>
            </w:r>
          </w:p>
        </w:tc>
        <w:tc>
          <w:tcPr>
            <w:tcW w:w="349" w:type="pct"/>
            <w:vMerge w:val="restart"/>
          </w:tcPr>
          <w:p w:rsidR="00D37CD3" w:rsidRPr="0011727F" w:rsidRDefault="00D37CD3">
            <w:pPr>
              <w:pStyle w:val="ConsPlusNormal"/>
              <w:jc w:val="center"/>
            </w:pPr>
            <w:r w:rsidRPr="0011727F">
              <w:t>1.2, 1.12</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31000,0</w:t>
            </w:r>
          </w:p>
        </w:tc>
        <w:tc>
          <w:tcPr>
            <w:tcW w:w="297" w:type="pct"/>
          </w:tcPr>
          <w:p w:rsidR="00D37CD3" w:rsidRPr="0011727F" w:rsidRDefault="00D37CD3">
            <w:pPr>
              <w:pStyle w:val="ConsPlusNormal"/>
            </w:pPr>
            <w:r w:rsidRPr="0011727F">
              <w:t>18710,0</w:t>
            </w:r>
          </w:p>
        </w:tc>
        <w:tc>
          <w:tcPr>
            <w:tcW w:w="297" w:type="pct"/>
          </w:tcPr>
          <w:p w:rsidR="00D37CD3" w:rsidRPr="0011727F" w:rsidRDefault="00D37CD3">
            <w:pPr>
              <w:pStyle w:val="ConsPlusNormal"/>
            </w:pPr>
            <w:r w:rsidRPr="0011727F">
              <w:t>25100,0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14917,6</w:t>
            </w:r>
          </w:p>
        </w:tc>
        <w:tc>
          <w:tcPr>
            <w:tcW w:w="297" w:type="pct"/>
          </w:tcPr>
          <w:p w:rsidR="00D37CD3" w:rsidRPr="0011727F" w:rsidRDefault="00D37CD3">
            <w:pPr>
              <w:pStyle w:val="ConsPlusNormal"/>
            </w:pPr>
            <w:r w:rsidRPr="0011727F">
              <w:t>15028,7</w:t>
            </w:r>
          </w:p>
        </w:tc>
        <w:tc>
          <w:tcPr>
            <w:tcW w:w="297" w:type="pct"/>
          </w:tcPr>
          <w:p w:rsidR="00D37CD3" w:rsidRPr="0011727F" w:rsidRDefault="00D37CD3">
            <w:pPr>
              <w:pStyle w:val="ConsPlusNormal"/>
            </w:pPr>
            <w:r w:rsidRPr="0011727F">
              <w:t>10786,6</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1.37.1.</w:t>
            </w:r>
          </w:p>
        </w:tc>
        <w:tc>
          <w:tcPr>
            <w:tcW w:w="921" w:type="pct"/>
          </w:tcPr>
          <w:p w:rsidR="00D37CD3" w:rsidRPr="0011727F" w:rsidRDefault="00D37CD3">
            <w:pPr>
              <w:pStyle w:val="ConsPlusNormal"/>
            </w:pPr>
            <w:r w:rsidRPr="0011727F">
              <w:t>Приобретение тракторов, машин, оборудования и механизмов для молочного скотоводства</w:t>
            </w:r>
          </w:p>
        </w:tc>
        <w:tc>
          <w:tcPr>
            <w:tcW w:w="484" w:type="pct"/>
          </w:tcPr>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2014 - 2016 годы</w:t>
            </w:r>
          </w:p>
        </w:tc>
        <w:tc>
          <w:tcPr>
            <w:tcW w:w="349" w:type="pct"/>
          </w:tcPr>
          <w:p w:rsidR="00D37CD3" w:rsidRPr="0011727F" w:rsidRDefault="00D37CD3">
            <w:pPr>
              <w:pStyle w:val="ConsPlusNormal"/>
              <w:jc w:val="center"/>
            </w:pPr>
            <w:r w:rsidRPr="0011727F">
              <w:t>1.2, 1.12</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pPr>
            <w:r w:rsidRPr="0011727F">
              <w:t>31000,0</w:t>
            </w:r>
          </w:p>
        </w:tc>
        <w:tc>
          <w:tcPr>
            <w:tcW w:w="297" w:type="pct"/>
          </w:tcPr>
          <w:p w:rsidR="00D37CD3" w:rsidRPr="0011727F" w:rsidRDefault="00D37CD3">
            <w:pPr>
              <w:pStyle w:val="ConsPlusNormal"/>
            </w:pPr>
            <w:r w:rsidRPr="0011727F">
              <w:t>11383,0</w:t>
            </w:r>
          </w:p>
        </w:tc>
        <w:tc>
          <w:tcPr>
            <w:tcW w:w="297" w:type="pct"/>
          </w:tcPr>
          <w:p w:rsidR="00D37CD3" w:rsidRPr="0011727F" w:rsidRDefault="00D37CD3">
            <w:pPr>
              <w:pStyle w:val="ConsPlusNormal"/>
            </w:pPr>
            <w:r w:rsidRPr="0011727F">
              <w:t>25100,0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1.37.2.</w:t>
            </w:r>
          </w:p>
        </w:tc>
        <w:tc>
          <w:tcPr>
            <w:tcW w:w="921" w:type="pc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на возмещение части </w:t>
            </w:r>
            <w:r w:rsidRPr="0011727F">
              <w:lastRenderedPageBreak/>
              <w:t>затрат на приобретение новых (не бывших в употреблении) тракторов, машин, оборудования и механизмов для молочного скотоводства</w:t>
            </w:r>
          </w:p>
        </w:tc>
        <w:tc>
          <w:tcPr>
            <w:tcW w:w="484" w:type="pct"/>
          </w:tcPr>
          <w:p w:rsidR="00D37CD3" w:rsidRPr="0011727F" w:rsidRDefault="00D37CD3">
            <w:pPr>
              <w:pStyle w:val="ConsPlusNormal"/>
            </w:pPr>
            <w:r w:rsidRPr="0011727F">
              <w:lastRenderedPageBreak/>
              <w:t>департамент</w:t>
            </w:r>
          </w:p>
        </w:tc>
        <w:tc>
          <w:tcPr>
            <w:tcW w:w="234" w:type="pct"/>
          </w:tcPr>
          <w:p w:rsidR="00D37CD3" w:rsidRPr="0011727F" w:rsidRDefault="00D37CD3">
            <w:pPr>
              <w:pStyle w:val="ConsPlusNormal"/>
              <w:jc w:val="center"/>
            </w:pPr>
            <w:r w:rsidRPr="0011727F">
              <w:t>2014 - 2016 годы</w:t>
            </w:r>
          </w:p>
        </w:tc>
        <w:tc>
          <w:tcPr>
            <w:tcW w:w="349" w:type="pct"/>
          </w:tcPr>
          <w:p w:rsidR="00D37CD3" w:rsidRPr="0011727F" w:rsidRDefault="00D37CD3">
            <w:pPr>
              <w:pStyle w:val="ConsPlusNormal"/>
              <w:jc w:val="center"/>
            </w:pPr>
            <w:r w:rsidRPr="0011727F">
              <w:t>1.2, 1.12</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14917,6</w:t>
            </w:r>
          </w:p>
        </w:tc>
        <w:tc>
          <w:tcPr>
            <w:tcW w:w="297" w:type="pct"/>
          </w:tcPr>
          <w:p w:rsidR="00D37CD3" w:rsidRPr="0011727F" w:rsidRDefault="00D37CD3">
            <w:pPr>
              <w:pStyle w:val="ConsPlusNormal"/>
            </w:pPr>
            <w:r w:rsidRPr="0011727F">
              <w:t>12774,3</w:t>
            </w:r>
          </w:p>
        </w:tc>
        <w:tc>
          <w:tcPr>
            <w:tcW w:w="297" w:type="pct"/>
          </w:tcPr>
          <w:p w:rsidR="00D37CD3" w:rsidRPr="0011727F" w:rsidRDefault="00D37CD3">
            <w:pPr>
              <w:pStyle w:val="ConsPlusNormal"/>
            </w:pPr>
            <w:r w:rsidRPr="0011727F">
              <w:t>10786,6</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lastRenderedPageBreak/>
              <w:t>1.37.3.</w:t>
            </w:r>
          </w:p>
        </w:tc>
        <w:tc>
          <w:tcPr>
            <w:tcW w:w="921" w:type="pct"/>
          </w:tcPr>
          <w:p w:rsidR="00D37CD3" w:rsidRPr="0011727F" w:rsidRDefault="00D37CD3">
            <w:pPr>
              <w:pStyle w:val="ConsPlusNormal"/>
            </w:pPr>
            <w:r w:rsidRPr="0011727F">
              <w:t>Приобретение товарного крупного рогатого скота молочных пород</w:t>
            </w:r>
          </w:p>
        </w:tc>
        <w:tc>
          <w:tcPr>
            <w:tcW w:w="484" w:type="pct"/>
          </w:tcPr>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2015 год</w:t>
            </w:r>
          </w:p>
        </w:tc>
        <w:tc>
          <w:tcPr>
            <w:tcW w:w="349" w:type="pct"/>
          </w:tcPr>
          <w:p w:rsidR="00D37CD3" w:rsidRPr="0011727F" w:rsidRDefault="00D37CD3">
            <w:pPr>
              <w:pStyle w:val="ConsPlusNormal"/>
              <w:jc w:val="center"/>
            </w:pPr>
            <w:r w:rsidRPr="0011727F">
              <w:t>1.2</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7327,0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1.37.4.</w:t>
            </w:r>
          </w:p>
        </w:tc>
        <w:tc>
          <w:tcPr>
            <w:tcW w:w="921"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приобретение товарного крупного рогатого скота молочных пород</w:t>
            </w:r>
          </w:p>
        </w:tc>
        <w:tc>
          <w:tcPr>
            <w:tcW w:w="484" w:type="pct"/>
          </w:tcPr>
          <w:p w:rsidR="00D37CD3" w:rsidRPr="0011727F" w:rsidRDefault="00D37CD3">
            <w:pPr>
              <w:pStyle w:val="ConsPlusNormal"/>
            </w:pPr>
            <w:r w:rsidRPr="0011727F">
              <w:t>департамент</w:t>
            </w:r>
          </w:p>
        </w:tc>
        <w:tc>
          <w:tcPr>
            <w:tcW w:w="234" w:type="pct"/>
          </w:tcPr>
          <w:p w:rsidR="00D37CD3" w:rsidRPr="0011727F" w:rsidRDefault="00D37CD3">
            <w:pPr>
              <w:pStyle w:val="ConsPlusNormal"/>
              <w:jc w:val="center"/>
            </w:pPr>
            <w:r w:rsidRPr="0011727F">
              <w:t>2015 год</w:t>
            </w:r>
          </w:p>
        </w:tc>
        <w:tc>
          <w:tcPr>
            <w:tcW w:w="349" w:type="pct"/>
          </w:tcPr>
          <w:p w:rsidR="00D37CD3" w:rsidRPr="0011727F" w:rsidRDefault="00D37CD3">
            <w:pPr>
              <w:pStyle w:val="ConsPlusNormal"/>
              <w:jc w:val="center"/>
            </w:pPr>
            <w:r w:rsidRPr="0011727F">
              <w:t>1.2</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2254,4</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val="restart"/>
          </w:tcPr>
          <w:p w:rsidR="00D37CD3" w:rsidRPr="0011727F" w:rsidRDefault="00D37CD3">
            <w:pPr>
              <w:pStyle w:val="ConsPlusNormal"/>
              <w:jc w:val="center"/>
            </w:pPr>
            <w:r w:rsidRPr="0011727F">
              <w:t>1.38.</w:t>
            </w:r>
          </w:p>
        </w:tc>
        <w:tc>
          <w:tcPr>
            <w:tcW w:w="921" w:type="pct"/>
            <w:vMerge w:val="restart"/>
          </w:tcPr>
          <w:p w:rsidR="00D37CD3" w:rsidRPr="0011727F" w:rsidRDefault="00D37CD3">
            <w:pPr>
              <w:pStyle w:val="ConsPlusNormal"/>
            </w:pPr>
            <w:r w:rsidRPr="0011727F">
              <w:t xml:space="preserve">Реализация мероприятий ведомственной целевой программы "Развитие мясного скотоводства в Новгородской области на 2015 - </w:t>
            </w:r>
            <w:r w:rsidRPr="0011727F">
              <w:lastRenderedPageBreak/>
              <w:t>2016 годы", в том числе</w:t>
            </w:r>
          </w:p>
        </w:tc>
        <w:tc>
          <w:tcPr>
            <w:tcW w:w="484" w:type="pct"/>
            <w:vMerge w:val="restart"/>
          </w:tcPr>
          <w:p w:rsidR="00D37CD3" w:rsidRPr="0011727F" w:rsidRDefault="00D37CD3">
            <w:pPr>
              <w:pStyle w:val="ConsPlusNormal"/>
            </w:pPr>
          </w:p>
        </w:tc>
        <w:tc>
          <w:tcPr>
            <w:tcW w:w="234" w:type="pct"/>
            <w:vMerge w:val="restart"/>
          </w:tcPr>
          <w:p w:rsidR="00D37CD3" w:rsidRPr="0011727F" w:rsidRDefault="00D37CD3">
            <w:pPr>
              <w:pStyle w:val="ConsPlusNormal"/>
              <w:jc w:val="center"/>
            </w:pPr>
            <w:r w:rsidRPr="0011727F">
              <w:t>2015 - 2016 годы</w:t>
            </w:r>
          </w:p>
        </w:tc>
        <w:tc>
          <w:tcPr>
            <w:tcW w:w="349" w:type="pct"/>
            <w:vMerge w:val="restart"/>
          </w:tcPr>
          <w:p w:rsidR="00D37CD3" w:rsidRPr="0011727F" w:rsidRDefault="00D37CD3">
            <w:pPr>
              <w:pStyle w:val="ConsPlusNormal"/>
              <w:jc w:val="center"/>
            </w:pPr>
            <w:r w:rsidRPr="0011727F">
              <w:t>1.1, 1.6</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15712,0</w:t>
            </w:r>
          </w:p>
        </w:tc>
        <w:tc>
          <w:tcPr>
            <w:tcW w:w="297" w:type="pct"/>
          </w:tcPr>
          <w:p w:rsidR="00D37CD3" w:rsidRPr="0011727F" w:rsidRDefault="00D37CD3">
            <w:pPr>
              <w:pStyle w:val="ConsPlusNormal"/>
            </w:pPr>
            <w:r w:rsidRPr="0011727F">
              <w:t>51050,0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29800,0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федеральный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3188,0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lastRenderedPageBreak/>
              <w:t>1.38.1.</w:t>
            </w:r>
          </w:p>
        </w:tc>
        <w:tc>
          <w:tcPr>
            <w:tcW w:w="921" w:type="pct"/>
          </w:tcPr>
          <w:p w:rsidR="00D37CD3" w:rsidRPr="0011727F" w:rsidRDefault="00D37CD3">
            <w:pPr>
              <w:pStyle w:val="ConsPlusNormal"/>
            </w:pPr>
            <w:r w:rsidRPr="0011727F">
              <w:t>Содержание маточного поголовья специализированных мясных пород крупного рогатого скота</w:t>
            </w:r>
          </w:p>
        </w:tc>
        <w:tc>
          <w:tcPr>
            <w:tcW w:w="484" w:type="pct"/>
          </w:tcPr>
          <w:p w:rsidR="00D37CD3" w:rsidRPr="0011727F" w:rsidRDefault="00D37CD3">
            <w:pPr>
              <w:pStyle w:val="ConsPlusNormal"/>
            </w:pPr>
            <w:r w:rsidRPr="0011727F">
              <w:t>сельскохозяйственные товаропроизводители области</w:t>
            </w:r>
          </w:p>
        </w:tc>
        <w:tc>
          <w:tcPr>
            <w:tcW w:w="234" w:type="pct"/>
          </w:tcPr>
          <w:p w:rsidR="00D37CD3" w:rsidRPr="0011727F" w:rsidRDefault="00D37CD3">
            <w:pPr>
              <w:pStyle w:val="ConsPlusNormal"/>
              <w:jc w:val="center"/>
            </w:pPr>
            <w:r w:rsidRPr="0011727F">
              <w:t>2015 - 2016 годы</w:t>
            </w:r>
          </w:p>
        </w:tc>
        <w:tc>
          <w:tcPr>
            <w:tcW w:w="349" w:type="pct"/>
          </w:tcPr>
          <w:p w:rsidR="00D37CD3" w:rsidRPr="0011727F" w:rsidRDefault="00D37CD3">
            <w:pPr>
              <w:pStyle w:val="ConsPlusNormal"/>
              <w:jc w:val="center"/>
            </w:pPr>
            <w:r w:rsidRPr="0011727F">
              <w:t>1.1, 1.6</w:t>
            </w:r>
          </w:p>
        </w:tc>
        <w:tc>
          <w:tcPr>
            <w:tcW w:w="343" w:type="pct"/>
          </w:tcPr>
          <w:p w:rsidR="00D37CD3" w:rsidRPr="0011727F" w:rsidRDefault="00D37CD3">
            <w:pPr>
              <w:pStyle w:val="ConsPlusNormal"/>
            </w:pPr>
            <w:r w:rsidRPr="0011727F">
              <w:t>внебюджетные источники</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15712,0</w:t>
            </w:r>
          </w:p>
        </w:tc>
        <w:tc>
          <w:tcPr>
            <w:tcW w:w="297" w:type="pct"/>
          </w:tcPr>
          <w:p w:rsidR="00D37CD3" w:rsidRPr="0011727F" w:rsidRDefault="00D37CD3">
            <w:pPr>
              <w:pStyle w:val="ConsPlusNormal"/>
            </w:pPr>
            <w:r w:rsidRPr="0011727F">
              <w:t>51050,0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val="restart"/>
          </w:tcPr>
          <w:p w:rsidR="00D37CD3" w:rsidRPr="0011727F" w:rsidRDefault="00D37CD3">
            <w:pPr>
              <w:pStyle w:val="ConsPlusNormal"/>
              <w:jc w:val="center"/>
            </w:pPr>
            <w:r w:rsidRPr="0011727F">
              <w:t>1.38.2.</w:t>
            </w:r>
          </w:p>
        </w:tc>
        <w:tc>
          <w:tcPr>
            <w:tcW w:w="921"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содержание маточного поголовья специализированных мясных пород крупного рогатого скота</w:t>
            </w:r>
          </w:p>
        </w:tc>
        <w:tc>
          <w:tcPr>
            <w:tcW w:w="484" w:type="pct"/>
            <w:vMerge w:val="restart"/>
          </w:tcPr>
          <w:p w:rsidR="00D37CD3" w:rsidRPr="0011727F" w:rsidRDefault="00D37CD3">
            <w:pPr>
              <w:pStyle w:val="ConsPlusNormal"/>
            </w:pPr>
            <w:r w:rsidRPr="0011727F">
              <w:t>департамент</w:t>
            </w:r>
          </w:p>
        </w:tc>
        <w:tc>
          <w:tcPr>
            <w:tcW w:w="234" w:type="pct"/>
            <w:vMerge w:val="restart"/>
          </w:tcPr>
          <w:p w:rsidR="00D37CD3" w:rsidRPr="0011727F" w:rsidRDefault="00D37CD3">
            <w:pPr>
              <w:pStyle w:val="ConsPlusNormal"/>
              <w:jc w:val="center"/>
            </w:pPr>
            <w:r w:rsidRPr="0011727F">
              <w:t>2015 год</w:t>
            </w:r>
          </w:p>
        </w:tc>
        <w:tc>
          <w:tcPr>
            <w:tcW w:w="349" w:type="pct"/>
            <w:vMerge w:val="restart"/>
          </w:tcPr>
          <w:p w:rsidR="00D37CD3" w:rsidRPr="0011727F" w:rsidRDefault="00D37CD3">
            <w:pPr>
              <w:pStyle w:val="ConsPlusNormal"/>
              <w:jc w:val="center"/>
            </w:pPr>
            <w:r w:rsidRPr="0011727F">
              <w:t>1.1</w:t>
            </w:r>
          </w:p>
        </w:tc>
        <w:tc>
          <w:tcPr>
            <w:tcW w:w="343"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29800,0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vMerge/>
          </w:tcPr>
          <w:p w:rsidR="00D37CD3" w:rsidRPr="0011727F" w:rsidRDefault="00D37CD3"/>
        </w:tc>
        <w:tc>
          <w:tcPr>
            <w:tcW w:w="921" w:type="pct"/>
            <w:vMerge/>
          </w:tcPr>
          <w:p w:rsidR="00D37CD3" w:rsidRPr="0011727F" w:rsidRDefault="00D37CD3"/>
        </w:tc>
        <w:tc>
          <w:tcPr>
            <w:tcW w:w="484" w:type="pct"/>
            <w:vMerge/>
          </w:tcPr>
          <w:p w:rsidR="00D37CD3" w:rsidRPr="0011727F" w:rsidRDefault="00D37CD3"/>
        </w:tc>
        <w:tc>
          <w:tcPr>
            <w:tcW w:w="234" w:type="pct"/>
            <w:vMerge/>
          </w:tcPr>
          <w:p w:rsidR="00D37CD3" w:rsidRPr="0011727F" w:rsidRDefault="00D37CD3"/>
        </w:tc>
        <w:tc>
          <w:tcPr>
            <w:tcW w:w="349" w:type="pct"/>
            <w:vMerge/>
          </w:tcPr>
          <w:p w:rsidR="00D37CD3" w:rsidRPr="0011727F" w:rsidRDefault="00D37CD3"/>
        </w:tc>
        <w:tc>
          <w:tcPr>
            <w:tcW w:w="343" w:type="pct"/>
          </w:tcPr>
          <w:p w:rsidR="00D37CD3" w:rsidRPr="0011727F" w:rsidRDefault="00D37CD3">
            <w:pPr>
              <w:pStyle w:val="ConsPlusNormal"/>
            </w:pPr>
            <w:r w:rsidRPr="0011727F">
              <w:t>федеральный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3188,0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pPr>
            <w:r w:rsidRPr="0011727F">
              <w:t>1.39.</w:t>
            </w:r>
          </w:p>
        </w:tc>
        <w:tc>
          <w:tcPr>
            <w:tcW w:w="921" w:type="pct"/>
          </w:tcPr>
          <w:p w:rsidR="00D37CD3" w:rsidRPr="0011727F" w:rsidRDefault="00D37CD3">
            <w:pPr>
              <w:pStyle w:val="ConsPlusNormal"/>
            </w:pPr>
            <w:r w:rsidRPr="0011727F">
              <w:t xml:space="preserve">Организация проведения для сельскохозяйственных товаропроизводителей области семинаров и совещаний по вопросам развития </w:t>
            </w:r>
            <w:proofErr w:type="spellStart"/>
            <w:r w:rsidRPr="0011727F">
              <w:t>подотрасли</w:t>
            </w:r>
            <w:proofErr w:type="spellEnd"/>
            <w:r w:rsidRPr="0011727F">
              <w:t xml:space="preserve"> животноводства, переработки и реализации </w:t>
            </w:r>
            <w:r w:rsidRPr="0011727F">
              <w:lastRenderedPageBreak/>
              <w:t>продукции животноводства</w:t>
            </w:r>
          </w:p>
        </w:tc>
        <w:tc>
          <w:tcPr>
            <w:tcW w:w="484" w:type="pct"/>
          </w:tcPr>
          <w:p w:rsidR="00D37CD3" w:rsidRPr="0011727F" w:rsidRDefault="00D37CD3">
            <w:pPr>
              <w:pStyle w:val="ConsPlusNormal"/>
            </w:pPr>
            <w:r w:rsidRPr="0011727F">
              <w:lastRenderedPageBreak/>
              <w:t>министерство</w:t>
            </w:r>
          </w:p>
        </w:tc>
        <w:tc>
          <w:tcPr>
            <w:tcW w:w="234" w:type="pct"/>
          </w:tcPr>
          <w:p w:rsidR="00D37CD3" w:rsidRPr="0011727F" w:rsidRDefault="00D37CD3">
            <w:pPr>
              <w:pStyle w:val="ConsPlusNormal"/>
              <w:jc w:val="center"/>
            </w:pPr>
            <w:r w:rsidRPr="0011727F">
              <w:t>2014 - 2021 годы</w:t>
            </w:r>
          </w:p>
        </w:tc>
        <w:tc>
          <w:tcPr>
            <w:tcW w:w="349" w:type="pct"/>
          </w:tcPr>
          <w:p w:rsidR="00D37CD3" w:rsidRPr="0011727F" w:rsidRDefault="00D37CD3">
            <w:pPr>
              <w:pStyle w:val="ConsPlusNormal"/>
              <w:jc w:val="center"/>
            </w:pPr>
            <w:r w:rsidRPr="0011727F">
              <w:t>1.1 - 1.17</w:t>
            </w:r>
          </w:p>
        </w:tc>
        <w:tc>
          <w:tcPr>
            <w:tcW w:w="343"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r w:rsidR="00D37CD3" w:rsidRPr="0011727F" w:rsidTr="00D37CD3">
        <w:tc>
          <w:tcPr>
            <w:tcW w:w="265" w:type="pct"/>
          </w:tcPr>
          <w:p w:rsidR="00D37CD3" w:rsidRPr="0011727F" w:rsidRDefault="00D37CD3">
            <w:pPr>
              <w:pStyle w:val="ConsPlusNormal"/>
              <w:jc w:val="center"/>
              <w:outlineLvl w:val="3"/>
            </w:pPr>
            <w:r w:rsidRPr="0011727F">
              <w:lastRenderedPageBreak/>
              <w:t>2.</w:t>
            </w:r>
          </w:p>
        </w:tc>
        <w:tc>
          <w:tcPr>
            <w:tcW w:w="4735" w:type="pct"/>
            <w:gridSpan w:val="13"/>
          </w:tcPr>
          <w:p w:rsidR="00D37CD3" w:rsidRPr="0011727F" w:rsidRDefault="00D37CD3">
            <w:pPr>
              <w:pStyle w:val="ConsPlusNormal"/>
            </w:pPr>
            <w:r w:rsidRPr="0011727F">
              <w:t>Задача 2. Расширение объемов поставок животноводческой продукции и продуктов ее переработки на агропродовольственный рынок</w:t>
            </w:r>
          </w:p>
        </w:tc>
      </w:tr>
      <w:tr w:rsidR="00D37CD3" w:rsidRPr="0011727F" w:rsidTr="00D37CD3">
        <w:tc>
          <w:tcPr>
            <w:tcW w:w="265" w:type="pct"/>
          </w:tcPr>
          <w:p w:rsidR="00D37CD3" w:rsidRPr="0011727F" w:rsidRDefault="00D37CD3">
            <w:pPr>
              <w:pStyle w:val="ConsPlusNormal"/>
              <w:jc w:val="center"/>
            </w:pPr>
            <w:r w:rsidRPr="0011727F">
              <w:t>2.1.</w:t>
            </w:r>
          </w:p>
        </w:tc>
        <w:tc>
          <w:tcPr>
            <w:tcW w:w="921" w:type="pct"/>
          </w:tcPr>
          <w:p w:rsidR="00D37CD3" w:rsidRPr="0011727F" w:rsidRDefault="00D37CD3">
            <w:pPr>
              <w:pStyle w:val="ConsPlusNormal"/>
            </w:pPr>
            <w:r w:rsidRPr="0011727F">
              <w:t>Содействие в продвижении продукции животноводства на агропродовольственный рынок посредством организации участия сельскохозяйственных товаропроизводителей области в межрегиональных, областных и районных агропромышленных выставках и ярмарках</w:t>
            </w:r>
          </w:p>
        </w:tc>
        <w:tc>
          <w:tcPr>
            <w:tcW w:w="484" w:type="pct"/>
          </w:tcPr>
          <w:p w:rsidR="00D37CD3" w:rsidRPr="0011727F" w:rsidRDefault="00D37CD3">
            <w:pPr>
              <w:pStyle w:val="ConsPlusNormal"/>
            </w:pPr>
            <w:r w:rsidRPr="0011727F">
              <w:t>министерство</w:t>
            </w:r>
          </w:p>
        </w:tc>
        <w:tc>
          <w:tcPr>
            <w:tcW w:w="234" w:type="pct"/>
          </w:tcPr>
          <w:p w:rsidR="00D37CD3" w:rsidRPr="0011727F" w:rsidRDefault="00D37CD3">
            <w:pPr>
              <w:pStyle w:val="ConsPlusNormal"/>
              <w:jc w:val="center"/>
            </w:pPr>
            <w:r w:rsidRPr="0011727F">
              <w:t>2014 - 2021 годы</w:t>
            </w:r>
          </w:p>
        </w:tc>
        <w:tc>
          <w:tcPr>
            <w:tcW w:w="349" w:type="pct"/>
          </w:tcPr>
          <w:p w:rsidR="00D37CD3" w:rsidRPr="0011727F" w:rsidRDefault="00D37CD3">
            <w:pPr>
              <w:pStyle w:val="ConsPlusNormal"/>
              <w:jc w:val="center"/>
            </w:pPr>
            <w:r w:rsidRPr="0011727F">
              <w:t>2.1</w:t>
            </w:r>
          </w:p>
        </w:tc>
        <w:tc>
          <w:tcPr>
            <w:tcW w:w="343"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c>
          <w:tcPr>
            <w:tcW w:w="312" w:type="pct"/>
          </w:tcPr>
          <w:p w:rsidR="00D37CD3" w:rsidRPr="0011727F" w:rsidRDefault="00D37CD3">
            <w:pPr>
              <w:pStyle w:val="ConsPlusNormal"/>
              <w:jc w:val="center"/>
            </w:pPr>
            <w:r w:rsidRPr="0011727F">
              <w:t>-</w:t>
            </w:r>
          </w:p>
        </w:tc>
      </w:tr>
    </w:tbl>
    <w:p w:rsidR="00D37CD3" w:rsidRPr="0011727F" w:rsidRDefault="00D37CD3">
      <w:pPr>
        <w:sectPr w:rsidR="00D37CD3" w:rsidRPr="0011727F">
          <w:pgSz w:w="16838" w:h="11906" w:orient="landscape"/>
          <w:pgMar w:top="1701" w:right="1134" w:bottom="850" w:left="1134" w:header="0" w:footer="0" w:gutter="0"/>
          <w:cols w:space="720"/>
        </w:sectPr>
      </w:pPr>
    </w:p>
    <w:p w:rsidR="00D37CD3" w:rsidRPr="0011727F" w:rsidRDefault="00D37CD3">
      <w:pPr>
        <w:pStyle w:val="ConsPlusNormal"/>
        <w:jc w:val="both"/>
      </w:pPr>
    </w:p>
    <w:p w:rsidR="00D37CD3" w:rsidRPr="0011727F" w:rsidRDefault="00D37CD3">
      <w:pPr>
        <w:pStyle w:val="ConsPlusTitle"/>
        <w:jc w:val="center"/>
        <w:outlineLvl w:val="1"/>
      </w:pPr>
      <w:r w:rsidRPr="0011727F">
        <w:t>VI. Подпрограмма</w:t>
      </w:r>
    </w:p>
    <w:p w:rsidR="00D37CD3" w:rsidRPr="0011727F" w:rsidRDefault="00D37CD3">
      <w:pPr>
        <w:pStyle w:val="ConsPlusTitle"/>
        <w:jc w:val="center"/>
      </w:pPr>
      <w:r w:rsidRPr="0011727F">
        <w:t>"Развитие под отрасли растениеводства, переработки</w:t>
      </w:r>
    </w:p>
    <w:p w:rsidR="00D37CD3" w:rsidRPr="0011727F" w:rsidRDefault="00D37CD3">
      <w:pPr>
        <w:pStyle w:val="ConsPlusTitle"/>
        <w:jc w:val="center"/>
      </w:pPr>
      <w:r w:rsidRPr="0011727F">
        <w:t>и реализации продукции растениеводства" государственной</w:t>
      </w:r>
    </w:p>
    <w:p w:rsidR="00D37CD3" w:rsidRPr="0011727F" w:rsidRDefault="00D37CD3">
      <w:pPr>
        <w:pStyle w:val="ConsPlusTitle"/>
        <w:jc w:val="center"/>
      </w:pPr>
      <w:r w:rsidRPr="0011727F">
        <w:t xml:space="preserve">программы Новгородской области "Развитие </w:t>
      </w:r>
      <w:proofErr w:type="gramStart"/>
      <w:r w:rsidRPr="0011727F">
        <w:t>агропромышленного</w:t>
      </w:r>
      <w:proofErr w:type="gramEnd"/>
    </w:p>
    <w:p w:rsidR="00D37CD3" w:rsidRPr="0011727F" w:rsidRDefault="00D37CD3">
      <w:pPr>
        <w:pStyle w:val="ConsPlusTitle"/>
        <w:jc w:val="center"/>
      </w:pPr>
      <w:r w:rsidRPr="0011727F">
        <w:t>комплекса в Новгородской области на 2014 - 2021 годы"</w:t>
      </w:r>
    </w:p>
    <w:p w:rsidR="00D37CD3" w:rsidRPr="0011727F" w:rsidRDefault="00D37CD3">
      <w:pPr>
        <w:pStyle w:val="ConsPlusNormal"/>
        <w:jc w:val="both"/>
      </w:pPr>
    </w:p>
    <w:p w:rsidR="00D37CD3" w:rsidRPr="0011727F" w:rsidRDefault="00D37CD3">
      <w:pPr>
        <w:pStyle w:val="ConsPlusTitle"/>
        <w:jc w:val="center"/>
        <w:outlineLvl w:val="2"/>
      </w:pPr>
      <w:r w:rsidRPr="0011727F">
        <w:t>Паспорт подпрограммы</w:t>
      </w:r>
    </w:p>
    <w:p w:rsidR="00D37CD3" w:rsidRPr="0011727F" w:rsidRDefault="00D37CD3">
      <w:pPr>
        <w:pStyle w:val="ConsPlusNormal"/>
        <w:jc w:val="both"/>
      </w:pPr>
    </w:p>
    <w:p w:rsidR="00D37CD3" w:rsidRPr="0011727F" w:rsidRDefault="00D37CD3">
      <w:pPr>
        <w:pStyle w:val="ConsPlusNormal"/>
        <w:ind w:firstLine="540"/>
        <w:jc w:val="both"/>
      </w:pPr>
      <w:r w:rsidRPr="0011727F">
        <w:t>1. Исполнители подпрограммы:</w:t>
      </w:r>
    </w:p>
    <w:p w:rsidR="00D37CD3" w:rsidRPr="0011727F" w:rsidRDefault="00D37CD3">
      <w:pPr>
        <w:pStyle w:val="ConsPlusNormal"/>
        <w:spacing w:before="200"/>
        <w:ind w:firstLine="540"/>
        <w:jc w:val="both"/>
      </w:pPr>
      <w:r w:rsidRPr="0011727F">
        <w:t>департамент (до 01.01.2018);</w:t>
      </w:r>
    </w:p>
    <w:p w:rsidR="00D37CD3" w:rsidRPr="0011727F" w:rsidRDefault="00D37CD3">
      <w:pPr>
        <w:pStyle w:val="ConsPlusNormal"/>
        <w:spacing w:before="200"/>
        <w:ind w:firstLine="540"/>
        <w:jc w:val="both"/>
      </w:pPr>
      <w:r w:rsidRPr="0011727F">
        <w:t>министерство;</w:t>
      </w:r>
    </w:p>
    <w:p w:rsidR="00D37CD3" w:rsidRPr="0011727F" w:rsidRDefault="00D37CD3">
      <w:pPr>
        <w:pStyle w:val="ConsPlusNormal"/>
        <w:spacing w:before="200"/>
        <w:ind w:firstLine="540"/>
        <w:jc w:val="both"/>
      </w:pPr>
      <w:r w:rsidRPr="0011727F">
        <w:t>администрации муниципальных районов области (по согласованию);</w:t>
      </w:r>
    </w:p>
    <w:p w:rsidR="00D37CD3" w:rsidRPr="0011727F" w:rsidRDefault="00D37CD3">
      <w:pPr>
        <w:pStyle w:val="ConsPlusNormal"/>
        <w:spacing w:before="200"/>
        <w:ind w:firstLine="540"/>
        <w:jc w:val="both"/>
      </w:pPr>
      <w:r w:rsidRPr="0011727F">
        <w:t>сельскохозяйственные товаропроизводители области (по согласованию);</w:t>
      </w:r>
    </w:p>
    <w:p w:rsidR="00D37CD3" w:rsidRPr="0011727F" w:rsidRDefault="00D37CD3">
      <w:pPr>
        <w:pStyle w:val="ConsPlusNormal"/>
        <w:spacing w:before="200"/>
        <w:ind w:firstLine="540"/>
        <w:jc w:val="both"/>
      </w:pPr>
      <w:r w:rsidRPr="0011727F">
        <w:t>организации агропромышленного комплекса области (по согласованию);</w:t>
      </w:r>
    </w:p>
    <w:p w:rsidR="00D37CD3" w:rsidRPr="0011727F" w:rsidRDefault="00D37CD3">
      <w:pPr>
        <w:pStyle w:val="ConsPlusNormal"/>
        <w:spacing w:before="200"/>
        <w:ind w:firstLine="540"/>
        <w:jc w:val="both"/>
      </w:pPr>
      <w:r w:rsidRPr="0011727F">
        <w:t>организации потребительской кооперации области (по согласованию).</w:t>
      </w:r>
    </w:p>
    <w:p w:rsidR="00D37CD3" w:rsidRPr="0011727F" w:rsidRDefault="00D37CD3">
      <w:pPr>
        <w:pStyle w:val="ConsPlusNormal"/>
        <w:jc w:val="both"/>
      </w:pPr>
    </w:p>
    <w:p w:rsidR="00D37CD3" w:rsidRPr="0011727F" w:rsidRDefault="00D37CD3">
      <w:pPr>
        <w:pStyle w:val="ConsPlusNormal"/>
        <w:ind w:firstLine="540"/>
        <w:jc w:val="both"/>
      </w:pPr>
      <w:r w:rsidRPr="0011727F">
        <w:t>2. Задачи и целевые показатели подпрограммы:</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0"/>
        <w:gridCol w:w="2721"/>
        <w:gridCol w:w="680"/>
        <w:gridCol w:w="680"/>
        <w:gridCol w:w="794"/>
        <w:gridCol w:w="765"/>
        <w:gridCol w:w="765"/>
        <w:gridCol w:w="680"/>
        <w:gridCol w:w="680"/>
        <w:gridCol w:w="680"/>
      </w:tblGrid>
      <w:tr w:rsidR="00D37CD3" w:rsidRPr="0011727F">
        <w:tc>
          <w:tcPr>
            <w:tcW w:w="600" w:type="dxa"/>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2721" w:type="dxa"/>
            <w:vMerge w:val="restart"/>
            <w:vAlign w:val="center"/>
          </w:tcPr>
          <w:p w:rsidR="00D37CD3" w:rsidRPr="0011727F" w:rsidRDefault="00D37CD3">
            <w:pPr>
              <w:pStyle w:val="ConsPlusNormal"/>
              <w:jc w:val="center"/>
            </w:pPr>
            <w:r w:rsidRPr="0011727F">
              <w:t>Задачи подпрограммы, наименование и единица измерения целевого показателя</w:t>
            </w:r>
          </w:p>
        </w:tc>
        <w:tc>
          <w:tcPr>
            <w:tcW w:w="5724" w:type="dxa"/>
            <w:gridSpan w:val="8"/>
            <w:vAlign w:val="center"/>
          </w:tcPr>
          <w:p w:rsidR="00D37CD3" w:rsidRPr="0011727F" w:rsidRDefault="00D37CD3">
            <w:pPr>
              <w:pStyle w:val="ConsPlusNormal"/>
              <w:jc w:val="center"/>
            </w:pPr>
            <w:r w:rsidRPr="0011727F">
              <w:t>Значение целевого показателя по годам</w:t>
            </w:r>
          </w:p>
        </w:tc>
      </w:tr>
      <w:tr w:rsidR="00D37CD3" w:rsidRPr="0011727F">
        <w:tc>
          <w:tcPr>
            <w:tcW w:w="600" w:type="dxa"/>
            <w:vMerge/>
          </w:tcPr>
          <w:p w:rsidR="00D37CD3" w:rsidRPr="0011727F" w:rsidRDefault="00D37CD3"/>
        </w:tc>
        <w:tc>
          <w:tcPr>
            <w:tcW w:w="2721" w:type="dxa"/>
            <w:vMerge/>
          </w:tcPr>
          <w:p w:rsidR="00D37CD3" w:rsidRPr="0011727F" w:rsidRDefault="00D37CD3"/>
        </w:tc>
        <w:tc>
          <w:tcPr>
            <w:tcW w:w="680" w:type="dxa"/>
            <w:vAlign w:val="center"/>
          </w:tcPr>
          <w:p w:rsidR="00D37CD3" w:rsidRPr="0011727F" w:rsidRDefault="00D37CD3">
            <w:pPr>
              <w:pStyle w:val="ConsPlusNormal"/>
              <w:jc w:val="center"/>
            </w:pPr>
            <w:r w:rsidRPr="0011727F">
              <w:t>2014</w:t>
            </w:r>
          </w:p>
        </w:tc>
        <w:tc>
          <w:tcPr>
            <w:tcW w:w="680" w:type="dxa"/>
            <w:vAlign w:val="center"/>
          </w:tcPr>
          <w:p w:rsidR="00D37CD3" w:rsidRPr="0011727F" w:rsidRDefault="00D37CD3">
            <w:pPr>
              <w:pStyle w:val="ConsPlusNormal"/>
              <w:jc w:val="center"/>
            </w:pPr>
            <w:r w:rsidRPr="0011727F">
              <w:t>2015</w:t>
            </w:r>
          </w:p>
        </w:tc>
        <w:tc>
          <w:tcPr>
            <w:tcW w:w="794" w:type="dxa"/>
            <w:vAlign w:val="center"/>
          </w:tcPr>
          <w:p w:rsidR="00D37CD3" w:rsidRPr="0011727F" w:rsidRDefault="00D37CD3">
            <w:pPr>
              <w:pStyle w:val="ConsPlusNormal"/>
              <w:jc w:val="center"/>
            </w:pPr>
            <w:r w:rsidRPr="0011727F">
              <w:t>2016</w:t>
            </w:r>
          </w:p>
        </w:tc>
        <w:tc>
          <w:tcPr>
            <w:tcW w:w="765" w:type="dxa"/>
            <w:vAlign w:val="center"/>
          </w:tcPr>
          <w:p w:rsidR="00D37CD3" w:rsidRPr="0011727F" w:rsidRDefault="00D37CD3">
            <w:pPr>
              <w:pStyle w:val="ConsPlusNormal"/>
              <w:jc w:val="center"/>
            </w:pPr>
            <w:r w:rsidRPr="0011727F">
              <w:t>2017</w:t>
            </w:r>
          </w:p>
        </w:tc>
        <w:tc>
          <w:tcPr>
            <w:tcW w:w="765" w:type="dxa"/>
            <w:vAlign w:val="center"/>
          </w:tcPr>
          <w:p w:rsidR="00D37CD3" w:rsidRPr="0011727F" w:rsidRDefault="00D37CD3">
            <w:pPr>
              <w:pStyle w:val="ConsPlusNormal"/>
              <w:jc w:val="center"/>
            </w:pPr>
            <w:r w:rsidRPr="0011727F">
              <w:t>2018</w:t>
            </w:r>
          </w:p>
        </w:tc>
        <w:tc>
          <w:tcPr>
            <w:tcW w:w="680" w:type="dxa"/>
            <w:vAlign w:val="center"/>
          </w:tcPr>
          <w:p w:rsidR="00D37CD3" w:rsidRPr="0011727F" w:rsidRDefault="00D37CD3">
            <w:pPr>
              <w:pStyle w:val="ConsPlusNormal"/>
              <w:jc w:val="center"/>
            </w:pPr>
            <w:r w:rsidRPr="0011727F">
              <w:t>2019</w:t>
            </w:r>
          </w:p>
        </w:tc>
        <w:tc>
          <w:tcPr>
            <w:tcW w:w="680" w:type="dxa"/>
            <w:vAlign w:val="center"/>
          </w:tcPr>
          <w:p w:rsidR="00D37CD3" w:rsidRPr="0011727F" w:rsidRDefault="00D37CD3">
            <w:pPr>
              <w:pStyle w:val="ConsPlusNormal"/>
              <w:jc w:val="center"/>
            </w:pPr>
            <w:r w:rsidRPr="0011727F">
              <w:t>2020</w:t>
            </w:r>
          </w:p>
        </w:tc>
        <w:tc>
          <w:tcPr>
            <w:tcW w:w="680" w:type="dxa"/>
            <w:vAlign w:val="center"/>
          </w:tcPr>
          <w:p w:rsidR="00D37CD3" w:rsidRPr="0011727F" w:rsidRDefault="00D37CD3">
            <w:pPr>
              <w:pStyle w:val="ConsPlusNormal"/>
              <w:jc w:val="center"/>
            </w:pPr>
            <w:r w:rsidRPr="0011727F">
              <w:t>2021</w:t>
            </w:r>
          </w:p>
        </w:tc>
      </w:tr>
      <w:tr w:rsidR="00D37CD3" w:rsidRPr="0011727F">
        <w:tc>
          <w:tcPr>
            <w:tcW w:w="600" w:type="dxa"/>
            <w:vAlign w:val="center"/>
          </w:tcPr>
          <w:p w:rsidR="00D37CD3" w:rsidRPr="0011727F" w:rsidRDefault="00D37CD3">
            <w:pPr>
              <w:pStyle w:val="ConsPlusNormal"/>
              <w:jc w:val="center"/>
            </w:pPr>
            <w:r w:rsidRPr="0011727F">
              <w:t>1</w:t>
            </w:r>
          </w:p>
        </w:tc>
        <w:tc>
          <w:tcPr>
            <w:tcW w:w="2721" w:type="dxa"/>
            <w:vAlign w:val="center"/>
          </w:tcPr>
          <w:p w:rsidR="00D37CD3" w:rsidRPr="0011727F" w:rsidRDefault="00D37CD3">
            <w:pPr>
              <w:pStyle w:val="ConsPlusNormal"/>
              <w:jc w:val="center"/>
            </w:pPr>
            <w:r w:rsidRPr="0011727F">
              <w:t>2</w:t>
            </w:r>
          </w:p>
        </w:tc>
        <w:tc>
          <w:tcPr>
            <w:tcW w:w="680" w:type="dxa"/>
            <w:vAlign w:val="center"/>
          </w:tcPr>
          <w:p w:rsidR="00D37CD3" w:rsidRPr="0011727F" w:rsidRDefault="00D37CD3">
            <w:pPr>
              <w:pStyle w:val="ConsPlusNormal"/>
              <w:jc w:val="center"/>
            </w:pPr>
            <w:r w:rsidRPr="0011727F">
              <w:t>3</w:t>
            </w:r>
          </w:p>
        </w:tc>
        <w:tc>
          <w:tcPr>
            <w:tcW w:w="680" w:type="dxa"/>
            <w:vAlign w:val="center"/>
          </w:tcPr>
          <w:p w:rsidR="00D37CD3" w:rsidRPr="0011727F" w:rsidRDefault="00D37CD3">
            <w:pPr>
              <w:pStyle w:val="ConsPlusNormal"/>
              <w:jc w:val="center"/>
            </w:pPr>
            <w:r w:rsidRPr="0011727F">
              <w:t>4</w:t>
            </w:r>
          </w:p>
        </w:tc>
        <w:tc>
          <w:tcPr>
            <w:tcW w:w="794" w:type="dxa"/>
            <w:vAlign w:val="center"/>
          </w:tcPr>
          <w:p w:rsidR="00D37CD3" w:rsidRPr="0011727F" w:rsidRDefault="00D37CD3">
            <w:pPr>
              <w:pStyle w:val="ConsPlusNormal"/>
              <w:jc w:val="center"/>
            </w:pPr>
            <w:r w:rsidRPr="0011727F">
              <w:t>5</w:t>
            </w:r>
          </w:p>
        </w:tc>
        <w:tc>
          <w:tcPr>
            <w:tcW w:w="765" w:type="dxa"/>
            <w:vAlign w:val="center"/>
          </w:tcPr>
          <w:p w:rsidR="00D37CD3" w:rsidRPr="0011727F" w:rsidRDefault="00D37CD3">
            <w:pPr>
              <w:pStyle w:val="ConsPlusNormal"/>
              <w:jc w:val="center"/>
            </w:pPr>
            <w:r w:rsidRPr="0011727F">
              <w:t>6</w:t>
            </w:r>
          </w:p>
        </w:tc>
        <w:tc>
          <w:tcPr>
            <w:tcW w:w="765" w:type="dxa"/>
            <w:vAlign w:val="center"/>
          </w:tcPr>
          <w:p w:rsidR="00D37CD3" w:rsidRPr="0011727F" w:rsidRDefault="00D37CD3">
            <w:pPr>
              <w:pStyle w:val="ConsPlusNormal"/>
              <w:jc w:val="center"/>
            </w:pPr>
            <w:r w:rsidRPr="0011727F">
              <w:t>7</w:t>
            </w:r>
          </w:p>
        </w:tc>
        <w:tc>
          <w:tcPr>
            <w:tcW w:w="680" w:type="dxa"/>
            <w:vAlign w:val="center"/>
          </w:tcPr>
          <w:p w:rsidR="00D37CD3" w:rsidRPr="0011727F" w:rsidRDefault="00D37CD3">
            <w:pPr>
              <w:pStyle w:val="ConsPlusNormal"/>
              <w:jc w:val="center"/>
            </w:pPr>
            <w:r w:rsidRPr="0011727F">
              <w:t>8</w:t>
            </w:r>
          </w:p>
        </w:tc>
        <w:tc>
          <w:tcPr>
            <w:tcW w:w="680" w:type="dxa"/>
            <w:vAlign w:val="center"/>
          </w:tcPr>
          <w:p w:rsidR="00D37CD3" w:rsidRPr="0011727F" w:rsidRDefault="00D37CD3">
            <w:pPr>
              <w:pStyle w:val="ConsPlusNormal"/>
              <w:jc w:val="center"/>
            </w:pPr>
            <w:r w:rsidRPr="0011727F">
              <w:t>9</w:t>
            </w:r>
          </w:p>
        </w:tc>
        <w:tc>
          <w:tcPr>
            <w:tcW w:w="680" w:type="dxa"/>
          </w:tcPr>
          <w:p w:rsidR="00D37CD3" w:rsidRPr="0011727F" w:rsidRDefault="00D37CD3">
            <w:pPr>
              <w:pStyle w:val="ConsPlusNormal"/>
              <w:jc w:val="center"/>
            </w:pPr>
            <w:r w:rsidRPr="0011727F">
              <w:t>10</w:t>
            </w:r>
          </w:p>
        </w:tc>
      </w:tr>
      <w:tr w:rsidR="00D37CD3" w:rsidRPr="0011727F">
        <w:tc>
          <w:tcPr>
            <w:tcW w:w="600" w:type="dxa"/>
          </w:tcPr>
          <w:p w:rsidR="00D37CD3" w:rsidRPr="0011727F" w:rsidRDefault="00D37CD3">
            <w:pPr>
              <w:pStyle w:val="ConsPlusNormal"/>
              <w:jc w:val="center"/>
            </w:pPr>
            <w:r w:rsidRPr="0011727F">
              <w:t>1.</w:t>
            </w:r>
          </w:p>
        </w:tc>
        <w:tc>
          <w:tcPr>
            <w:tcW w:w="8445" w:type="dxa"/>
            <w:gridSpan w:val="9"/>
          </w:tcPr>
          <w:p w:rsidR="00D37CD3" w:rsidRPr="0011727F" w:rsidRDefault="00D37CD3">
            <w:pPr>
              <w:pStyle w:val="ConsPlusNormal"/>
            </w:pPr>
            <w:r w:rsidRPr="0011727F">
              <w:t>Задача 1. Стимулирование роста производства и переработки основных видов растениеводческой продукции</w:t>
            </w:r>
          </w:p>
        </w:tc>
      </w:tr>
      <w:tr w:rsidR="00D37CD3" w:rsidRPr="0011727F">
        <w:tc>
          <w:tcPr>
            <w:tcW w:w="600" w:type="dxa"/>
          </w:tcPr>
          <w:p w:rsidR="00D37CD3" w:rsidRPr="0011727F" w:rsidRDefault="00D37CD3">
            <w:pPr>
              <w:pStyle w:val="ConsPlusNormal"/>
              <w:jc w:val="center"/>
            </w:pPr>
            <w:r w:rsidRPr="0011727F">
              <w:t>1.1.</w:t>
            </w:r>
          </w:p>
        </w:tc>
        <w:tc>
          <w:tcPr>
            <w:tcW w:w="2721" w:type="dxa"/>
            <w:vAlign w:val="center"/>
          </w:tcPr>
          <w:p w:rsidR="00D37CD3" w:rsidRPr="0011727F" w:rsidRDefault="00D37CD3">
            <w:pPr>
              <w:pStyle w:val="ConsPlusNormal"/>
            </w:pPr>
            <w:r w:rsidRPr="0011727F">
              <w:t>Валовой сбор зерновых и зернобобовых культур в хозяйствах всех категорий (тыс. т)</w:t>
            </w:r>
          </w:p>
        </w:tc>
        <w:tc>
          <w:tcPr>
            <w:tcW w:w="680" w:type="dxa"/>
          </w:tcPr>
          <w:p w:rsidR="00D37CD3" w:rsidRPr="0011727F" w:rsidRDefault="00D37CD3">
            <w:pPr>
              <w:pStyle w:val="ConsPlusNormal"/>
            </w:pPr>
            <w:r w:rsidRPr="0011727F">
              <w:t>31,0</w:t>
            </w:r>
          </w:p>
        </w:tc>
        <w:tc>
          <w:tcPr>
            <w:tcW w:w="680" w:type="dxa"/>
          </w:tcPr>
          <w:p w:rsidR="00D37CD3" w:rsidRPr="0011727F" w:rsidRDefault="00D37CD3">
            <w:pPr>
              <w:pStyle w:val="ConsPlusNormal"/>
            </w:pPr>
            <w:r w:rsidRPr="0011727F">
              <w:t>46,0</w:t>
            </w:r>
          </w:p>
        </w:tc>
        <w:tc>
          <w:tcPr>
            <w:tcW w:w="794" w:type="dxa"/>
          </w:tcPr>
          <w:p w:rsidR="00D37CD3" w:rsidRPr="0011727F" w:rsidRDefault="00D37CD3">
            <w:pPr>
              <w:pStyle w:val="ConsPlusNormal"/>
              <w:jc w:val="center"/>
            </w:pPr>
            <w:r w:rsidRPr="0011727F">
              <w:t>-</w:t>
            </w:r>
          </w:p>
        </w:tc>
        <w:tc>
          <w:tcPr>
            <w:tcW w:w="765" w:type="dxa"/>
          </w:tcPr>
          <w:p w:rsidR="00D37CD3" w:rsidRPr="0011727F" w:rsidRDefault="00D37CD3">
            <w:pPr>
              <w:pStyle w:val="ConsPlusNormal"/>
              <w:jc w:val="center"/>
            </w:pPr>
            <w:r w:rsidRPr="0011727F">
              <w:t>-</w:t>
            </w:r>
          </w:p>
        </w:tc>
        <w:tc>
          <w:tcPr>
            <w:tcW w:w="765"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00" w:type="dxa"/>
          </w:tcPr>
          <w:p w:rsidR="00D37CD3" w:rsidRPr="0011727F" w:rsidRDefault="00D37CD3">
            <w:pPr>
              <w:pStyle w:val="ConsPlusNormal"/>
              <w:jc w:val="center"/>
            </w:pPr>
            <w:r w:rsidRPr="0011727F">
              <w:t>1.2.</w:t>
            </w:r>
          </w:p>
        </w:tc>
        <w:tc>
          <w:tcPr>
            <w:tcW w:w="2721" w:type="dxa"/>
          </w:tcPr>
          <w:p w:rsidR="00D37CD3" w:rsidRPr="0011727F" w:rsidRDefault="00D37CD3">
            <w:pPr>
              <w:pStyle w:val="ConsPlusNormal"/>
            </w:pPr>
            <w:r w:rsidRPr="0011727F">
              <w:t>Валовой сбор волокна льна-долгунца в хозяйствах всех категорий (тыс. т)</w:t>
            </w:r>
          </w:p>
        </w:tc>
        <w:tc>
          <w:tcPr>
            <w:tcW w:w="680" w:type="dxa"/>
          </w:tcPr>
          <w:p w:rsidR="00D37CD3" w:rsidRPr="0011727F" w:rsidRDefault="00D37CD3">
            <w:pPr>
              <w:pStyle w:val="ConsPlusNormal"/>
            </w:pPr>
            <w:r w:rsidRPr="0011727F">
              <w:t>1,0</w:t>
            </w:r>
          </w:p>
        </w:tc>
        <w:tc>
          <w:tcPr>
            <w:tcW w:w="680" w:type="dxa"/>
          </w:tcPr>
          <w:p w:rsidR="00D37CD3" w:rsidRPr="0011727F" w:rsidRDefault="00D37CD3">
            <w:pPr>
              <w:pStyle w:val="ConsPlusNormal"/>
            </w:pPr>
            <w:r w:rsidRPr="0011727F">
              <w:t>1,1</w:t>
            </w:r>
          </w:p>
        </w:tc>
        <w:tc>
          <w:tcPr>
            <w:tcW w:w="794" w:type="dxa"/>
          </w:tcPr>
          <w:p w:rsidR="00D37CD3" w:rsidRPr="0011727F" w:rsidRDefault="00D37CD3">
            <w:pPr>
              <w:pStyle w:val="ConsPlusNormal"/>
            </w:pPr>
            <w:r w:rsidRPr="0011727F">
              <w:t>1,1</w:t>
            </w:r>
          </w:p>
        </w:tc>
        <w:tc>
          <w:tcPr>
            <w:tcW w:w="765" w:type="dxa"/>
          </w:tcPr>
          <w:p w:rsidR="00D37CD3" w:rsidRPr="0011727F" w:rsidRDefault="00D37CD3">
            <w:pPr>
              <w:pStyle w:val="ConsPlusNormal"/>
            </w:pPr>
            <w:r w:rsidRPr="0011727F">
              <w:t>1,4</w:t>
            </w:r>
          </w:p>
        </w:tc>
        <w:tc>
          <w:tcPr>
            <w:tcW w:w="765" w:type="dxa"/>
          </w:tcPr>
          <w:p w:rsidR="00D37CD3" w:rsidRPr="0011727F" w:rsidRDefault="00D37CD3">
            <w:pPr>
              <w:pStyle w:val="ConsPlusNormal"/>
            </w:pPr>
            <w:r w:rsidRPr="0011727F">
              <w:t>1,49</w:t>
            </w:r>
          </w:p>
        </w:tc>
        <w:tc>
          <w:tcPr>
            <w:tcW w:w="680" w:type="dxa"/>
          </w:tcPr>
          <w:p w:rsidR="00D37CD3" w:rsidRPr="0011727F" w:rsidRDefault="00D37CD3">
            <w:pPr>
              <w:pStyle w:val="ConsPlusNormal"/>
            </w:pPr>
            <w:r w:rsidRPr="0011727F">
              <w:t>1,59</w:t>
            </w:r>
          </w:p>
        </w:tc>
        <w:tc>
          <w:tcPr>
            <w:tcW w:w="680" w:type="dxa"/>
          </w:tcPr>
          <w:p w:rsidR="00D37CD3" w:rsidRPr="0011727F" w:rsidRDefault="00D37CD3">
            <w:pPr>
              <w:pStyle w:val="ConsPlusNormal"/>
            </w:pPr>
            <w:r w:rsidRPr="0011727F">
              <w:t>1,71</w:t>
            </w:r>
          </w:p>
        </w:tc>
        <w:tc>
          <w:tcPr>
            <w:tcW w:w="680" w:type="dxa"/>
          </w:tcPr>
          <w:p w:rsidR="00D37CD3" w:rsidRPr="0011727F" w:rsidRDefault="00D37CD3">
            <w:pPr>
              <w:pStyle w:val="ConsPlusNormal"/>
            </w:pPr>
            <w:r w:rsidRPr="0011727F">
              <w:t>1,73</w:t>
            </w:r>
          </w:p>
        </w:tc>
      </w:tr>
      <w:tr w:rsidR="00D37CD3" w:rsidRPr="0011727F">
        <w:tc>
          <w:tcPr>
            <w:tcW w:w="600" w:type="dxa"/>
          </w:tcPr>
          <w:p w:rsidR="00D37CD3" w:rsidRPr="0011727F" w:rsidRDefault="00D37CD3">
            <w:pPr>
              <w:pStyle w:val="ConsPlusNormal"/>
              <w:jc w:val="center"/>
            </w:pPr>
            <w:r w:rsidRPr="0011727F">
              <w:t>1.3.</w:t>
            </w:r>
          </w:p>
        </w:tc>
        <w:tc>
          <w:tcPr>
            <w:tcW w:w="2721" w:type="dxa"/>
            <w:vAlign w:val="center"/>
          </w:tcPr>
          <w:p w:rsidR="00D37CD3" w:rsidRPr="0011727F" w:rsidRDefault="00D37CD3">
            <w:pPr>
              <w:pStyle w:val="ConsPlusNormal"/>
            </w:pPr>
            <w:r w:rsidRPr="0011727F">
              <w:t>Валовой сбор картофеля в хозяйствах всех категорий (тыс. т)</w:t>
            </w:r>
          </w:p>
        </w:tc>
        <w:tc>
          <w:tcPr>
            <w:tcW w:w="680" w:type="dxa"/>
          </w:tcPr>
          <w:p w:rsidR="00D37CD3" w:rsidRPr="0011727F" w:rsidRDefault="00D37CD3">
            <w:pPr>
              <w:pStyle w:val="ConsPlusNormal"/>
            </w:pPr>
            <w:r w:rsidRPr="0011727F">
              <w:t>329,3</w:t>
            </w:r>
          </w:p>
        </w:tc>
        <w:tc>
          <w:tcPr>
            <w:tcW w:w="680" w:type="dxa"/>
          </w:tcPr>
          <w:p w:rsidR="00D37CD3" w:rsidRPr="0011727F" w:rsidRDefault="00D37CD3">
            <w:pPr>
              <w:pStyle w:val="ConsPlusNormal"/>
            </w:pPr>
            <w:r w:rsidRPr="0011727F">
              <w:t>368,0</w:t>
            </w:r>
          </w:p>
        </w:tc>
        <w:tc>
          <w:tcPr>
            <w:tcW w:w="794" w:type="dxa"/>
          </w:tcPr>
          <w:p w:rsidR="00D37CD3" w:rsidRPr="0011727F" w:rsidRDefault="00D37CD3">
            <w:pPr>
              <w:pStyle w:val="ConsPlusNormal"/>
              <w:jc w:val="center"/>
            </w:pPr>
            <w:r w:rsidRPr="0011727F">
              <w:t>-</w:t>
            </w:r>
          </w:p>
        </w:tc>
        <w:tc>
          <w:tcPr>
            <w:tcW w:w="765" w:type="dxa"/>
          </w:tcPr>
          <w:p w:rsidR="00D37CD3" w:rsidRPr="0011727F" w:rsidRDefault="00D37CD3">
            <w:pPr>
              <w:pStyle w:val="ConsPlusNormal"/>
              <w:jc w:val="center"/>
            </w:pPr>
            <w:r w:rsidRPr="0011727F">
              <w:t>-</w:t>
            </w:r>
          </w:p>
        </w:tc>
        <w:tc>
          <w:tcPr>
            <w:tcW w:w="765"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00" w:type="dxa"/>
          </w:tcPr>
          <w:p w:rsidR="00D37CD3" w:rsidRPr="0011727F" w:rsidRDefault="00D37CD3">
            <w:pPr>
              <w:pStyle w:val="ConsPlusNormal"/>
              <w:jc w:val="center"/>
            </w:pPr>
            <w:r w:rsidRPr="0011727F">
              <w:t>1.4.</w:t>
            </w:r>
          </w:p>
        </w:tc>
        <w:tc>
          <w:tcPr>
            <w:tcW w:w="2721" w:type="dxa"/>
            <w:vAlign w:val="center"/>
          </w:tcPr>
          <w:p w:rsidR="00D37CD3" w:rsidRPr="0011727F" w:rsidRDefault="00D37CD3">
            <w:pPr>
              <w:pStyle w:val="ConsPlusNormal"/>
            </w:pPr>
            <w:r w:rsidRPr="0011727F">
              <w:t>Валовой сбор овощей в хозяйствах всех категорий (тыс. т)</w:t>
            </w:r>
          </w:p>
        </w:tc>
        <w:tc>
          <w:tcPr>
            <w:tcW w:w="680" w:type="dxa"/>
          </w:tcPr>
          <w:p w:rsidR="00D37CD3" w:rsidRPr="0011727F" w:rsidRDefault="00D37CD3">
            <w:pPr>
              <w:pStyle w:val="ConsPlusNormal"/>
            </w:pPr>
            <w:r w:rsidRPr="0011727F">
              <w:t>97,0</w:t>
            </w:r>
          </w:p>
        </w:tc>
        <w:tc>
          <w:tcPr>
            <w:tcW w:w="680" w:type="dxa"/>
          </w:tcPr>
          <w:p w:rsidR="00D37CD3" w:rsidRPr="0011727F" w:rsidRDefault="00D37CD3">
            <w:pPr>
              <w:pStyle w:val="ConsPlusNormal"/>
            </w:pPr>
            <w:r w:rsidRPr="0011727F">
              <w:t>106,0</w:t>
            </w:r>
          </w:p>
        </w:tc>
        <w:tc>
          <w:tcPr>
            <w:tcW w:w="794" w:type="dxa"/>
          </w:tcPr>
          <w:p w:rsidR="00D37CD3" w:rsidRPr="0011727F" w:rsidRDefault="00D37CD3">
            <w:pPr>
              <w:pStyle w:val="ConsPlusNormal"/>
              <w:jc w:val="center"/>
            </w:pPr>
            <w:r w:rsidRPr="0011727F">
              <w:t>-</w:t>
            </w:r>
          </w:p>
        </w:tc>
        <w:tc>
          <w:tcPr>
            <w:tcW w:w="765" w:type="dxa"/>
          </w:tcPr>
          <w:p w:rsidR="00D37CD3" w:rsidRPr="0011727F" w:rsidRDefault="00D37CD3">
            <w:pPr>
              <w:pStyle w:val="ConsPlusNormal"/>
              <w:jc w:val="center"/>
            </w:pPr>
            <w:r w:rsidRPr="0011727F">
              <w:t>-</w:t>
            </w:r>
          </w:p>
        </w:tc>
        <w:tc>
          <w:tcPr>
            <w:tcW w:w="765"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00" w:type="dxa"/>
          </w:tcPr>
          <w:p w:rsidR="00D37CD3" w:rsidRPr="0011727F" w:rsidRDefault="00D37CD3">
            <w:pPr>
              <w:pStyle w:val="ConsPlusNormal"/>
              <w:jc w:val="center"/>
            </w:pPr>
            <w:r w:rsidRPr="0011727F">
              <w:t>1.5.</w:t>
            </w:r>
          </w:p>
        </w:tc>
        <w:tc>
          <w:tcPr>
            <w:tcW w:w="2721" w:type="dxa"/>
            <w:vAlign w:val="center"/>
          </w:tcPr>
          <w:p w:rsidR="00D37CD3" w:rsidRPr="0011727F" w:rsidRDefault="00D37CD3">
            <w:pPr>
              <w:pStyle w:val="ConsPlusNormal"/>
            </w:pPr>
            <w:r w:rsidRPr="0011727F">
              <w:t>Производство и приобретение элитных семян сельскохозяйственных культур и мини-клубней картофеля (тыс. т)</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pPr>
            <w:r w:rsidRPr="0011727F">
              <w:t>1,6</w:t>
            </w:r>
          </w:p>
        </w:tc>
        <w:tc>
          <w:tcPr>
            <w:tcW w:w="765" w:type="dxa"/>
          </w:tcPr>
          <w:p w:rsidR="00D37CD3" w:rsidRPr="0011727F" w:rsidRDefault="00D37CD3">
            <w:pPr>
              <w:pStyle w:val="ConsPlusNormal"/>
            </w:pPr>
            <w:r w:rsidRPr="0011727F">
              <w:t>1,2</w:t>
            </w:r>
          </w:p>
        </w:tc>
        <w:tc>
          <w:tcPr>
            <w:tcW w:w="765" w:type="dxa"/>
          </w:tcPr>
          <w:p w:rsidR="00D37CD3" w:rsidRPr="0011727F" w:rsidRDefault="00D37CD3">
            <w:pPr>
              <w:pStyle w:val="ConsPlusNormal"/>
            </w:pPr>
            <w:r w:rsidRPr="0011727F">
              <w:t>1,2</w:t>
            </w:r>
          </w:p>
        </w:tc>
        <w:tc>
          <w:tcPr>
            <w:tcW w:w="680" w:type="dxa"/>
          </w:tcPr>
          <w:p w:rsidR="00D37CD3" w:rsidRPr="0011727F" w:rsidRDefault="00D37CD3">
            <w:pPr>
              <w:pStyle w:val="ConsPlusNormal"/>
            </w:pPr>
            <w:r w:rsidRPr="0011727F">
              <w:t>1,2</w:t>
            </w:r>
          </w:p>
        </w:tc>
        <w:tc>
          <w:tcPr>
            <w:tcW w:w="680" w:type="dxa"/>
          </w:tcPr>
          <w:p w:rsidR="00D37CD3" w:rsidRPr="0011727F" w:rsidRDefault="00D37CD3">
            <w:pPr>
              <w:pStyle w:val="ConsPlusNormal"/>
            </w:pPr>
            <w:r w:rsidRPr="0011727F">
              <w:t>1,2</w:t>
            </w:r>
          </w:p>
        </w:tc>
        <w:tc>
          <w:tcPr>
            <w:tcW w:w="680" w:type="dxa"/>
          </w:tcPr>
          <w:p w:rsidR="00D37CD3" w:rsidRPr="0011727F" w:rsidRDefault="00D37CD3">
            <w:pPr>
              <w:pStyle w:val="ConsPlusNormal"/>
            </w:pPr>
            <w:r w:rsidRPr="0011727F">
              <w:t>1,2</w:t>
            </w:r>
          </w:p>
        </w:tc>
      </w:tr>
      <w:tr w:rsidR="00D37CD3" w:rsidRPr="0011727F">
        <w:tc>
          <w:tcPr>
            <w:tcW w:w="600" w:type="dxa"/>
          </w:tcPr>
          <w:p w:rsidR="00D37CD3" w:rsidRPr="0011727F" w:rsidRDefault="00D37CD3">
            <w:pPr>
              <w:pStyle w:val="ConsPlusNormal"/>
              <w:jc w:val="center"/>
            </w:pPr>
            <w:r w:rsidRPr="0011727F">
              <w:t>1.6.</w:t>
            </w:r>
          </w:p>
        </w:tc>
        <w:tc>
          <w:tcPr>
            <w:tcW w:w="2721" w:type="dxa"/>
            <w:vAlign w:val="center"/>
          </w:tcPr>
          <w:p w:rsidR="00D37CD3" w:rsidRPr="0011727F" w:rsidRDefault="00D37CD3">
            <w:pPr>
              <w:pStyle w:val="ConsPlusNormal"/>
            </w:pPr>
            <w:r w:rsidRPr="0011727F">
              <w:t>Доля площади, засеваемой элитными семенами, в общей посевной площади, занятой семенами сортов растений</w:t>
            </w:r>
            <w:proofErr w:type="gramStart"/>
            <w:r w:rsidRPr="0011727F">
              <w:t xml:space="preserve"> (%)</w:t>
            </w:r>
            <w:proofErr w:type="gramEnd"/>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65" w:type="dxa"/>
          </w:tcPr>
          <w:p w:rsidR="00D37CD3" w:rsidRPr="0011727F" w:rsidRDefault="00D37CD3">
            <w:pPr>
              <w:pStyle w:val="ConsPlusNormal"/>
            </w:pPr>
            <w:r w:rsidRPr="0011727F">
              <w:t>20,0</w:t>
            </w:r>
          </w:p>
        </w:tc>
        <w:tc>
          <w:tcPr>
            <w:tcW w:w="765" w:type="dxa"/>
          </w:tcPr>
          <w:p w:rsidR="00D37CD3" w:rsidRPr="0011727F" w:rsidRDefault="00D37CD3">
            <w:pPr>
              <w:pStyle w:val="ConsPlusNormal"/>
            </w:pPr>
            <w:r w:rsidRPr="0011727F">
              <w:t>20,5</w:t>
            </w:r>
          </w:p>
        </w:tc>
        <w:tc>
          <w:tcPr>
            <w:tcW w:w="680" w:type="dxa"/>
          </w:tcPr>
          <w:p w:rsidR="00D37CD3" w:rsidRPr="0011727F" w:rsidRDefault="00D37CD3">
            <w:pPr>
              <w:pStyle w:val="ConsPlusNormal"/>
            </w:pPr>
            <w:r w:rsidRPr="0011727F">
              <w:t>21,0</w:t>
            </w:r>
          </w:p>
        </w:tc>
        <w:tc>
          <w:tcPr>
            <w:tcW w:w="680" w:type="dxa"/>
          </w:tcPr>
          <w:p w:rsidR="00D37CD3" w:rsidRPr="0011727F" w:rsidRDefault="00D37CD3">
            <w:pPr>
              <w:pStyle w:val="ConsPlusNormal"/>
            </w:pPr>
            <w:r w:rsidRPr="0011727F">
              <w:t>21,5</w:t>
            </w:r>
          </w:p>
        </w:tc>
        <w:tc>
          <w:tcPr>
            <w:tcW w:w="680" w:type="dxa"/>
          </w:tcPr>
          <w:p w:rsidR="00D37CD3" w:rsidRPr="0011727F" w:rsidRDefault="00D37CD3">
            <w:pPr>
              <w:pStyle w:val="ConsPlusNormal"/>
            </w:pPr>
            <w:r w:rsidRPr="0011727F">
              <w:t>21,7</w:t>
            </w:r>
          </w:p>
        </w:tc>
      </w:tr>
      <w:tr w:rsidR="00D37CD3" w:rsidRPr="0011727F">
        <w:tc>
          <w:tcPr>
            <w:tcW w:w="600" w:type="dxa"/>
          </w:tcPr>
          <w:p w:rsidR="00D37CD3" w:rsidRPr="0011727F" w:rsidRDefault="00D37CD3">
            <w:pPr>
              <w:pStyle w:val="ConsPlusNormal"/>
              <w:jc w:val="center"/>
            </w:pPr>
            <w:r w:rsidRPr="0011727F">
              <w:lastRenderedPageBreak/>
              <w:t>1.7.</w:t>
            </w:r>
          </w:p>
        </w:tc>
        <w:tc>
          <w:tcPr>
            <w:tcW w:w="2721" w:type="dxa"/>
            <w:vAlign w:val="center"/>
          </w:tcPr>
          <w:p w:rsidR="00D37CD3" w:rsidRPr="0011727F" w:rsidRDefault="00D37CD3">
            <w:pPr>
              <w:pStyle w:val="ConsPlusNormal"/>
            </w:pPr>
            <w:r w:rsidRPr="0011727F">
              <w:t>Площадь закладки плодово-ягодных насаждений в хозяйствах всех категорий (</w:t>
            </w:r>
            <w:proofErr w:type="gramStart"/>
            <w:r w:rsidRPr="0011727F">
              <w:t>га</w:t>
            </w:r>
            <w:proofErr w:type="gramEnd"/>
            <w:r w:rsidRPr="0011727F">
              <w:t>)</w:t>
            </w:r>
          </w:p>
        </w:tc>
        <w:tc>
          <w:tcPr>
            <w:tcW w:w="680" w:type="dxa"/>
          </w:tcPr>
          <w:p w:rsidR="00D37CD3" w:rsidRPr="0011727F" w:rsidRDefault="00D37CD3">
            <w:pPr>
              <w:pStyle w:val="ConsPlusNormal"/>
            </w:pPr>
            <w:r w:rsidRPr="0011727F">
              <w:t>15,0</w:t>
            </w:r>
          </w:p>
        </w:tc>
        <w:tc>
          <w:tcPr>
            <w:tcW w:w="680" w:type="dxa"/>
          </w:tcPr>
          <w:p w:rsidR="00D37CD3" w:rsidRPr="0011727F" w:rsidRDefault="00D37CD3">
            <w:pPr>
              <w:pStyle w:val="ConsPlusNormal"/>
            </w:pPr>
            <w:r w:rsidRPr="0011727F">
              <w:t>15,0</w:t>
            </w:r>
          </w:p>
        </w:tc>
        <w:tc>
          <w:tcPr>
            <w:tcW w:w="794" w:type="dxa"/>
          </w:tcPr>
          <w:p w:rsidR="00D37CD3" w:rsidRPr="0011727F" w:rsidRDefault="00D37CD3">
            <w:pPr>
              <w:pStyle w:val="ConsPlusNormal"/>
            </w:pPr>
            <w:r w:rsidRPr="0011727F">
              <w:t>15,0</w:t>
            </w:r>
          </w:p>
        </w:tc>
        <w:tc>
          <w:tcPr>
            <w:tcW w:w="765" w:type="dxa"/>
          </w:tcPr>
          <w:p w:rsidR="00D37CD3" w:rsidRPr="0011727F" w:rsidRDefault="00D37CD3">
            <w:pPr>
              <w:pStyle w:val="ConsPlusNormal"/>
            </w:pPr>
            <w:r w:rsidRPr="0011727F">
              <w:t>50,0</w:t>
            </w:r>
          </w:p>
        </w:tc>
        <w:tc>
          <w:tcPr>
            <w:tcW w:w="765" w:type="dxa"/>
          </w:tcPr>
          <w:p w:rsidR="00D37CD3" w:rsidRPr="0011727F" w:rsidRDefault="00D37CD3">
            <w:pPr>
              <w:pStyle w:val="ConsPlusNormal"/>
            </w:pPr>
            <w:r w:rsidRPr="0011727F">
              <w:t>10,0</w:t>
            </w:r>
          </w:p>
        </w:tc>
        <w:tc>
          <w:tcPr>
            <w:tcW w:w="680" w:type="dxa"/>
          </w:tcPr>
          <w:p w:rsidR="00D37CD3" w:rsidRPr="0011727F" w:rsidRDefault="00D37CD3">
            <w:pPr>
              <w:pStyle w:val="ConsPlusNormal"/>
            </w:pPr>
            <w:r w:rsidRPr="0011727F">
              <w:t>5,0</w:t>
            </w:r>
          </w:p>
        </w:tc>
        <w:tc>
          <w:tcPr>
            <w:tcW w:w="680" w:type="dxa"/>
          </w:tcPr>
          <w:p w:rsidR="00D37CD3" w:rsidRPr="0011727F" w:rsidRDefault="00D37CD3">
            <w:pPr>
              <w:pStyle w:val="ConsPlusNormal"/>
            </w:pPr>
            <w:r w:rsidRPr="0011727F">
              <w:t>5,0</w:t>
            </w:r>
          </w:p>
        </w:tc>
        <w:tc>
          <w:tcPr>
            <w:tcW w:w="680" w:type="dxa"/>
          </w:tcPr>
          <w:p w:rsidR="00D37CD3" w:rsidRPr="0011727F" w:rsidRDefault="00D37CD3">
            <w:pPr>
              <w:pStyle w:val="ConsPlusNormal"/>
            </w:pPr>
            <w:r w:rsidRPr="0011727F">
              <w:t>5,0</w:t>
            </w:r>
          </w:p>
        </w:tc>
      </w:tr>
      <w:tr w:rsidR="00D37CD3" w:rsidRPr="0011727F">
        <w:tc>
          <w:tcPr>
            <w:tcW w:w="600" w:type="dxa"/>
          </w:tcPr>
          <w:p w:rsidR="00D37CD3" w:rsidRPr="0011727F" w:rsidRDefault="00D37CD3">
            <w:pPr>
              <w:pStyle w:val="ConsPlusNormal"/>
              <w:jc w:val="center"/>
            </w:pPr>
            <w:r w:rsidRPr="0011727F">
              <w:t>1.8.</w:t>
            </w:r>
          </w:p>
        </w:tc>
        <w:tc>
          <w:tcPr>
            <w:tcW w:w="2721" w:type="dxa"/>
            <w:vAlign w:val="center"/>
          </w:tcPr>
          <w:p w:rsidR="00D37CD3" w:rsidRPr="0011727F" w:rsidRDefault="00D37CD3">
            <w:pPr>
              <w:pStyle w:val="ConsPlusNormal"/>
            </w:pPr>
            <w:r w:rsidRPr="0011727F">
              <w:t>Субсидируемая посевная площадь сельскохозяйственных культур в сельскохозяйственных организациях и крестьянских (фермерских) хозяйствах (тыс. га)</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pPr>
            <w:r w:rsidRPr="0011727F">
              <w:t>114,0</w:t>
            </w:r>
          </w:p>
        </w:tc>
        <w:tc>
          <w:tcPr>
            <w:tcW w:w="765" w:type="dxa"/>
          </w:tcPr>
          <w:p w:rsidR="00D37CD3" w:rsidRPr="0011727F" w:rsidRDefault="00D37CD3">
            <w:pPr>
              <w:pStyle w:val="ConsPlusNormal"/>
            </w:pPr>
            <w:r w:rsidRPr="0011727F">
              <w:t>152,4</w:t>
            </w:r>
          </w:p>
        </w:tc>
        <w:tc>
          <w:tcPr>
            <w:tcW w:w="765" w:type="dxa"/>
          </w:tcPr>
          <w:p w:rsidR="00D37CD3" w:rsidRPr="0011727F" w:rsidRDefault="00D37CD3">
            <w:pPr>
              <w:pStyle w:val="ConsPlusNormal"/>
            </w:pPr>
            <w:r w:rsidRPr="0011727F">
              <w:t>149,7</w:t>
            </w:r>
          </w:p>
        </w:tc>
        <w:tc>
          <w:tcPr>
            <w:tcW w:w="680" w:type="dxa"/>
          </w:tcPr>
          <w:p w:rsidR="00D37CD3" w:rsidRPr="0011727F" w:rsidRDefault="00D37CD3">
            <w:pPr>
              <w:pStyle w:val="ConsPlusNormal"/>
            </w:pPr>
            <w:r w:rsidRPr="0011727F">
              <w:t>149,7</w:t>
            </w:r>
          </w:p>
        </w:tc>
        <w:tc>
          <w:tcPr>
            <w:tcW w:w="680" w:type="dxa"/>
          </w:tcPr>
          <w:p w:rsidR="00D37CD3" w:rsidRPr="0011727F" w:rsidRDefault="00D37CD3">
            <w:pPr>
              <w:pStyle w:val="ConsPlusNormal"/>
            </w:pPr>
            <w:r w:rsidRPr="0011727F">
              <w:t>149,7</w:t>
            </w:r>
          </w:p>
        </w:tc>
        <w:tc>
          <w:tcPr>
            <w:tcW w:w="680" w:type="dxa"/>
          </w:tcPr>
          <w:p w:rsidR="00D37CD3" w:rsidRPr="0011727F" w:rsidRDefault="00D37CD3">
            <w:pPr>
              <w:pStyle w:val="ConsPlusNormal"/>
            </w:pPr>
            <w:r w:rsidRPr="0011727F">
              <w:t>149,7</w:t>
            </w:r>
          </w:p>
        </w:tc>
      </w:tr>
      <w:tr w:rsidR="00D37CD3" w:rsidRPr="0011727F">
        <w:tc>
          <w:tcPr>
            <w:tcW w:w="600" w:type="dxa"/>
          </w:tcPr>
          <w:p w:rsidR="00D37CD3" w:rsidRPr="0011727F" w:rsidRDefault="00D37CD3">
            <w:pPr>
              <w:pStyle w:val="ConsPlusNormal"/>
              <w:jc w:val="center"/>
            </w:pPr>
            <w:r w:rsidRPr="0011727F">
              <w:t>1.9.</w:t>
            </w:r>
          </w:p>
        </w:tc>
        <w:tc>
          <w:tcPr>
            <w:tcW w:w="2721" w:type="dxa"/>
            <w:vAlign w:val="center"/>
          </w:tcPr>
          <w:p w:rsidR="00D37CD3" w:rsidRPr="0011727F" w:rsidRDefault="00D37CD3">
            <w:pPr>
              <w:pStyle w:val="ConsPlusNormal"/>
            </w:pPr>
            <w:r w:rsidRPr="0011727F">
              <w:t xml:space="preserve">Объем инвестиционных кредитов (займов), полученных на развитие </w:t>
            </w:r>
            <w:proofErr w:type="spellStart"/>
            <w:r w:rsidRPr="0011727F">
              <w:t>подотрасли</w:t>
            </w:r>
            <w:proofErr w:type="spellEnd"/>
            <w:r w:rsidRPr="0011727F">
              <w:t xml:space="preserve"> растениеводства, переработки, инфраструктуры и </w:t>
            </w:r>
            <w:proofErr w:type="spellStart"/>
            <w:r w:rsidRPr="0011727F">
              <w:t>логистического</w:t>
            </w:r>
            <w:proofErr w:type="spellEnd"/>
            <w:r w:rsidRPr="0011727F">
              <w:t xml:space="preserve"> обеспечения рынков продукции растениеводства (млн. руб.)</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pPr>
            <w:r w:rsidRPr="0011727F">
              <w:t>380,0</w:t>
            </w:r>
          </w:p>
        </w:tc>
        <w:tc>
          <w:tcPr>
            <w:tcW w:w="765" w:type="dxa"/>
          </w:tcPr>
          <w:p w:rsidR="00D37CD3" w:rsidRPr="0011727F" w:rsidRDefault="00D37CD3">
            <w:pPr>
              <w:pStyle w:val="ConsPlusNormal"/>
              <w:jc w:val="center"/>
            </w:pPr>
            <w:r w:rsidRPr="0011727F">
              <w:t>-</w:t>
            </w:r>
          </w:p>
        </w:tc>
        <w:tc>
          <w:tcPr>
            <w:tcW w:w="765"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00" w:type="dxa"/>
          </w:tcPr>
          <w:p w:rsidR="00D37CD3" w:rsidRPr="0011727F" w:rsidRDefault="00D37CD3">
            <w:pPr>
              <w:pStyle w:val="ConsPlusNormal"/>
              <w:jc w:val="center"/>
            </w:pPr>
            <w:r w:rsidRPr="0011727F">
              <w:t>1.10.</w:t>
            </w:r>
          </w:p>
        </w:tc>
        <w:tc>
          <w:tcPr>
            <w:tcW w:w="2721" w:type="dxa"/>
            <w:vAlign w:val="center"/>
          </w:tcPr>
          <w:p w:rsidR="00D37CD3" w:rsidRPr="0011727F" w:rsidRDefault="00D37CD3">
            <w:pPr>
              <w:pStyle w:val="ConsPlusNormal"/>
            </w:pPr>
            <w:r w:rsidRPr="0011727F">
              <w:t>Приобретение техники и оборудования для производства, хранения и обработки растениеводческой продукции (ед.)</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pPr>
            <w:r w:rsidRPr="0011727F">
              <w:t>2</w:t>
            </w:r>
          </w:p>
        </w:tc>
        <w:tc>
          <w:tcPr>
            <w:tcW w:w="765" w:type="dxa"/>
          </w:tcPr>
          <w:p w:rsidR="00D37CD3" w:rsidRPr="0011727F" w:rsidRDefault="00D37CD3">
            <w:pPr>
              <w:pStyle w:val="ConsPlusNormal"/>
              <w:jc w:val="center"/>
            </w:pPr>
            <w:r w:rsidRPr="0011727F">
              <w:t>-</w:t>
            </w:r>
          </w:p>
        </w:tc>
        <w:tc>
          <w:tcPr>
            <w:tcW w:w="765"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00" w:type="dxa"/>
          </w:tcPr>
          <w:p w:rsidR="00D37CD3" w:rsidRPr="0011727F" w:rsidRDefault="00D37CD3">
            <w:pPr>
              <w:pStyle w:val="ConsPlusNormal"/>
              <w:jc w:val="center"/>
            </w:pPr>
            <w:r w:rsidRPr="0011727F">
              <w:t>1.11.</w:t>
            </w:r>
          </w:p>
        </w:tc>
        <w:tc>
          <w:tcPr>
            <w:tcW w:w="2721" w:type="dxa"/>
            <w:vAlign w:val="center"/>
          </w:tcPr>
          <w:p w:rsidR="00D37CD3" w:rsidRPr="0011727F" w:rsidRDefault="00D37CD3">
            <w:pPr>
              <w:pStyle w:val="ConsPlusNormal"/>
            </w:pPr>
            <w:r w:rsidRPr="0011727F">
              <w:t xml:space="preserve">Объем краткосрочных кредитов (займов), полученных на развитие </w:t>
            </w:r>
            <w:proofErr w:type="spellStart"/>
            <w:r w:rsidRPr="0011727F">
              <w:t>подотрасли</w:t>
            </w:r>
            <w:proofErr w:type="spellEnd"/>
            <w:r w:rsidRPr="0011727F">
              <w:t xml:space="preserve"> растениеводства, переработки и реализации продукции растениеводства (млн. руб.)</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pPr>
            <w:r w:rsidRPr="0011727F">
              <w:t>2,3</w:t>
            </w:r>
          </w:p>
        </w:tc>
        <w:tc>
          <w:tcPr>
            <w:tcW w:w="765" w:type="dxa"/>
          </w:tcPr>
          <w:p w:rsidR="00D37CD3" w:rsidRPr="0011727F" w:rsidRDefault="00D37CD3">
            <w:pPr>
              <w:pStyle w:val="ConsPlusNormal"/>
              <w:jc w:val="center"/>
            </w:pPr>
            <w:r w:rsidRPr="0011727F">
              <w:t>-</w:t>
            </w:r>
          </w:p>
        </w:tc>
        <w:tc>
          <w:tcPr>
            <w:tcW w:w="765"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00" w:type="dxa"/>
          </w:tcPr>
          <w:p w:rsidR="00D37CD3" w:rsidRPr="0011727F" w:rsidRDefault="00D37CD3">
            <w:pPr>
              <w:pStyle w:val="ConsPlusNormal"/>
              <w:jc w:val="center"/>
            </w:pPr>
            <w:r w:rsidRPr="0011727F">
              <w:t>2.</w:t>
            </w:r>
          </w:p>
        </w:tc>
        <w:tc>
          <w:tcPr>
            <w:tcW w:w="8445" w:type="dxa"/>
            <w:gridSpan w:val="9"/>
            <w:vAlign w:val="center"/>
          </w:tcPr>
          <w:p w:rsidR="00D37CD3" w:rsidRPr="0011727F" w:rsidRDefault="00D37CD3">
            <w:pPr>
              <w:pStyle w:val="ConsPlusNormal"/>
            </w:pPr>
            <w:r w:rsidRPr="0011727F">
              <w:t>Задача 2. Расширение объемов поставок растениеводческой продукции и продуктов ее переработки на агропродовольственный рынок</w:t>
            </w:r>
          </w:p>
        </w:tc>
      </w:tr>
      <w:tr w:rsidR="00D37CD3" w:rsidRPr="0011727F">
        <w:tc>
          <w:tcPr>
            <w:tcW w:w="600" w:type="dxa"/>
          </w:tcPr>
          <w:p w:rsidR="00D37CD3" w:rsidRPr="0011727F" w:rsidRDefault="00D37CD3">
            <w:pPr>
              <w:pStyle w:val="ConsPlusNormal"/>
              <w:jc w:val="center"/>
            </w:pPr>
            <w:r w:rsidRPr="0011727F">
              <w:t>2.1.</w:t>
            </w:r>
          </w:p>
        </w:tc>
        <w:tc>
          <w:tcPr>
            <w:tcW w:w="2721" w:type="dxa"/>
            <w:vAlign w:val="center"/>
          </w:tcPr>
          <w:p w:rsidR="00D37CD3" w:rsidRPr="0011727F" w:rsidRDefault="00D37CD3">
            <w:pPr>
              <w:pStyle w:val="ConsPlusNormal"/>
            </w:pPr>
            <w:r w:rsidRPr="0011727F">
              <w:t xml:space="preserve">Количество созданных </w:t>
            </w:r>
            <w:proofErr w:type="spellStart"/>
            <w:r w:rsidRPr="0011727F">
              <w:t>логистических</w:t>
            </w:r>
            <w:proofErr w:type="spellEnd"/>
            <w:r w:rsidRPr="0011727F">
              <w:t xml:space="preserve"> (оптовых распределительных) центров для хранения, предпродажной подготовки и реализации картофеля, овощей и фруктов (ед.)</w:t>
            </w:r>
          </w:p>
        </w:tc>
        <w:tc>
          <w:tcPr>
            <w:tcW w:w="680" w:type="dxa"/>
          </w:tcPr>
          <w:p w:rsidR="00D37CD3" w:rsidRPr="0011727F" w:rsidRDefault="00D37CD3">
            <w:pPr>
              <w:pStyle w:val="ConsPlusNormal"/>
            </w:pPr>
            <w:r w:rsidRPr="0011727F">
              <w:t>1</w:t>
            </w:r>
          </w:p>
        </w:tc>
        <w:tc>
          <w:tcPr>
            <w:tcW w:w="680" w:type="dxa"/>
          </w:tcPr>
          <w:p w:rsidR="00D37CD3" w:rsidRPr="0011727F" w:rsidRDefault="00D37CD3">
            <w:pPr>
              <w:pStyle w:val="ConsPlusNormal"/>
            </w:pPr>
            <w:r w:rsidRPr="0011727F">
              <w:t>1</w:t>
            </w:r>
          </w:p>
        </w:tc>
        <w:tc>
          <w:tcPr>
            <w:tcW w:w="794" w:type="dxa"/>
          </w:tcPr>
          <w:p w:rsidR="00D37CD3" w:rsidRPr="0011727F" w:rsidRDefault="00D37CD3">
            <w:pPr>
              <w:pStyle w:val="ConsPlusNormal"/>
            </w:pPr>
            <w:r w:rsidRPr="0011727F">
              <w:t>2</w:t>
            </w:r>
          </w:p>
        </w:tc>
        <w:tc>
          <w:tcPr>
            <w:tcW w:w="765" w:type="dxa"/>
          </w:tcPr>
          <w:p w:rsidR="00D37CD3" w:rsidRPr="0011727F" w:rsidRDefault="00D37CD3">
            <w:pPr>
              <w:pStyle w:val="ConsPlusNormal"/>
              <w:jc w:val="center"/>
            </w:pPr>
            <w:r w:rsidRPr="0011727F">
              <w:t>-</w:t>
            </w:r>
          </w:p>
        </w:tc>
        <w:tc>
          <w:tcPr>
            <w:tcW w:w="765"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00" w:type="dxa"/>
          </w:tcPr>
          <w:p w:rsidR="00D37CD3" w:rsidRPr="0011727F" w:rsidRDefault="00D37CD3">
            <w:pPr>
              <w:pStyle w:val="ConsPlusNormal"/>
              <w:jc w:val="center"/>
            </w:pPr>
            <w:r w:rsidRPr="0011727F">
              <w:t>3.</w:t>
            </w:r>
          </w:p>
        </w:tc>
        <w:tc>
          <w:tcPr>
            <w:tcW w:w="8445" w:type="dxa"/>
            <w:gridSpan w:val="9"/>
            <w:vAlign w:val="center"/>
          </w:tcPr>
          <w:p w:rsidR="00D37CD3" w:rsidRPr="0011727F" w:rsidRDefault="00D37CD3">
            <w:pPr>
              <w:pStyle w:val="ConsPlusNormal"/>
            </w:pPr>
            <w:r w:rsidRPr="0011727F">
              <w:t>Задача 3. Создание условий для сохранения и восстановления плодородия почв</w:t>
            </w:r>
          </w:p>
        </w:tc>
      </w:tr>
      <w:tr w:rsidR="00D37CD3" w:rsidRPr="0011727F">
        <w:tc>
          <w:tcPr>
            <w:tcW w:w="600" w:type="dxa"/>
          </w:tcPr>
          <w:p w:rsidR="00D37CD3" w:rsidRPr="0011727F" w:rsidRDefault="00D37CD3">
            <w:pPr>
              <w:pStyle w:val="ConsPlusNormal"/>
              <w:jc w:val="center"/>
            </w:pPr>
            <w:r w:rsidRPr="0011727F">
              <w:t>3.1.</w:t>
            </w:r>
          </w:p>
        </w:tc>
        <w:tc>
          <w:tcPr>
            <w:tcW w:w="2721" w:type="dxa"/>
            <w:vAlign w:val="center"/>
          </w:tcPr>
          <w:p w:rsidR="00D37CD3" w:rsidRPr="0011727F" w:rsidRDefault="00D37CD3">
            <w:pPr>
              <w:pStyle w:val="ConsPlusNormal"/>
            </w:pPr>
            <w:r w:rsidRPr="0011727F">
              <w:t>Проведение агрохимического обследования сельскохозяйственных угодий (тыс. га)</w:t>
            </w:r>
          </w:p>
        </w:tc>
        <w:tc>
          <w:tcPr>
            <w:tcW w:w="680" w:type="dxa"/>
          </w:tcPr>
          <w:p w:rsidR="00D37CD3" w:rsidRPr="0011727F" w:rsidRDefault="00D37CD3">
            <w:pPr>
              <w:pStyle w:val="ConsPlusNormal"/>
            </w:pPr>
            <w:r w:rsidRPr="0011727F">
              <w:t>61,0</w:t>
            </w:r>
          </w:p>
        </w:tc>
        <w:tc>
          <w:tcPr>
            <w:tcW w:w="680" w:type="dxa"/>
          </w:tcPr>
          <w:p w:rsidR="00D37CD3" w:rsidRPr="0011727F" w:rsidRDefault="00D37CD3">
            <w:pPr>
              <w:pStyle w:val="ConsPlusNormal"/>
            </w:pPr>
            <w:r w:rsidRPr="0011727F">
              <w:t>62,0</w:t>
            </w:r>
          </w:p>
        </w:tc>
        <w:tc>
          <w:tcPr>
            <w:tcW w:w="794" w:type="dxa"/>
          </w:tcPr>
          <w:p w:rsidR="00D37CD3" w:rsidRPr="0011727F" w:rsidRDefault="00D37CD3">
            <w:pPr>
              <w:pStyle w:val="ConsPlusNormal"/>
            </w:pPr>
            <w:r w:rsidRPr="0011727F">
              <w:t>63,0</w:t>
            </w:r>
          </w:p>
        </w:tc>
        <w:tc>
          <w:tcPr>
            <w:tcW w:w="765" w:type="dxa"/>
          </w:tcPr>
          <w:p w:rsidR="00D37CD3" w:rsidRPr="0011727F" w:rsidRDefault="00D37CD3">
            <w:pPr>
              <w:pStyle w:val="ConsPlusNormal"/>
              <w:jc w:val="center"/>
            </w:pPr>
            <w:r w:rsidRPr="0011727F">
              <w:t>-</w:t>
            </w:r>
          </w:p>
        </w:tc>
        <w:tc>
          <w:tcPr>
            <w:tcW w:w="765"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pPr>
            <w:r w:rsidRPr="0011727F">
              <w:t>60,0</w:t>
            </w:r>
          </w:p>
        </w:tc>
        <w:tc>
          <w:tcPr>
            <w:tcW w:w="680" w:type="dxa"/>
          </w:tcPr>
          <w:p w:rsidR="00D37CD3" w:rsidRPr="0011727F" w:rsidRDefault="00D37CD3">
            <w:pPr>
              <w:pStyle w:val="ConsPlusNormal"/>
            </w:pPr>
            <w:r w:rsidRPr="0011727F">
              <w:t>60,0</w:t>
            </w:r>
          </w:p>
        </w:tc>
        <w:tc>
          <w:tcPr>
            <w:tcW w:w="680" w:type="dxa"/>
          </w:tcPr>
          <w:p w:rsidR="00D37CD3" w:rsidRPr="0011727F" w:rsidRDefault="00D37CD3">
            <w:pPr>
              <w:pStyle w:val="ConsPlusNormal"/>
            </w:pPr>
            <w:r w:rsidRPr="0011727F">
              <w:t>60,0</w:t>
            </w:r>
          </w:p>
        </w:tc>
      </w:tr>
      <w:tr w:rsidR="00D37CD3" w:rsidRPr="0011727F">
        <w:tc>
          <w:tcPr>
            <w:tcW w:w="600" w:type="dxa"/>
          </w:tcPr>
          <w:p w:rsidR="00D37CD3" w:rsidRPr="0011727F" w:rsidRDefault="00D37CD3">
            <w:pPr>
              <w:pStyle w:val="ConsPlusNormal"/>
              <w:jc w:val="center"/>
            </w:pPr>
            <w:r w:rsidRPr="0011727F">
              <w:t>3.2.</w:t>
            </w:r>
          </w:p>
        </w:tc>
        <w:tc>
          <w:tcPr>
            <w:tcW w:w="2721" w:type="dxa"/>
            <w:vAlign w:val="center"/>
          </w:tcPr>
          <w:p w:rsidR="00D37CD3" w:rsidRPr="0011727F" w:rsidRDefault="00D37CD3">
            <w:pPr>
              <w:pStyle w:val="ConsPlusNormal"/>
            </w:pPr>
            <w:r w:rsidRPr="0011727F">
              <w:t>Проведение фитосанитарного мониторинга посевов зерновых культур и картофеля (тыс. га)</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pPr>
            <w:r w:rsidRPr="0011727F">
              <w:t>1,7</w:t>
            </w:r>
          </w:p>
        </w:tc>
        <w:tc>
          <w:tcPr>
            <w:tcW w:w="765" w:type="dxa"/>
          </w:tcPr>
          <w:p w:rsidR="00D37CD3" w:rsidRPr="0011727F" w:rsidRDefault="00D37CD3">
            <w:pPr>
              <w:pStyle w:val="ConsPlusNormal"/>
              <w:jc w:val="center"/>
            </w:pPr>
            <w:r w:rsidRPr="0011727F">
              <w:t>-</w:t>
            </w:r>
          </w:p>
        </w:tc>
        <w:tc>
          <w:tcPr>
            <w:tcW w:w="765"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3. Сроки реализации подпрограммы:</w:t>
      </w:r>
    </w:p>
    <w:p w:rsidR="00D37CD3" w:rsidRPr="0011727F" w:rsidRDefault="00D37CD3">
      <w:pPr>
        <w:pStyle w:val="ConsPlusNormal"/>
        <w:spacing w:before="200"/>
        <w:ind w:firstLine="540"/>
        <w:jc w:val="both"/>
      </w:pPr>
      <w:r w:rsidRPr="0011727F">
        <w:lastRenderedPageBreak/>
        <w:t>2014 - 2021 годы.</w:t>
      </w:r>
    </w:p>
    <w:p w:rsidR="00D37CD3" w:rsidRPr="0011727F" w:rsidRDefault="00D37CD3">
      <w:pPr>
        <w:pStyle w:val="ConsPlusNormal"/>
        <w:jc w:val="both"/>
      </w:pPr>
    </w:p>
    <w:p w:rsidR="00D37CD3" w:rsidRPr="0011727F" w:rsidRDefault="00D37CD3">
      <w:pPr>
        <w:pStyle w:val="ConsPlusNormal"/>
        <w:ind w:firstLine="540"/>
        <w:jc w:val="both"/>
      </w:pPr>
      <w:r w:rsidRPr="0011727F">
        <w:t>4. Объемы и источники финансирования подпрограммы в целом и по годам реализации (тыс. руб.):</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35"/>
        <w:gridCol w:w="1191"/>
        <w:gridCol w:w="1247"/>
        <w:gridCol w:w="1134"/>
        <w:gridCol w:w="1559"/>
        <w:gridCol w:w="1531"/>
        <w:gridCol w:w="1247"/>
      </w:tblGrid>
      <w:tr w:rsidR="00D37CD3" w:rsidRPr="0011727F">
        <w:tc>
          <w:tcPr>
            <w:tcW w:w="1135" w:type="dxa"/>
            <w:vMerge w:val="restart"/>
            <w:vAlign w:val="center"/>
          </w:tcPr>
          <w:p w:rsidR="00D37CD3" w:rsidRPr="0011727F" w:rsidRDefault="00D37CD3">
            <w:pPr>
              <w:pStyle w:val="ConsPlusNormal"/>
              <w:jc w:val="center"/>
            </w:pPr>
            <w:r w:rsidRPr="0011727F">
              <w:t>Год</w:t>
            </w:r>
          </w:p>
        </w:tc>
        <w:tc>
          <w:tcPr>
            <w:tcW w:w="7909" w:type="dxa"/>
            <w:gridSpan w:val="6"/>
            <w:vAlign w:val="center"/>
          </w:tcPr>
          <w:p w:rsidR="00D37CD3" w:rsidRPr="0011727F" w:rsidRDefault="00D37CD3">
            <w:pPr>
              <w:pStyle w:val="ConsPlusNormal"/>
              <w:jc w:val="center"/>
            </w:pPr>
            <w:r w:rsidRPr="0011727F">
              <w:t>Источник финансирования</w:t>
            </w:r>
          </w:p>
        </w:tc>
      </w:tr>
      <w:tr w:rsidR="00D37CD3" w:rsidRPr="0011727F">
        <w:tc>
          <w:tcPr>
            <w:tcW w:w="1135" w:type="dxa"/>
            <w:vMerge/>
          </w:tcPr>
          <w:p w:rsidR="00D37CD3" w:rsidRPr="0011727F" w:rsidRDefault="00D37CD3"/>
        </w:tc>
        <w:tc>
          <w:tcPr>
            <w:tcW w:w="1191" w:type="dxa"/>
            <w:vAlign w:val="center"/>
          </w:tcPr>
          <w:p w:rsidR="00D37CD3" w:rsidRPr="0011727F" w:rsidRDefault="00D37CD3">
            <w:pPr>
              <w:pStyle w:val="ConsPlusNormal"/>
              <w:jc w:val="center"/>
            </w:pPr>
            <w:r w:rsidRPr="0011727F">
              <w:t>областной бюджет</w:t>
            </w:r>
          </w:p>
        </w:tc>
        <w:tc>
          <w:tcPr>
            <w:tcW w:w="1247" w:type="dxa"/>
            <w:vAlign w:val="center"/>
          </w:tcPr>
          <w:p w:rsidR="00D37CD3" w:rsidRPr="0011727F" w:rsidRDefault="00D37CD3">
            <w:pPr>
              <w:pStyle w:val="ConsPlusNormal"/>
              <w:jc w:val="center"/>
            </w:pPr>
            <w:r w:rsidRPr="0011727F">
              <w:t>федеральный бюджет</w:t>
            </w:r>
          </w:p>
        </w:tc>
        <w:tc>
          <w:tcPr>
            <w:tcW w:w="1134" w:type="dxa"/>
            <w:vAlign w:val="center"/>
          </w:tcPr>
          <w:p w:rsidR="00D37CD3" w:rsidRPr="0011727F" w:rsidRDefault="00D37CD3">
            <w:pPr>
              <w:pStyle w:val="ConsPlusNormal"/>
              <w:jc w:val="center"/>
            </w:pPr>
            <w:r w:rsidRPr="0011727F">
              <w:t>местные бюджеты</w:t>
            </w:r>
          </w:p>
        </w:tc>
        <w:tc>
          <w:tcPr>
            <w:tcW w:w="1559" w:type="dxa"/>
            <w:vAlign w:val="center"/>
          </w:tcPr>
          <w:p w:rsidR="00D37CD3" w:rsidRPr="0011727F" w:rsidRDefault="00D37CD3">
            <w:pPr>
              <w:pStyle w:val="ConsPlusNormal"/>
              <w:jc w:val="center"/>
            </w:pPr>
            <w:r w:rsidRPr="0011727F">
              <w:t>бюджеты государственных внебюджетных фондов Российской Федерации</w:t>
            </w:r>
          </w:p>
        </w:tc>
        <w:tc>
          <w:tcPr>
            <w:tcW w:w="1531" w:type="dxa"/>
            <w:vAlign w:val="center"/>
          </w:tcPr>
          <w:p w:rsidR="00D37CD3" w:rsidRPr="0011727F" w:rsidRDefault="00D37CD3">
            <w:pPr>
              <w:pStyle w:val="ConsPlusNormal"/>
              <w:jc w:val="center"/>
            </w:pPr>
            <w:r w:rsidRPr="0011727F">
              <w:t>другие внебюджетные источники</w:t>
            </w:r>
          </w:p>
        </w:tc>
        <w:tc>
          <w:tcPr>
            <w:tcW w:w="1247" w:type="dxa"/>
            <w:vAlign w:val="center"/>
          </w:tcPr>
          <w:p w:rsidR="00D37CD3" w:rsidRPr="0011727F" w:rsidRDefault="00D37CD3">
            <w:pPr>
              <w:pStyle w:val="ConsPlusNormal"/>
              <w:jc w:val="center"/>
            </w:pPr>
            <w:r w:rsidRPr="0011727F">
              <w:t>всего</w:t>
            </w:r>
          </w:p>
        </w:tc>
      </w:tr>
      <w:tr w:rsidR="00D37CD3" w:rsidRPr="0011727F">
        <w:tc>
          <w:tcPr>
            <w:tcW w:w="1135" w:type="dxa"/>
          </w:tcPr>
          <w:p w:rsidR="00D37CD3" w:rsidRPr="0011727F" w:rsidRDefault="00D37CD3">
            <w:pPr>
              <w:pStyle w:val="ConsPlusNormal"/>
              <w:jc w:val="center"/>
            </w:pPr>
            <w:r w:rsidRPr="0011727F">
              <w:t>2014</w:t>
            </w:r>
          </w:p>
        </w:tc>
        <w:tc>
          <w:tcPr>
            <w:tcW w:w="1191" w:type="dxa"/>
            <w:vAlign w:val="center"/>
          </w:tcPr>
          <w:p w:rsidR="00D37CD3" w:rsidRPr="0011727F" w:rsidRDefault="00D37CD3">
            <w:pPr>
              <w:pStyle w:val="ConsPlusNormal"/>
              <w:jc w:val="center"/>
            </w:pPr>
            <w:r w:rsidRPr="0011727F">
              <w:t>117659,7</w:t>
            </w:r>
          </w:p>
        </w:tc>
        <w:tc>
          <w:tcPr>
            <w:tcW w:w="1247" w:type="dxa"/>
            <w:vAlign w:val="center"/>
          </w:tcPr>
          <w:p w:rsidR="00D37CD3" w:rsidRPr="0011727F" w:rsidRDefault="00D37CD3">
            <w:pPr>
              <w:pStyle w:val="ConsPlusNormal"/>
              <w:jc w:val="center"/>
            </w:pPr>
            <w:r w:rsidRPr="0011727F">
              <w:t>235591,5</w:t>
            </w:r>
          </w:p>
        </w:tc>
        <w:tc>
          <w:tcPr>
            <w:tcW w:w="1134" w:type="dxa"/>
            <w:vAlign w:val="center"/>
          </w:tcPr>
          <w:p w:rsidR="00D37CD3" w:rsidRPr="0011727F" w:rsidRDefault="00D37CD3">
            <w:pPr>
              <w:pStyle w:val="ConsPlusNormal"/>
              <w:jc w:val="center"/>
            </w:pPr>
            <w:r w:rsidRPr="0011727F">
              <w:t>-</w:t>
            </w:r>
          </w:p>
        </w:tc>
        <w:tc>
          <w:tcPr>
            <w:tcW w:w="1559" w:type="dxa"/>
            <w:vAlign w:val="center"/>
          </w:tcPr>
          <w:p w:rsidR="00D37CD3" w:rsidRPr="0011727F" w:rsidRDefault="00D37CD3">
            <w:pPr>
              <w:pStyle w:val="ConsPlusNormal"/>
              <w:jc w:val="center"/>
            </w:pPr>
            <w:r w:rsidRPr="0011727F">
              <w:t>-</w:t>
            </w:r>
          </w:p>
        </w:tc>
        <w:tc>
          <w:tcPr>
            <w:tcW w:w="1531" w:type="dxa"/>
            <w:vAlign w:val="center"/>
          </w:tcPr>
          <w:p w:rsidR="00D37CD3" w:rsidRPr="0011727F" w:rsidRDefault="00D37CD3">
            <w:pPr>
              <w:pStyle w:val="ConsPlusNormal"/>
              <w:jc w:val="center"/>
            </w:pPr>
            <w:r w:rsidRPr="0011727F">
              <w:t>256822,0</w:t>
            </w:r>
          </w:p>
        </w:tc>
        <w:tc>
          <w:tcPr>
            <w:tcW w:w="1247" w:type="dxa"/>
          </w:tcPr>
          <w:p w:rsidR="00D37CD3" w:rsidRPr="0011727F" w:rsidRDefault="00D37CD3">
            <w:pPr>
              <w:pStyle w:val="ConsPlusNormal"/>
              <w:jc w:val="center"/>
            </w:pPr>
            <w:r w:rsidRPr="0011727F">
              <w:t>610073,2</w:t>
            </w:r>
          </w:p>
        </w:tc>
      </w:tr>
      <w:tr w:rsidR="00D37CD3" w:rsidRPr="0011727F">
        <w:tc>
          <w:tcPr>
            <w:tcW w:w="1135" w:type="dxa"/>
          </w:tcPr>
          <w:p w:rsidR="00D37CD3" w:rsidRPr="0011727F" w:rsidRDefault="00D37CD3">
            <w:pPr>
              <w:pStyle w:val="ConsPlusNormal"/>
              <w:jc w:val="center"/>
            </w:pPr>
            <w:r w:rsidRPr="0011727F">
              <w:t>2015</w:t>
            </w:r>
          </w:p>
        </w:tc>
        <w:tc>
          <w:tcPr>
            <w:tcW w:w="1191" w:type="dxa"/>
            <w:vAlign w:val="center"/>
          </w:tcPr>
          <w:p w:rsidR="00D37CD3" w:rsidRPr="0011727F" w:rsidRDefault="00D37CD3">
            <w:pPr>
              <w:pStyle w:val="ConsPlusNormal"/>
              <w:jc w:val="center"/>
            </w:pPr>
            <w:r w:rsidRPr="0011727F">
              <w:t>93569,4</w:t>
            </w:r>
          </w:p>
        </w:tc>
        <w:tc>
          <w:tcPr>
            <w:tcW w:w="1247" w:type="dxa"/>
            <w:vAlign w:val="center"/>
          </w:tcPr>
          <w:p w:rsidR="00D37CD3" w:rsidRPr="0011727F" w:rsidRDefault="00D37CD3">
            <w:pPr>
              <w:pStyle w:val="ConsPlusNormal"/>
              <w:jc w:val="center"/>
            </w:pPr>
            <w:r w:rsidRPr="0011727F">
              <w:t>181442,9</w:t>
            </w:r>
          </w:p>
        </w:tc>
        <w:tc>
          <w:tcPr>
            <w:tcW w:w="1134" w:type="dxa"/>
            <w:vAlign w:val="center"/>
          </w:tcPr>
          <w:p w:rsidR="00D37CD3" w:rsidRPr="0011727F" w:rsidRDefault="00D37CD3">
            <w:pPr>
              <w:pStyle w:val="ConsPlusNormal"/>
              <w:jc w:val="center"/>
            </w:pPr>
            <w:r w:rsidRPr="0011727F">
              <w:t>-</w:t>
            </w:r>
          </w:p>
        </w:tc>
        <w:tc>
          <w:tcPr>
            <w:tcW w:w="1559" w:type="dxa"/>
            <w:vAlign w:val="center"/>
          </w:tcPr>
          <w:p w:rsidR="00D37CD3" w:rsidRPr="0011727F" w:rsidRDefault="00D37CD3">
            <w:pPr>
              <w:pStyle w:val="ConsPlusNormal"/>
              <w:jc w:val="center"/>
            </w:pPr>
            <w:r w:rsidRPr="0011727F">
              <w:t>-</w:t>
            </w:r>
          </w:p>
        </w:tc>
        <w:tc>
          <w:tcPr>
            <w:tcW w:w="1531" w:type="dxa"/>
            <w:vAlign w:val="center"/>
          </w:tcPr>
          <w:p w:rsidR="00D37CD3" w:rsidRPr="0011727F" w:rsidRDefault="00D37CD3">
            <w:pPr>
              <w:pStyle w:val="ConsPlusNormal"/>
              <w:jc w:val="center"/>
            </w:pPr>
            <w:r w:rsidRPr="0011727F">
              <w:t>184347,0</w:t>
            </w:r>
          </w:p>
        </w:tc>
        <w:tc>
          <w:tcPr>
            <w:tcW w:w="1247" w:type="dxa"/>
          </w:tcPr>
          <w:p w:rsidR="00D37CD3" w:rsidRPr="0011727F" w:rsidRDefault="00D37CD3">
            <w:pPr>
              <w:pStyle w:val="ConsPlusNormal"/>
              <w:jc w:val="center"/>
            </w:pPr>
            <w:r w:rsidRPr="0011727F">
              <w:t>459359,3</w:t>
            </w:r>
          </w:p>
        </w:tc>
      </w:tr>
      <w:tr w:rsidR="00D37CD3" w:rsidRPr="0011727F">
        <w:tc>
          <w:tcPr>
            <w:tcW w:w="1135" w:type="dxa"/>
          </w:tcPr>
          <w:p w:rsidR="00D37CD3" w:rsidRPr="0011727F" w:rsidRDefault="00D37CD3">
            <w:pPr>
              <w:pStyle w:val="ConsPlusNormal"/>
              <w:jc w:val="center"/>
            </w:pPr>
            <w:r w:rsidRPr="0011727F">
              <w:t>2016</w:t>
            </w:r>
          </w:p>
        </w:tc>
        <w:tc>
          <w:tcPr>
            <w:tcW w:w="1191" w:type="dxa"/>
            <w:vAlign w:val="center"/>
          </w:tcPr>
          <w:p w:rsidR="00D37CD3" w:rsidRPr="0011727F" w:rsidRDefault="00D37CD3">
            <w:pPr>
              <w:pStyle w:val="ConsPlusNormal"/>
              <w:jc w:val="center"/>
            </w:pPr>
            <w:r w:rsidRPr="0011727F">
              <w:t>91657,0</w:t>
            </w:r>
          </w:p>
        </w:tc>
        <w:tc>
          <w:tcPr>
            <w:tcW w:w="1247" w:type="dxa"/>
            <w:vAlign w:val="center"/>
          </w:tcPr>
          <w:p w:rsidR="00D37CD3" w:rsidRPr="0011727F" w:rsidRDefault="00D37CD3">
            <w:pPr>
              <w:pStyle w:val="ConsPlusNormal"/>
              <w:jc w:val="center"/>
            </w:pPr>
            <w:r w:rsidRPr="0011727F">
              <w:t>115746,7</w:t>
            </w:r>
          </w:p>
        </w:tc>
        <w:tc>
          <w:tcPr>
            <w:tcW w:w="1134" w:type="dxa"/>
            <w:vAlign w:val="center"/>
          </w:tcPr>
          <w:p w:rsidR="00D37CD3" w:rsidRPr="0011727F" w:rsidRDefault="00D37CD3">
            <w:pPr>
              <w:pStyle w:val="ConsPlusNormal"/>
              <w:jc w:val="center"/>
            </w:pPr>
            <w:r w:rsidRPr="0011727F">
              <w:t>-</w:t>
            </w:r>
          </w:p>
        </w:tc>
        <w:tc>
          <w:tcPr>
            <w:tcW w:w="1559" w:type="dxa"/>
            <w:vAlign w:val="center"/>
          </w:tcPr>
          <w:p w:rsidR="00D37CD3" w:rsidRPr="0011727F" w:rsidRDefault="00D37CD3">
            <w:pPr>
              <w:pStyle w:val="ConsPlusNormal"/>
              <w:jc w:val="center"/>
            </w:pPr>
            <w:r w:rsidRPr="0011727F">
              <w:t>-</w:t>
            </w:r>
          </w:p>
        </w:tc>
        <w:tc>
          <w:tcPr>
            <w:tcW w:w="1531" w:type="dxa"/>
            <w:vAlign w:val="center"/>
          </w:tcPr>
          <w:p w:rsidR="00D37CD3" w:rsidRPr="0011727F" w:rsidRDefault="00D37CD3">
            <w:pPr>
              <w:pStyle w:val="ConsPlusNormal"/>
              <w:jc w:val="center"/>
            </w:pPr>
            <w:r w:rsidRPr="0011727F">
              <w:t>177061,0</w:t>
            </w:r>
          </w:p>
        </w:tc>
        <w:tc>
          <w:tcPr>
            <w:tcW w:w="1247" w:type="dxa"/>
          </w:tcPr>
          <w:p w:rsidR="00D37CD3" w:rsidRPr="0011727F" w:rsidRDefault="00D37CD3">
            <w:pPr>
              <w:pStyle w:val="ConsPlusNormal"/>
              <w:jc w:val="center"/>
            </w:pPr>
            <w:r w:rsidRPr="0011727F">
              <w:t>384464,7</w:t>
            </w:r>
          </w:p>
        </w:tc>
      </w:tr>
      <w:tr w:rsidR="00D37CD3" w:rsidRPr="0011727F">
        <w:tc>
          <w:tcPr>
            <w:tcW w:w="1135" w:type="dxa"/>
          </w:tcPr>
          <w:p w:rsidR="00D37CD3" w:rsidRPr="0011727F" w:rsidRDefault="00D37CD3">
            <w:pPr>
              <w:pStyle w:val="ConsPlusNormal"/>
              <w:jc w:val="center"/>
            </w:pPr>
            <w:r w:rsidRPr="0011727F">
              <w:t>2017</w:t>
            </w:r>
          </w:p>
        </w:tc>
        <w:tc>
          <w:tcPr>
            <w:tcW w:w="1191" w:type="dxa"/>
            <w:vAlign w:val="center"/>
          </w:tcPr>
          <w:p w:rsidR="00D37CD3" w:rsidRPr="0011727F" w:rsidRDefault="00D37CD3">
            <w:pPr>
              <w:pStyle w:val="ConsPlusNormal"/>
              <w:jc w:val="center"/>
            </w:pPr>
            <w:r w:rsidRPr="0011727F">
              <w:t>44720,3</w:t>
            </w:r>
          </w:p>
        </w:tc>
        <w:tc>
          <w:tcPr>
            <w:tcW w:w="1247" w:type="dxa"/>
            <w:vAlign w:val="center"/>
          </w:tcPr>
          <w:p w:rsidR="00D37CD3" w:rsidRPr="0011727F" w:rsidRDefault="00D37CD3">
            <w:pPr>
              <w:pStyle w:val="ConsPlusNormal"/>
              <w:jc w:val="center"/>
            </w:pPr>
            <w:r w:rsidRPr="0011727F">
              <w:t>81100,8</w:t>
            </w:r>
          </w:p>
        </w:tc>
        <w:tc>
          <w:tcPr>
            <w:tcW w:w="1134" w:type="dxa"/>
            <w:vAlign w:val="center"/>
          </w:tcPr>
          <w:p w:rsidR="00D37CD3" w:rsidRPr="0011727F" w:rsidRDefault="00D37CD3">
            <w:pPr>
              <w:pStyle w:val="ConsPlusNormal"/>
              <w:jc w:val="center"/>
            </w:pPr>
            <w:r w:rsidRPr="0011727F">
              <w:t>-</w:t>
            </w:r>
          </w:p>
        </w:tc>
        <w:tc>
          <w:tcPr>
            <w:tcW w:w="1559" w:type="dxa"/>
            <w:vAlign w:val="center"/>
          </w:tcPr>
          <w:p w:rsidR="00D37CD3" w:rsidRPr="0011727F" w:rsidRDefault="00D37CD3">
            <w:pPr>
              <w:pStyle w:val="ConsPlusNormal"/>
              <w:jc w:val="center"/>
            </w:pPr>
            <w:r w:rsidRPr="0011727F">
              <w:t>-</w:t>
            </w:r>
          </w:p>
        </w:tc>
        <w:tc>
          <w:tcPr>
            <w:tcW w:w="1531" w:type="dxa"/>
            <w:vAlign w:val="center"/>
          </w:tcPr>
          <w:p w:rsidR="00D37CD3" w:rsidRPr="0011727F" w:rsidRDefault="00D37CD3">
            <w:pPr>
              <w:pStyle w:val="ConsPlusNormal"/>
              <w:jc w:val="center"/>
            </w:pPr>
            <w:r w:rsidRPr="0011727F">
              <w:t>51800,0</w:t>
            </w:r>
          </w:p>
        </w:tc>
        <w:tc>
          <w:tcPr>
            <w:tcW w:w="1247" w:type="dxa"/>
          </w:tcPr>
          <w:p w:rsidR="00D37CD3" w:rsidRPr="0011727F" w:rsidRDefault="00D37CD3">
            <w:pPr>
              <w:pStyle w:val="ConsPlusNormal"/>
              <w:jc w:val="center"/>
            </w:pPr>
            <w:r w:rsidRPr="0011727F">
              <w:t>177621,1</w:t>
            </w:r>
          </w:p>
        </w:tc>
      </w:tr>
      <w:tr w:rsidR="00D37CD3" w:rsidRPr="0011727F">
        <w:tc>
          <w:tcPr>
            <w:tcW w:w="1135" w:type="dxa"/>
          </w:tcPr>
          <w:p w:rsidR="00D37CD3" w:rsidRPr="0011727F" w:rsidRDefault="00D37CD3">
            <w:pPr>
              <w:pStyle w:val="ConsPlusNormal"/>
              <w:jc w:val="center"/>
            </w:pPr>
            <w:r w:rsidRPr="0011727F">
              <w:t>2018</w:t>
            </w:r>
          </w:p>
        </w:tc>
        <w:tc>
          <w:tcPr>
            <w:tcW w:w="1191" w:type="dxa"/>
            <w:vAlign w:val="center"/>
          </w:tcPr>
          <w:p w:rsidR="00D37CD3" w:rsidRPr="0011727F" w:rsidRDefault="00D37CD3">
            <w:pPr>
              <w:pStyle w:val="ConsPlusNormal"/>
              <w:jc w:val="center"/>
            </w:pPr>
            <w:r w:rsidRPr="0011727F">
              <w:t>36497,2</w:t>
            </w:r>
          </w:p>
        </w:tc>
        <w:tc>
          <w:tcPr>
            <w:tcW w:w="1247" w:type="dxa"/>
            <w:vAlign w:val="center"/>
          </w:tcPr>
          <w:p w:rsidR="00D37CD3" w:rsidRPr="0011727F" w:rsidRDefault="00D37CD3">
            <w:pPr>
              <w:pStyle w:val="ConsPlusNormal"/>
              <w:jc w:val="center"/>
            </w:pPr>
            <w:r w:rsidRPr="0011727F">
              <w:t>75221,3</w:t>
            </w:r>
          </w:p>
        </w:tc>
        <w:tc>
          <w:tcPr>
            <w:tcW w:w="1134" w:type="dxa"/>
            <w:vAlign w:val="center"/>
          </w:tcPr>
          <w:p w:rsidR="00D37CD3" w:rsidRPr="0011727F" w:rsidRDefault="00D37CD3">
            <w:pPr>
              <w:pStyle w:val="ConsPlusNormal"/>
              <w:jc w:val="center"/>
            </w:pPr>
            <w:r w:rsidRPr="0011727F">
              <w:t>-</w:t>
            </w:r>
          </w:p>
        </w:tc>
        <w:tc>
          <w:tcPr>
            <w:tcW w:w="1559" w:type="dxa"/>
            <w:vAlign w:val="center"/>
          </w:tcPr>
          <w:p w:rsidR="00D37CD3" w:rsidRPr="0011727F" w:rsidRDefault="00D37CD3">
            <w:pPr>
              <w:pStyle w:val="ConsPlusNormal"/>
              <w:jc w:val="center"/>
            </w:pPr>
            <w:r w:rsidRPr="0011727F">
              <w:t>-</w:t>
            </w:r>
          </w:p>
        </w:tc>
        <w:tc>
          <w:tcPr>
            <w:tcW w:w="1531" w:type="dxa"/>
            <w:vAlign w:val="center"/>
          </w:tcPr>
          <w:p w:rsidR="00D37CD3" w:rsidRPr="0011727F" w:rsidRDefault="00D37CD3">
            <w:pPr>
              <w:pStyle w:val="ConsPlusNormal"/>
              <w:jc w:val="center"/>
            </w:pPr>
            <w:r w:rsidRPr="0011727F">
              <w:t>47700,0</w:t>
            </w:r>
          </w:p>
        </w:tc>
        <w:tc>
          <w:tcPr>
            <w:tcW w:w="1247" w:type="dxa"/>
          </w:tcPr>
          <w:p w:rsidR="00D37CD3" w:rsidRPr="0011727F" w:rsidRDefault="00D37CD3">
            <w:pPr>
              <w:pStyle w:val="ConsPlusNormal"/>
              <w:jc w:val="center"/>
            </w:pPr>
            <w:r w:rsidRPr="0011727F">
              <w:t>159418,5</w:t>
            </w:r>
          </w:p>
        </w:tc>
      </w:tr>
      <w:tr w:rsidR="00D37CD3" w:rsidRPr="0011727F">
        <w:tc>
          <w:tcPr>
            <w:tcW w:w="1135" w:type="dxa"/>
          </w:tcPr>
          <w:p w:rsidR="00D37CD3" w:rsidRPr="0011727F" w:rsidRDefault="00D37CD3">
            <w:pPr>
              <w:pStyle w:val="ConsPlusNormal"/>
              <w:jc w:val="center"/>
            </w:pPr>
            <w:r w:rsidRPr="0011727F">
              <w:t>2019</w:t>
            </w:r>
          </w:p>
        </w:tc>
        <w:tc>
          <w:tcPr>
            <w:tcW w:w="1191" w:type="dxa"/>
            <w:vAlign w:val="center"/>
          </w:tcPr>
          <w:p w:rsidR="00D37CD3" w:rsidRPr="0011727F" w:rsidRDefault="00D37CD3">
            <w:pPr>
              <w:pStyle w:val="ConsPlusNormal"/>
              <w:jc w:val="center"/>
            </w:pPr>
            <w:r w:rsidRPr="0011727F">
              <w:t>32321,5</w:t>
            </w:r>
          </w:p>
        </w:tc>
        <w:tc>
          <w:tcPr>
            <w:tcW w:w="1247" w:type="dxa"/>
            <w:vAlign w:val="center"/>
          </w:tcPr>
          <w:p w:rsidR="00D37CD3" w:rsidRPr="0011727F" w:rsidRDefault="00D37CD3">
            <w:pPr>
              <w:pStyle w:val="ConsPlusNormal"/>
              <w:jc w:val="center"/>
            </w:pPr>
            <w:r w:rsidRPr="0011727F">
              <w:t>67535,9</w:t>
            </w:r>
          </w:p>
        </w:tc>
        <w:tc>
          <w:tcPr>
            <w:tcW w:w="1134" w:type="dxa"/>
            <w:vAlign w:val="center"/>
          </w:tcPr>
          <w:p w:rsidR="00D37CD3" w:rsidRPr="0011727F" w:rsidRDefault="00D37CD3">
            <w:pPr>
              <w:pStyle w:val="ConsPlusNormal"/>
              <w:jc w:val="center"/>
            </w:pPr>
            <w:r w:rsidRPr="0011727F">
              <w:t>-</w:t>
            </w:r>
          </w:p>
        </w:tc>
        <w:tc>
          <w:tcPr>
            <w:tcW w:w="1559" w:type="dxa"/>
            <w:vAlign w:val="center"/>
          </w:tcPr>
          <w:p w:rsidR="00D37CD3" w:rsidRPr="0011727F" w:rsidRDefault="00D37CD3">
            <w:pPr>
              <w:pStyle w:val="ConsPlusNormal"/>
              <w:jc w:val="center"/>
            </w:pPr>
            <w:r w:rsidRPr="0011727F">
              <w:t>-</w:t>
            </w:r>
          </w:p>
        </w:tc>
        <w:tc>
          <w:tcPr>
            <w:tcW w:w="1531" w:type="dxa"/>
            <w:vAlign w:val="center"/>
          </w:tcPr>
          <w:p w:rsidR="00D37CD3" w:rsidRPr="0011727F" w:rsidRDefault="00D37CD3">
            <w:pPr>
              <w:pStyle w:val="ConsPlusNormal"/>
              <w:jc w:val="center"/>
            </w:pPr>
            <w:r w:rsidRPr="0011727F">
              <w:t>46060,0</w:t>
            </w:r>
          </w:p>
        </w:tc>
        <w:tc>
          <w:tcPr>
            <w:tcW w:w="1247" w:type="dxa"/>
          </w:tcPr>
          <w:p w:rsidR="00D37CD3" w:rsidRPr="0011727F" w:rsidRDefault="00D37CD3">
            <w:pPr>
              <w:pStyle w:val="ConsPlusNormal"/>
              <w:jc w:val="center"/>
            </w:pPr>
            <w:r w:rsidRPr="0011727F">
              <w:t>145917,4</w:t>
            </w:r>
          </w:p>
        </w:tc>
      </w:tr>
      <w:tr w:rsidR="00D37CD3" w:rsidRPr="0011727F">
        <w:tc>
          <w:tcPr>
            <w:tcW w:w="1135" w:type="dxa"/>
          </w:tcPr>
          <w:p w:rsidR="00D37CD3" w:rsidRPr="0011727F" w:rsidRDefault="00D37CD3">
            <w:pPr>
              <w:pStyle w:val="ConsPlusNormal"/>
              <w:jc w:val="center"/>
            </w:pPr>
            <w:r w:rsidRPr="0011727F">
              <w:t>2020</w:t>
            </w:r>
          </w:p>
        </w:tc>
        <w:tc>
          <w:tcPr>
            <w:tcW w:w="1191" w:type="dxa"/>
            <w:vAlign w:val="center"/>
          </w:tcPr>
          <w:p w:rsidR="00D37CD3" w:rsidRPr="0011727F" w:rsidRDefault="00D37CD3">
            <w:pPr>
              <w:pStyle w:val="ConsPlusNormal"/>
              <w:jc w:val="center"/>
            </w:pPr>
            <w:r w:rsidRPr="0011727F">
              <w:t>36821,5</w:t>
            </w:r>
          </w:p>
        </w:tc>
        <w:tc>
          <w:tcPr>
            <w:tcW w:w="1247" w:type="dxa"/>
            <w:vAlign w:val="center"/>
          </w:tcPr>
          <w:p w:rsidR="00D37CD3" w:rsidRPr="0011727F" w:rsidRDefault="00D37CD3">
            <w:pPr>
              <w:pStyle w:val="ConsPlusNormal"/>
              <w:jc w:val="center"/>
            </w:pPr>
            <w:r w:rsidRPr="0011727F">
              <w:t>67535,9</w:t>
            </w:r>
          </w:p>
        </w:tc>
        <w:tc>
          <w:tcPr>
            <w:tcW w:w="1134" w:type="dxa"/>
            <w:vAlign w:val="center"/>
          </w:tcPr>
          <w:p w:rsidR="00D37CD3" w:rsidRPr="0011727F" w:rsidRDefault="00D37CD3">
            <w:pPr>
              <w:pStyle w:val="ConsPlusNormal"/>
              <w:jc w:val="center"/>
            </w:pPr>
            <w:r w:rsidRPr="0011727F">
              <w:t>-</w:t>
            </w:r>
          </w:p>
        </w:tc>
        <w:tc>
          <w:tcPr>
            <w:tcW w:w="1559" w:type="dxa"/>
            <w:vAlign w:val="center"/>
          </w:tcPr>
          <w:p w:rsidR="00D37CD3" w:rsidRPr="0011727F" w:rsidRDefault="00D37CD3">
            <w:pPr>
              <w:pStyle w:val="ConsPlusNormal"/>
              <w:jc w:val="center"/>
            </w:pPr>
            <w:r w:rsidRPr="0011727F">
              <w:t>-</w:t>
            </w:r>
          </w:p>
        </w:tc>
        <w:tc>
          <w:tcPr>
            <w:tcW w:w="1531" w:type="dxa"/>
            <w:vAlign w:val="center"/>
          </w:tcPr>
          <w:p w:rsidR="00D37CD3" w:rsidRPr="0011727F" w:rsidRDefault="00D37CD3">
            <w:pPr>
              <w:pStyle w:val="ConsPlusNormal"/>
              <w:jc w:val="center"/>
            </w:pPr>
            <w:r w:rsidRPr="0011727F">
              <w:t>46500,0</w:t>
            </w:r>
          </w:p>
        </w:tc>
        <w:tc>
          <w:tcPr>
            <w:tcW w:w="1247" w:type="dxa"/>
          </w:tcPr>
          <w:p w:rsidR="00D37CD3" w:rsidRPr="0011727F" w:rsidRDefault="00D37CD3">
            <w:pPr>
              <w:pStyle w:val="ConsPlusNormal"/>
              <w:jc w:val="center"/>
            </w:pPr>
            <w:r w:rsidRPr="0011727F">
              <w:t>150857,4</w:t>
            </w:r>
          </w:p>
        </w:tc>
      </w:tr>
      <w:tr w:rsidR="00D37CD3" w:rsidRPr="0011727F">
        <w:tc>
          <w:tcPr>
            <w:tcW w:w="1135" w:type="dxa"/>
          </w:tcPr>
          <w:p w:rsidR="00D37CD3" w:rsidRPr="0011727F" w:rsidRDefault="00D37CD3">
            <w:pPr>
              <w:pStyle w:val="ConsPlusNormal"/>
              <w:jc w:val="center"/>
            </w:pPr>
            <w:r w:rsidRPr="0011727F">
              <w:t>2021</w:t>
            </w:r>
          </w:p>
        </w:tc>
        <w:tc>
          <w:tcPr>
            <w:tcW w:w="1191" w:type="dxa"/>
            <w:vAlign w:val="center"/>
          </w:tcPr>
          <w:p w:rsidR="00D37CD3" w:rsidRPr="0011727F" w:rsidRDefault="00D37CD3">
            <w:pPr>
              <w:pStyle w:val="ConsPlusNormal"/>
              <w:jc w:val="center"/>
            </w:pPr>
            <w:r w:rsidRPr="0011727F">
              <w:t>36821,5</w:t>
            </w:r>
          </w:p>
        </w:tc>
        <w:tc>
          <w:tcPr>
            <w:tcW w:w="1247" w:type="dxa"/>
            <w:vAlign w:val="center"/>
          </w:tcPr>
          <w:p w:rsidR="00D37CD3" w:rsidRPr="0011727F" w:rsidRDefault="00D37CD3">
            <w:pPr>
              <w:pStyle w:val="ConsPlusNormal"/>
              <w:jc w:val="center"/>
            </w:pPr>
            <w:r w:rsidRPr="0011727F">
              <w:t>67535,9</w:t>
            </w:r>
          </w:p>
        </w:tc>
        <w:tc>
          <w:tcPr>
            <w:tcW w:w="1134" w:type="dxa"/>
            <w:vAlign w:val="center"/>
          </w:tcPr>
          <w:p w:rsidR="00D37CD3" w:rsidRPr="0011727F" w:rsidRDefault="00D37CD3">
            <w:pPr>
              <w:pStyle w:val="ConsPlusNormal"/>
              <w:jc w:val="center"/>
            </w:pPr>
            <w:r w:rsidRPr="0011727F">
              <w:t>-</w:t>
            </w:r>
          </w:p>
        </w:tc>
        <w:tc>
          <w:tcPr>
            <w:tcW w:w="1559" w:type="dxa"/>
            <w:vAlign w:val="center"/>
          </w:tcPr>
          <w:p w:rsidR="00D37CD3" w:rsidRPr="0011727F" w:rsidRDefault="00D37CD3">
            <w:pPr>
              <w:pStyle w:val="ConsPlusNormal"/>
              <w:jc w:val="center"/>
            </w:pPr>
            <w:r w:rsidRPr="0011727F">
              <w:t>-</w:t>
            </w:r>
          </w:p>
        </w:tc>
        <w:tc>
          <w:tcPr>
            <w:tcW w:w="1531" w:type="dxa"/>
            <w:vAlign w:val="center"/>
          </w:tcPr>
          <w:p w:rsidR="00D37CD3" w:rsidRPr="0011727F" w:rsidRDefault="00D37CD3">
            <w:pPr>
              <w:pStyle w:val="ConsPlusNormal"/>
              <w:jc w:val="center"/>
            </w:pPr>
            <w:r w:rsidRPr="0011727F">
              <w:t>46500,0</w:t>
            </w:r>
          </w:p>
        </w:tc>
        <w:tc>
          <w:tcPr>
            <w:tcW w:w="1247" w:type="dxa"/>
          </w:tcPr>
          <w:p w:rsidR="00D37CD3" w:rsidRPr="0011727F" w:rsidRDefault="00D37CD3">
            <w:pPr>
              <w:pStyle w:val="ConsPlusNormal"/>
              <w:jc w:val="center"/>
            </w:pPr>
            <w:r w:rsidRPr="0011727F">
              <w:t>150857,4</w:t>
            </w:r>
          </w:p>
        </w:tc>
      </w:tr>
      <w:tr w:rsidR="00D37CD3" w:rsidRPr="0011727F">
        <w:tc>
          <w:tcPr>
            <w:tcW w:w="1135" w:type="dxa"/>
          </w:tcPr>
          <w:p w:rsidR="00D37CD3" w:rsidRPr="0011727F" w:rsidRDefault="00D37CD3">
            <w:pPr>
              <w:pStyle w:val="ConsPlusNormal"/>
              <w:jc w:val="center"/>
            </w:pPr>
            <w:r w:rsidRPr="0011727F">
              <w:t>ВСЕГО</w:t>
            </w:r>
          </w:p>
        </w:tc>
        <w:tc>
          <w:tcPr>
            <w:tcW w:w="1191" w:type="dxa"/>
            <w:vAlign w:val="bottom"/>
          </w:tcPr>
          <w:p w:rsidR="00D37CD3" w:rsidRPr="0011727F" w:rsidRDefault="00D37CD3">
            <w:pPr>
              <w:pStyle w:val="ConsPlusNormal"/>
              <w:jc w:val="center"/>
            </w:pPr>
            <w:r w:rsidRPr="0011727F">
              <w:t>490068,1</w:t>
            </w:r>
          </w:p>
        </w:tc>
        <w:tc>
          <w:tcPr>
            <w:tcW w:w="1247" w:type="dxa"/>
            <w:vAlign w:val="bottom"/>
          </w:tcPr>
          <w:p w:rsidR="00D37CD3" w:rsidRPr="0011727F" w:rsidRDefault="00D37CD3">
            <w:pPr>
              <w:pStyle w:val="ConsPlusNormal"/>
              <w:jc w:val="center"/>
            </w:pPr>
            <w:r w:rsidRPr="0011727F">
              <w:t>891710,9</w:t>
            </w:r>
          </w:p>
        </w:tc>
        <w:tc>
          <w:tcPr>
            <w:tcW w:w="1134" w:type="dxa"/>
          </w:tcPr>
          <w:p w:rsidR="00D37CD3" w:rsidRPr="0011727F" w:rsidRDefault="00D37CD3">
            <w:pPr>
              <w:pStyle w:val="ConsPlusNormal"/>
              <w:jc w:val="center"/>
            </w:pPr>
            <w:r w:rsidRPr="0011727F">
              <w:t>-</w:t>
            </w:r>
          </w:p>
        </w:tc>
        <w:tc>
          <w:tcPr>
            <w:tcW w:w="1559" w:type="dxa"/>
          </w:tcPr>
          <w:p w:rsidR="00D37CD3" w:rsidRPr="0011727F" w:rsidRDefault="00D37CD3">
            <w:pPr>
              <w:pStyle w:val="ConsPlusNormal"/>
              <w:jc w:val="center"/>
            </w:pPr>
            <w:r w:rsidRPr="0011727F">
              <w:t>-</w:t>
            </w:r>
          </w:p>
        </w:tc>
        <w:tc>
          <w:tcPr>
            <w:tcW w:w="1531" w:type="dxa"/>
            <w:vAlign w:val="bottom"/>
          </w:tcPr>
          <w:p w:rsidR="00D37CD3" w:rsidRPr="0011727F" w:rsidRDefault="00D37CD3">
            <w:pPr>
              <w:pStyle w:val="ConsPlusNormal"/>
              <w:jc w:val="center"/>
            </w:pPr>
            <w:r w:rsidRPr="0011727F">
              <w:t>856790,0</w:t>
            </w:r>
          </w:p>
        </w:tc>
        <w:tc>
          <w:tcPr>
            <w:tcW w:w="1247" w:type="dxa"/>
            <w:vAlign w:val="bottom"/>
          </w:tcPr>
          <w:p w:rsidR="00D37CD3" w:rsidRPr="0011727F" w:rsidRDefault="00D37CD3">
            <w:pPr>
              <w:pStyle w:val="ConsPlusNormal"/>
              <w:jc w:val="center"/>
            </w:pPr>
            <w:r w:rsidRPr="0011727F">
              <w:t>2238569,0</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5. Ожидаемые конечные результаты реализации подпрограммы:</w:t>
      </w:r>
    </w:p>
    <w:p w:rsidR="00D37CD3" w:rsidRPr="0011727F" w:rsidRDefault="00D37CD3">
      <w:pPr>
        <w:pStyle w:val="ConsPlusNormal"/>
        <w:spacing w:before="200"/>
        <w:ind w:firstLine="540"/>
        <w:jc w:val="both"/>
      </w:pPr>
      <w:r w:rsidRPr="0011727F">
        <w:t>увеличение производства продукции растениеводства в хозяйствах всех категорий (в сопоставимых ценах) в 2021 году на 46,8 % по отношению к 2012 году.</w:t>
      </w:r>
    </w:p>
    <w:p w:rsidR="00D37CD3" w:rsidRPr="0011727F" w:rsidRDefault="00D37CD3">
      <w:pPr>
        <w:pStyle w:val="ConsPlusNormal"/>
        <w:jc w:val="both"/>
        <w:sectPr w:rsidR="00D37CD3" w:rsidRPr="0011727F">
          <w:pgSz w:w="11906" w:h="16838"/>
          <w:pgMar w:top="1134" w:right="850" w:bottom="1134" w:left="1701" w:header="0" w:footer="0" w:gutter="0"/>
          <w:cols w:space="720"/>
        </w:sectPr>
      </w:pPr>
    </w:p>
    <w:p w:rsidR="00D37CD3" w:rsidRPr="0011727F" w:rsidRDefault="00D37CD3">
      <w:pPr>
        <w:pStyle w:val="ConsPlusNormal"/>
        <w:jc w:val="both"/>
      </w:pPr>
    </w:p>
    <w:p w:rsidR="00D37CD3" w:rsidRPr="0011727F" w:rsidRDefault="00D37CD3">
      <w:pPr>
        <w:pStyle w:val="ConsPlusTitle"/>
        <w:jc w:val="center"/>
        <w:outlineLvl w:val="2"/>
      </w:pPr>
      <w:r w:rsidRPr="0011727F">
        <w:t>Мероприятия подпрограммы</w:t>
      </w:r>
    </w:p>
    <w:p w:rsidR="00D37CD3" w:rsidRPr="0011727F" w:rsidRDefault="00D37CD3">
      <w:pPr>
        <w:pStyle w:val="ConsPlusTitle"/>
        <w:jc w:val="center"/>
      </w:pPr>
      <w:r w:rsidRPr="0011727F">
        <w:t xml:space="preserve">"Развитие </w:t>
      </w:r>
      <w:proofErr w:type="spellStart"/>
      <w:r w:rsidRPr="0011727F">
        <w:t>подотрасли</w:t>
      </w:r>
      <w:proofErr w:type="spellEnd"/>
      <w:r w:rsidRPr="0011727F">
        <w:t xml:space="preserve"> растениеводства, переработки</w:t>
      </w:r>
    </w:p>
    <w:p w:rsidR="00D37CD3" w:rsidRPr="0011727F" w:rsidRDefault="00D37CD3">
      <w:pPr>
        <w:pStyle w:val="ConsPlusTitle"/>
        <w:jc w:val="center"/>
      </w:pPr>
      <w:r w:rsidRPr="0011727F">
        <w:t>и реализации продукции растениеводства"</w:t>
      </w:r>
    </w:p>
    <w:p w:rsidR="00D37CD3" w:rsidRPr="0011727F" w:rsidRDefault="00D37CD3">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616"/>
        <w:gridCol w:w="1945"/>
        <w:gridCol w:w="1852"/>
        <w:gridCol w:w="996"/>
        <w:gridCol w:w="1325"/>
        <w:gridCol w:w="1400"/>
        <w:gridCol w:w="796"/>
        <w:gridCol w:w="1438"/>
        <w:gridCol w:w="706"/>
        <w:gridCol w:w="706"/>
        <w:gridCol w:w="796"/>
        <w:gridCol w:w="706"/>
        <w:gridCol w:w="706"/>
        <w:gridCol w:w="706"/>
      </w:tblGrid>
      <w:tr w:rsidR="00D37CD3" w:rsidRPr="0011727F" w:rsidTr="00D37CD3">
        <w:tc>
          <w:tcPr>
            <w:tcW w:w="267" w:type="pct"/>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933" w:type="pct"/>
            <w:vMerge w:val="restart"/>
            <w:vAlign w:val="center"/>
          </w:tcPr>
          <w:p w:rsidR="00D37CD3" w:rsidRPr="0011727F" w:rsidRDefault="00D37CD3">
            <w:pPr>
              <w:pStyle w:val="ConsPlusNormal"/>
              <w:jc w:val="center"/>
            </w:pPr>
            <w:r w:rsidRPr="0011727F">
              <w:t>Наименование мероприятия</w:t>
            </w:r>
          </w:p>
        </w:tc>
        <w:tc>
          <w:tcPr>
            <w:tcW w:w="500" w:type="pct"/>
            <w:vMerge w:val="restart"/>
            <w:vAlign w:val="center"/>
          </w:tcPr>
          <w:p w:rsidR="00D37CD3" w:rsidRPr="0011727F" w:rsidRDefault="00D37CD3">
            <w:pPr>
              <w:pStyle w:val="ConsPlusNormal"/>
              <w:jc w:val="center"/>
            </w:pPr>
            <w:r w:rsidRPr="0011727F">
              <w:t>Исполнитель мероприятия</w:t>
            </w:r>
          </w:p>
        </w:tc>
        <w:tc>
          <w:tcPr>
            <w:tcW w:w="250" w:type="pct"/>
            <w:vMerge w:val="restart"/>
            <w:vAlign w:val="center"/>
          </w:tcPr>
          <w:p w:rsidR="00D37CD3" w:rsidRPr="0011727F" w:rsidRDefault="00D37CD3">
            <w:pPr>
              <w:pStyle w:val="ConsPlusNormal"/>
              <w:jc w:val="center"/>
            </w:pPr>
            <w:r w:rsidRPr="0011727F">
              <w:t>Срок реализации</w:t>
            </w:r>
          </w:p>
        </w:tc>
        <w:tc>
          <w:tcPr>
            <w:tcW w:w="400" w:type="pct"/>
            <w:vMerge w:val="restart"/>
            <w:vAlign w:val="center"/>
          </w:tcPr>
          <w:p w:rsidR="00D37CD3" w:rsidRPr="0011727F" w:rsidRDefault="00D37CD3">
            <w:pPr>
              <w:pStyle w:val="ConsPlusNormal"/>
              <w:jc w:val="center"/>
            </w:pPr>
            <w:r w:rsidRPr="0011727F">
              <w:t>Целевой показатель (номер целевого показателя из паспорта подпрограммы)</w:t>
            </w:r>
          </w:p>
        </w:tc>
        <w:tc>
          <w:tcPr>
            <w:tcW w:w="367" w:type="pct"/>
            <w:vMerge w:val="restart"/>
            <w:vAlign w:val="center"/>
          </w:tcPr>
          <w:p w:rsidR="00D37CD3" w:rsidRPr="0011727F" w:rsidRDefault="00D37CD3">
            <w:pPr>
              <w:pStyle w:val="ConsPlusNormal"/>
              <w:jc w:val="center"/>
            </w:pPr>
            <w:r w:rsidRPr="0011727F">
              <w:t>Источник финансирования</w:t>
            </w:r>
          </w:p>
        </w:tc>
        <w:tc>
          <w:tcPr>
            <w:tcW w:w="2283" w:type="pct"/>
            <w:gridSpan w:val="8"/>
            <w:vAlign w:val="center"/>
          </w:tcPr>
          <w:p w:rsidR="00D37CD3" w:rsidRPr="0011727F" w:rsidRDefault="00D37CD3">
            <w:pPr>
              <w:pStyle w:val="ConsPlusNormal"/>
              <w:jc w:val="center"/>
            </w:pPr>
            <w:r w:rsidRPr="0011727F">
              <w:t>Объем финансирования по годам (тыс. руб.)</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vMerge/>
          </w:tcPr>
          <w:p w:rsidR="00D37CD3" w:rsidRPr="0011727F" w:rsidRDefault="00D37CD3"/>
        </w:tc>
        <w:tc>
          <w:tcPr>
            <w:tcW w:w="317" w:type="pct"/>
            <w:vAlign w:val="center"/>
          </w:tcPr>
          <w:p w:rsidR="00D37CD3" w:rsidRPr="0011727F" w:rsidRDefault="00D37CD3">
            <w:pPr>
              <w:pStyle w:val="ConsPlusNormal"/>
              <w:jc w:val="center"/>
            </w:pPr>
            <w:r w:rsidRPr="0011727F">
              <w:t>2014</w:t>
            </w:r>
          </w:p>
        </w:tc>
        <w:tc>
          <w:tcPr>
            <w:tcW w:w="317" w:type="pct"/>
            <w:vAlign w:val="center"/>
          </w:tcPr>
          <w:p w:rsidR="00D37CD3" w:rsidRPr="0011727F" w:rsidRDefault="00D37CD3">
            <w:pPr>
              <w:pStyle w:val="ConsPlusNormal"/>
              <w:jc w:val="center"/>
            </w:pPr>
            <w:r w:rsidRPr="0011727F">
              <w:t>2015</w:t>
            </w:r>
          </w:p>
        </w:tc>
        <w:tc>
          <w:tcPr>
            <w:tcW w:w="267" w:type="pct"/>
            <w:vAlign w:val="center"/>
          </w:tcPr>
          <w:p w:rsidR="00D37CD3" w:rsidRPr="0011727F" w:rsidRDefault="00D37CD3">
            <w:pPr>
              <w:pStyle w:val="ConsPlusNormal"/>
              <w:jc w:val="center"/>
            </w:pPr>
            <w:r w:rsidRPr="0011727F">
              <w:t>2016</w:t>
            </w:r>
          </w:p>
        </w:tc>
        <w:tc>
          <w:tcPr>
            <w:tcW w:w="267" w:type="pct"/>
            <w:vAlign w:val="center"/>
          </w:tcPr>
          <w:p w:rsidR="00D37CD3" w:rsidRPr="0011727F" w:rsidRDefault="00D37CD3">
            <w:pPr>
              <w:pStyle w:val="ConsPlusNormal"/>
              <w:jc w:val="center"/>
            </w:pPr>
            <w:r w:rsidRPr="0011727F">
              <w:t>2017</w:t>
            </w:r>
          </w:p>
        </w:tc>
        <w:tc>
          <w:tcPr>
            <w:tcW w:w="317" w:type="pct"/>
            <w:vAlign w:val="center"/>
          </w:tcPr>
          <w:p w:rsidR="00D37CD3" w:rsidRPr="0011727F" w:rsidRDefault="00D37CD3">
            <w:pPr>
              <w:pStyle w:val="ConsPlusNormal"/>
              <w:jc w:val="center"/>
            </w:pPr>
            <w:r w:rsidRPr="0011727F">
              <w:t>2018</w:t>
            </w:r>
          </w:p>
        </w:tc>
        <w:tc>
          <w:tcPr>
            <w:tcW w:w="267" w:type="pct"/>
            <w:vAlign w:val="center"/>
          </w:tcPr>
          <w:p w:rsidR="00D37CD3" w:rsidRPr="0011727F" w:rsidRDefault="00D37CD3">
            <w:pPr>
              <w:pStyle w:val="ConsPlusNormal"/>
              <w:jc w:val="center"/>
            </w:pPr>
            <w:r w:rsidRPr="0011727F">
              <w:t>2019</w:t>
            </w:r>
          </w:p>
        </w:tc>
        <w:tc>
          <w:tcPr>
            <w:tcW w:w="267" w:type="pct"/>
            <w:vAlign w:val="center"/>
          </w:tcPr>
          <w:p w:rsidR="00D37CD3" w:rsidRPr="0011727F" w:rsidRDefault="00D37CD3">
            <w:pPr>
              <w:pStyle w:val="ConsPlusNormal"/>
              <w:jc w:val="center"/>
            </w:pPr>
            <w:r w:rsidRPr="0011727F">
              <w:t>2020</w:t>
            </w:r>
          </w:p>
        </w:tc>
        <w:tc>
          <w:tcPr>
            <w:tcW w:w="267" w:type="pct"/>
            <w:vAlign w:val="center"/>
          </w:tcPr>
          <w:p w:rsidR="00D37CD3" w:rsidRPr="0011727F" w:rsidRDefault="00D37CD3">
            <w:pPr>
              <w:pStyle w:val="ConsPlusNormal"/>
              <w:jc w:val="center"/>
            </w:pPr>
            <w:r w:rsidRPr="0011727F">
              <w:t>2021</w:t>
            </w:r>
          </w:p>
        </w:tc>
      </w:tr>
      <w:tr w:rsidR="00D37CD3" w:rsidRPr="0011727F" w:rsidTr="00D37CD3">
        <w:tc>
          <w:tcPr>
            <w:tcW w:w="267" w:type="pct"/>
            <w:vAlign w:val="center"/>
          </w:tcPr>
          <w:p w:rsidR="00D37CD3" w:rsidRPr="0011727F" w:rsidRDefault="00D37CD3">
            <w:pPr>
              <w:pStyle w:val="ConsPlusNormal"/>
              <w:jc w:val="center"/>
            </w:pPr>
            <w:r w:rsidRPr="0011727F">
              <w:t>1</w:t>
            </w:r>
          </w:p>
        </w:tc>
        <w:tc>
          <w:tcPr>
            <w:tcW w:w="933" w:type="pct"/>
            <w:vAlign w:val="center"/>
          </w:tcPr>
          <w:p w:rsidR="00D37CD3" w:rsidRPr="0011727F" w:rsidRDefault="00D37CD3">
            <w:pPr>
              <w:pStyle w:val="ConsPlusNormal"/>
              <w:jc w:val="center"/>
            </w:pPr>
            <w:r w:rsidRPr="0011727F">
              <w:t>2</w:t>
            </w:r>
          </w:p>
        </w:tc>
        <w:tc>
          <w:tcPr>
            <w:tcW w:w="500" w:type="pct"/>
            <w:vAlign w:val="center"/>
          </w:tcPr>
          <w:p w:rsidR="00D37CD3" w:rsidRPr="0011727F" w:rsidRDefault="00D37CD3">
            <w:pPr>
              <w:pStyle w:val="ConsPlusNormal"/>
              <w:jc w:val="center"/>
            </w:pPr>
            <w:r w:rsidRPr="0011727F">
              <w:t>3</w:t>
            </w:r>
          </w:p>
        </w:tc>
        <w:tc>
          <w:tcPr>
            <w:tcW w:w="250" w:type="pct"/>
            <w:vAlign w:val="center"/>
          </w:tcPr>
          <w:p w:rsidR="00D37CD3" w:rsidRPr="0011727F" w:rsidRDefault="00D37CD3">
            <w:pPr>
              <w:pStyle w:val="ConsPlusNormal"/>
              <w:jc w:val="center"/>
            </w:pPr>
            <w:r w:rsidRPr="0011727F">
              <w:t>4</w:t>
            </w:r>
          </w:p>
        </w:tc>
        <w:tc>
          <w:tcPr>
            <w:tcW w:w="400" w:type="pct"/>
            <w:vAlign w:val="center"/>
          </w:tcPr>
          <w:p w:rsidR="00D37CD3" w:rsidRPr="0011727F" w:rsidRDefault="00D37CD3">
            <w:pPr>
              <w:pStyle w:val="ConsPlusNormal"/>
              <w:jc w:val="center"/>
            </w:pPr>
            <w:r w:rsidRPr="0011727F">
              <w:t>5</w:t>
            </w:r>
          </w:p>
        </w:tc>
        <w:tc>
          <w:tcPr>
            <w:tcW w:w="367" w:type="pct"/>
            <w:vAlign w:val="center"/>
          </w:tcPr>
          <w:p w:rsidR="00D37CD3" w:rsidRPr="0011727F" w:rsidRDefault="00D37CD3">
            <w:pPr>
              <w:pStyle w:val="ConsPlusNormal"/>
              <w:jc w:val="center"/>
            </w:pPr>
            <w:r w:rsidRPr="0011727F">
              <w:t>6</w:t>
            </w:r>
          </w:p>
        </w:tc>
        <w:tc>
          <w:tcPr>
            <w:tcW w:w="317" w:type="pct"/>
            <w:vAlign w:val="center"/>
          </w:tcPr>
          <w:p w:rsidR="00D37CD3" w:rsidRPr="0011727F" w:rsidRDefault="00D37CD3">
            <w:pPr>
              <w:pStyle w:val="ConsPlusNormal"/>
              <w:jc w:val="center"/>
            </w:pPr>
            <w:r w:rsidRPr="0011727F">
              <w:t>7</w:t>
            </w:r>
          </w:p>
        </w:tc>
        <w:tc>
          <w:tcPr>
            <w:tcW w:w="317" w:type="pct"/>
            <w:vAlign w:val="center"/>
          </w:tcPr>
          <w:p w:rsidR="00D37CD3" w:rsidRPr="0011727F" w:rsidRDefault="00D37CD3">
            <w:pPr>
              <w:pStyle w:val="ConsPlusNormal"/>
              <w:jc w:val="center"/>
            </w:pPr>
            <w:r w:rsidRPr="0011727F">
              <w:t>8</w:t>
            </w:r>
          </w:p>
        </w:tc>
        <w:tc>
          <w:tcPr>
            <w:tcW w:w="267" w:type="pct"/>
            <w:vAlign w:val="center"/>
          </w:tcPr>
          <w:p w:rsidR="00D37CD3" w:rsidRPr="0011727F" w:rsidRDefault="00D37CD3">
            <w:pPr>
              <w:pStyle w:val="ConsPlusNormal"/>
              <w:jc w:val="center"/>
            </w:pPr>
            <w:r w:rsidRPr="0011727F">
              <w:t>9</w:t>
            </w:r>
          </w:p>
        </w:tc>
        <w:tc>
          <w:tcPr>
            <w:tcW w:w="267" w:type="pct"/>
            <w:vAlign w:val="center"/>
          </w:tcPr>
          <w:p w:rsidR="00D37CD3" w:rsidRPr="0011727F" w:rsidRDefault="00D37CD3">
            <w:pPr>
              <w:pStyle w:val="ConsPlusNormal"/>
              <w:jc w:val="center"/>
            </w:pPr>
            <w:r w:rsidRPr="0011727F">
              <w:t>10</w:t>
            </w:r>
          </w:p>
        </w:tc>
        <w:tc>
          <w:tcPr>
            <w:tcW w:w="317" w:type="pct"/>
            <w:vAlign w:val="center"/>
          </w:tcPr>
          <w:p w:rsidR="00D37CD3" w:rsidRPr="0011727F" w:rsidRDefault="00D37CD3">
            <w:pPr>
              <w:pStyle w:val="ConsPlusNormal"/>
              <w:jc w:val="center"/>
            </w:pPr>
            <w:r w:rsidRPr="0011727F">
              <w:t>11</w:t>
            </w:r>
          </w:p>
        </w:tc>
        <w:tc>
          <w:tcPr>
            <w:tcW w:w="267" w:type="pct"/>
            <w:vAlign w:val="center"/>
          </w:tcPr>
          <w:p w:rsidR="00D37CD3" w:rsidRPr="0011727F" w:rsidRDefault="00D37CD3">
            <w:pPr>
              <w:pStyle w:val="ConsPlusNormal"/>
              <w:jc w:val="center"/>
            </w:pPr>
            <w:r w:rsidRPr="0011727F">
              <w:t>12</w:t>
            </w:r>
          </w:p>
        </w:tc>
        <w:tc>
          <w:tcPr>
            <w:tcW w:w="267" w:type="pct"/>
            <w:vAlign w:val="center"/>
          </w:tcPr>
          <w:p w:rsidR="00D37CD3" w:rsidRPr="0011727F" w:rsidRDefault="00D37CD3">
            <w:pPr>
              <w:pStyle w:val="ConsPlusNormal"/>
              <w:jc w:val="center"/>
            </w:pPr>
            <w:r w:rsidRPr="0011727F">
              <w:t>13</w:t>
            </w:r>
          </w:p>
        </w:tc>
        <w:tc>
          <w:tcPr>
            <w:tcW w:w="267" w:type="pct"/>
          </w:tcPr>
          <w:p w:rsidR="00D37CD3" w:rsidRPr="0011727F" w:rsidRDefault="00D37CD3">
            <w:pPr>
              <w:pStyle w:val="ConsPlusNormal"/>
              <w:jc w:val="center"/>
            </w:pPr>
            <w:r w:rsidRPr="0011727F">
              <w:t>14</w:t>
            </w:r>
          </w:p>
        </w:tc>
      </w:tr>
      <w:tr w:rsidR="00D37CD3" w:rsidRPr="0011727F" w:rsidTr="00D37CD3">
        <w:tc>
          <w:tcPr>
            <w:tcW w:w="267" w:type="pct"/>
          </w:tcPr>
          <w:p w:rsidR="00D37CD3" w:rsidRPr="0011727F" w:rsidRDefault="00D37CD3">
            <w:pPr>
              <w:pStyle w:val="ConsPlusNormal"/>
              <w:jc w:val="center"/>
              <w:outlineLvl w:val="3"/>
            </w:pPr>
            <w:r w:rsidRPr="0011727F">
              <w:t>1.</w:t>
            </w:r>
          </w:p>
        </w:tc>
        <w:tc>
          <w:tcPr>
            <w:tcW w:w="4733" w:type="pct"/>
            <w:gridSpan w:val="13"/>
          </w:tcPr>
          <w:p w:rsidR="00D37CD3" w:rsidRPr="0011727F" w:rsidRDefault="00D37CD3">
            <w:pPr>
              <w:pStyle w:val="ConsPlusNormal"/>
            </w:pPr>
            <w:r w:rsidRPr="0011727F">
              <w:t>Задача 1. Стимулирование роста объемов производства и переработки основных видов растениеводческой продукции</w:t>
            </w:r>
          </w:p>
        </w:tc>
      </w:tr>
      <w:tr w:rsidR="00D37CD3" w:rsidRPr="0011727F" w:rsidTr="00D37CD3">
        <w:tc>
          <w:tcPr>
            <w:tcW w:w="267" w:type="pct"/>
          </w:tcPr>
          <w:p w:rsidR="00D37CD3" w:rsidRPr="0011727F" w:rsidRDefault="00D37CD3">
            <w:pPr>
              <w:pStyle w:val="ConsPlusNormal"/>
              <w:jc w:val="center"/>
            </w:pPr>
            <w:r w:rsidRPr="0011727F">
              <w:t>1.1.</w:t>
            </w:r>
          </w:p>
        </w:tc>
        <w:tc>
          <w:tcPr>
            <w:tcW w:w="933" w:type="pct"/>
          </w:tcPr>
          <w:p w:rsidR="00D37CD3" w:rsidRPr="0011727F" w:rsidRDefault="00D37CD3">
            <w:pPr>
              <w:pStyle w:val="ConsPlusNormal"/>
            </w:pPr>
            <w:r w:rsidRPr="0011727F">
              <w:t xml:space="preserve">Создание условий для привлечения инвесторов и реализации инвестиционных проектов в </w:t>
            </w:r>
            <w:proofErr w:type="spellStart"/>
            <w:r w:rsidRPr="0011727F">
              <w:t>подотрасли</w:t>
            </w:r>
            <w:proofErr w:type="spellEnd"/>
            <w:r w:rsidRPr="0011727F">
              <w:t xml:space="preserve"> растениеводства</w:t>
            </w:r>
          </w:p>
        </w:tc>
        <w:tc>
          <w:tcPr>
            <w:tcW w:w="500" w:type="pct"/>
          </w:tcPr>
          <w:p w:rsidR="00D37CD3" w:rsidRPr="0011727F" w:rsidRDefault="00D37CD3">
            <w:pPr>
              <w:pStyle w:val="ConsPlusNormal"/>
            </w:pPr>
            <w:r w:rsidRPr="0011727F">
              <w:t>министерство</w:t>
            </w:r>
          </w:p>
        </w:tc>
        <w:tc>
          <w:tcPr>
            <w:tcW w:w="250" w:type="pct"/>
          </w:tcPr>
          <w:p w:rsidR="00D37CD3" w:rsidRPr="0011727F" w:rsidRDefault="00D37CD3">
            <w:pPr>
              <w:pStyle w:val="ConsPlusNormal"/>
              <w:jc w:val="center"/>
            </w:pPr>
            <w:r w:rsidRPr="0011727F">
              <w:t>2014 - 2021 годы</w:t>
            </w:r>
          </w:p>
        </w:tc>
        <w:tc>
          <w:tcPr>
            <w:tcW w:w="400" w:type="pct"/>
          </w:tcPr>
          <w:p w:rsidR="00D37CD3" w:rsidRPr="0011727F" w:rsidRDefault="00D37CD3">
            <w:pPr>
              <w:pStyle w:val="ConsPlusNormal"/>
              <w:jc w:val="center"/>
            </w:pPr>
            <w:r w:rsidRPr="0011727F">
              <w:t>1.1 - 1.11, 2.1, 3.1, 3.2</w:t>
            </w:r>
          </w:p>
        </w:tc>
        <w:tc>
          <w:tcPr>
            <w:tcW w:w="3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1.2.</w:t>
            </w:r>
          </w:p>
        </w:tc>
        <w:tc>
          <w:tcPr>
            <w:tcW w:w="933" w:type="pct"/>
          </w:tcPr>
          <w:p w:rsidR="00D37CD3" w:rsidRPr="0011727F" w:rsidRDefault="00D37CD3">
            <w:pPr>
              <w:pStyle w:val="ConsPlusNormal"/>
            </w:pPr>
            <w:r w:rsidRPr="0011727F">
              <w:t>Приобретение элитных семян сельскохозяйственных культур</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2014 - 2021 годы</w:t>
            </w:r>
          </w:p>
        </w:tc>
        <w:tc>
          <w:tcPr>
            <w:tcW w:w="400" w:type="pct"/>
          </w:tcPr>
          <w:p w:rsidR="00D37CD3" w:rsidRPr="0011727F" w:rsidRDefault="00D37CD3">
            <w:pPr>
              <w:pStyle w:val="ConsPlusNormal"/>
              <w:jc w:val="center"/>
            </w:pPr>
            <w:r w:rsidRPr="0011727F">
              <w:t>1.1 - 1.6</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8984,0</w:t>
            </w:r>
          </w:p>
        </w:tc>
        <w:tc>
          <w:tcPr>
            <w:tcW w:w="317" w:type="pct"/>
          </w:tcPr>
          <w:p w:rsidR="00D37CD3" w:rsidRPr="0011727F" w:rsidRDefault="00D37CD3">
            <w:pPr>
              <w:pStyle w:val="ConsPlusNormal"/>
            </w:pPr>
            <w:r w:rsidRPr="0011727F">
              <w:t>12828,0</w:t>
            </w:r>
          </w:p>
        </w:tc>
        <w:tc>
          <w:tcPr>
            <w:tcW w:w="267" w:type="pct"/>
          </w:tcPr>
          <w:p w:rsidR="00D37CD3" w:rsidRPr="0011727F" w:rsidRDefault="00D37CD3">
            <w:pPr>
              <w:pStyle w:val="ConsPlusNormal"/>
            </w:pPr>
            <w:r w:rsidRPr="0011727F">
              <w:t>9900,0</w:t>
            </w:r>
          </w:p>
        </w:tc>
        <w:tc>
          <w:tcPr>
            <w:tcW w:w="267" w:type="pct"/>
          </w:tcPr>
          <w:p w:rsidR="00D37CD3" w:rsidRPr="0011727F" w:rsidRDefault="00D37CD3">
            <w:pPr>
              <w:pStyle w:val="ConsPlusNormal"/>
            </w:pPr>
            <w:r w:rsidRPr="0011727F">
              <w:t>11300,0</w:t>
            </w:r>
          </w:p>
        </w:tc>
        <w:tc>
          <w:tcPr>
            <w:tcW w:w="317" w:type="pct"/>
          </w:tcPr>
          <w:p w:rsidR="00D37CD3" w:rsidRPr="0011727F" w:rsidRDefault="00D37CD3">
            <w:pPr>
              <w:pStyle w:val="ConsPlusNormal"/>
            </w:pPr>
            <w:r w:rsidRPr="0011727F">
              <w:t>9600,0</w:t>
            </w:r>
          </w:p>
        </w:tc>
        <w:tc>
          <w:tcPr>
            <w:tcW w:w="267" w:type="pct"/>
          </w:tcPr>
          <w:p w:rsidR="00D37CD3" w:rsidRPr="0011727F" w:rsidRDefault="00D37CD3">
            <w:pPr>
              <w:pStyle w:val="ConsPlusNormal"/>
            </w:pPr>
            <w:r w:rsidRPr="0011727F">
              <w:t>11300,0</w:t>
            </w:r>
          </w:p>
        </w:tc>
        <w:tc>
          <w:tcPr>
            <w:tcW w:w="267" w:type="pct"/>
          </w:tcPr>
          <w:p w:rsidR="00D37CD3" w:rsidRPr="0011727F" w:rsidRDefault="00D37CD3">
            <w:pPr>
              <w:pStyle w:val="ConsPlusNormal"/>
            </w:pPr>
            <w:r w:rsidRPr="0011727F">
              <w:t>11300,0</w:t>
            </w:r>
          </w:p>
        </w:tc>
        <w:tc>
          <w:tcPr>
            <w:tcW w:w="267" w:type="pct"/>
          </w:tcPr>
          <w:p w:rsidR="00D37CD3" w:rsidRPr="0011727F" w:rsidRDefault="00D37CD3">
            <w:pPr>
              <w:pStyle w:val="ConsPlusNormal"/>
            </w:pPr>
            <w:r w:rsidRPr="0011727F">
              <w:t>11300,0</w:t>
            </w:r>
          </w:p>
        </w:tc>
      </w:tr>
      <w:tr w:rsidR="00D37CD3" w:rsidRPr="0011727F" w:rsidTr="00D37CD3">
        <w:tc>
          <w:tcPr>
            <w:tcW w:w="267" w:type="pct"/>
            <w:vMerge w:val="restart"/>
          </w:tcPr>
          <w:p w:rsidR="00D37CD3" w:rsidRPr="0011727F" w:rsidRDefault="00D37CD3">
            <w:pPr>
              <w:pStyle w:val="ConsPlusNormal"/>
              <w:jc w:val="center"/>
            </w:pPr>
            <w:r w:rsidRPr="0011727F">
              <w:t>1.3.</w:t>
            </w:r>
          </w:p>
        </w:tc>
        <w:tc>
          <w:tcPr>
            <w:tcW w:w="933" w:type="pct"/>
            <w:vMerge w:val="restar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на </w:t>
            </w:r>
            <w:r w:rsidRPr="0011727F">
              <w:lastRenderedPageBreak/>
              <w:t>возмещение части затрат на приобретение элитных семян сельскохозяйственных культур</w:t>
            </w:r>
          </w:p>
        </w:tc>
        <w:tc>
          <w:tcPr>
            <w:tcW w:w="500" w:type="pct"/>
            <w:vMerge w:val="restart"/>
          </w:tcPr>
          <w:p w:rsidR="00D37CD3" w:rsidRPr="0011727F" w:rsidRDefault="00D37CD3">
            <w:pPr>
              <w:pStyle w:val="ConsPlusNormal"/>
            </w:pPr>
            <w:r w:rsidRPr="0011727F">
              <w:lastRenderedPageBreak/>
              <w:t>министерство</w:t>
            </w:r>
          </w:p>
        </w:tc>
        <w:tc>
          <w:tcPr>
            <w:tcW w:w="250" w:type="pct"/>
            <w:vMerge w:val="restart"/>
          </w:tcPr>
          <w:p w:rsidR="00D37CD3" w:rsidRPr="0011727F" w:rsidRDefault="00D37CD3">
            <w:pPr>
              <w:pStyle w:val="ConsPlusNormal"/>
              <w:jc w:val="center"/>
            </w:pPr>
            <w:r w:rsidRPr="0011727F">
              <w:t>2014 - 2021 годы</w:t>
            </w:r>
          </w:p>
        </w:tc>
        <w:tc>
          <w:tcPr>
            <w:tcW w:w="400" w:type="pct"/>
            <w:vMerge w:val="restart"/>
          </w:tcPr>
          <w:p w:rsidR="00D37CD3" w:rsidRPr="0011727F" w:rsidRDefault="00D37CD3">
            <w:pPr>
              <w:pStyle w:val="ConsPlusNormal"/>
              <w:jc w:val="center"/>
            </w:pPr>
            <w:r w:rsidRPr="0011727F">
              <w:t>1.1 - 1.6</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1307,5</w:t>
            </w:r>
          </w:p>
        </w:tc>
        <w:tc>
          <w:tcPr>
            <w:tcW w:w="317" w:type="pct"/>
          </w:tcPr>
          <w:p w:rsidR="00D37CD3" w:rsidRPr="0011727F" w:rsidRDefault="00D37CD3">
            <w:pPr>
              <w:pStyle w:val="ConsPlusNormal"/>
            </w:pPr>
            <w:r w:rsidRPr="0011727F">
              <w:t>3164,0</w:t>
            </w:r>
          </w:p>
        </w:tc>
        <w:tc>
          <w:tcPr>
            <w:tcW w:w="267" w:type="pct"/>
          </w:tcPr>
          <w:p w:rsidR="00D37CD3" w:rsidRPr="0011727F" w:rsidRDefault="00D37CD3">
            <w:pPr>
              <w:pStyle w:val="ConsPlusNormal"/>
            </w:pPr>
            <w:r w:rsidRPr="0011727F">
              <w:t>3311,1</w:t>
            </w:r>
          </w:p>
        </w:tc>
        <w:tc>
          <w:tcPr>
            <w:tcW w:w="267" w:type="pct"/>
          </w:tcPr>
          <w:p w:rsidR="00D37CD3" w:rsidRPr="0011727F" w:rsidRDefault="00D37CD3">
            <w:pPr>
              <w:pStyle w:val="ConsPlusNormal"/>
            </w:pPr>
            <w:r w:rsidRPr="0011727F">
              <w:t>4229,3</w:t>
            </w:r>
          </w:p>
        </w:tc>
        <w:tc>
          <w:tcPr>
            <w:tcW w:w="317" w:type="pct"/>
          </w:tcPr>
          <w:p w:rsidR="00D37CD3" w:rsidRPr="0011727F" w:rsidRDefault="00D37CD3">
            <w:pPr>
              <w:pStyle w:val="ConsPlusNormal"/>
            </w:pPr>
            <w:r w:rsidRPr="0011727F">
              <w:t>1768,7</w:t>
            </w:r>
          </w:p>
        </w:tc>
        <w:tc>
          <w:tcPr>
            <w:tcW w:w="267" w:type="pct"/>
          </w:tcPr>
          <w:p w:rsidR="00D37CD3" w:rsidRPr="0011727F" w:rsidRDefault="00D37CD3">
            <w:pPr>
              <w:pStyle w:val="ConsPlusNormal"/>
            </w:pPr>
            <w:r w:rsidRPr="0011727F">
              <w:t>2396,8</w:t>
            </w:r>
          </w:p>
        </w:tc>
        <w:tc>
          <w:tcPr>
            <w:tcW w:w="267" w:type="pct"/>
          </w:tcPr>
          <w:p w:rsidR="00D37CD3" w:rsidRPr="0011727F" w:rsidRDefault="00D37CD3">
            <w:pPr>
              <w:pStyle w:val="ConsPlusNormal"/>
            </w:pPr>
            <w:r w:rsidRPr="0011727F">
              <w:t>2396,8</w:t>
            </w:r>
          </w:p>
        </w:tc>
        <w:tc>
          <w:tcPr>
            <w:tcW w:w="267" w:type="pct"/>
          </w:tcPr>
          <w:p w:rsidR="00D37CD3" w:rsidRPr="0011727F" w:rsidRDefault="00D37CD3">
            <w:pPr>
              <w:pStyle w:val="ConsPlusNormal"/>
            </w:pPr>
            <w:r w:rsidRPr="0011727F">
              <w:t>2396,8</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pPr>
            <w:r w:rsidRPr="0011727F">
              <w:t>803,2</w:t>
            </w:r>
          </w:p>
        </w:tc>
        <w:tc>
          <w:tcPr>
            <w:tcW w:w="317" w:type="pct"/>
          </w:tcPr>
          <w:p w:rsidR="00D37CD3" w:rsidRPr="0011727F" w:rsidRDefault="00D37CD3">
            <w:pPr>
              <w:pStyle w:val="ConsPlusNormal"/>
            </w:pPr>
            <w:r w:rsidRPr="0011727F">
              <w:t>3316,7</w:t>
            </w:r>
          </w:p>
        </w:tc>
        <w:tc>
          <w:tcPr>
            <w:tcW w:w="267" w:type="pct"/>
          </w:tcPr>
          <w:p w:rsidR="00D37CD3" w:rsidRPr="0011727F" w:rsidRDefault="00D37CD3">
            <w:pPr>
              <w:pStyle w:val="ConsPlusNormal"/>
            </w:pPr>
            <w:r w:rsidRPr="0011727F">
              <w:t>1406,8</w:t>
            </w:r>
          </w:p>
        </w:tc>
        <w:tc>
          <w:tcPr>
            <w:tcW w:w="267" w:type="pct"/>
          </w:tcPr>
          <w:p w:rsidR="00D37CD3" w:rsidRPr="0011727F" w:rsidRDefault="00D37CD3">
            <w:pPr>
              <w:pStyle w:val="ConsPlusNormal"/>
            </w:pPr>
            <w:r w:rsidRPr="0011727F">
              <w:t>8024,3</w:t>
            </w:r>
          </w:p>
        </w:tc>
        <w:tc>
          <w:tcPr>
            <w:tcW w:w="317" w:type="pct"/>
          </w:tcPr>
          <w:p w:rsidR="00D37CD3" w:rsidRPr="0011727F" w:rsidRDefault="00D37CD3">
            <w:pPr>
              <w:pStyle w:val="ConsPlusNormal"/>
            </w:pPr>
            <w:r w:rsidRPr="0011727F">
              <w:t>5921,3</w:t>
            </w:r>
          </w:p>
        </w:tc>
        <w:tc>
          <w:tcPr>
            <w:tcW w:w="267" w:type="pct"/>
          </w:tcPr>
          <w:p w:rsidR="00D37CD3" w:rsidRPr="0011727F" w:rsidRDefault="00D37CD3">
            <w:pPr>
              <w:pStyle w:val="ConsPlusNormal"/>
            </w:pPr>
            <w:r w:rsidRPr="0011727F">
              <w:t>8024,2</w:t>
            </w:r>
          </w:p>
        </w:tc>
        <w:tc>
          <w:tcPr>
            <w:tcW w:w="267" w:type="pct"/>
          </w:tcPr>
          <w:p w:rsidR="00D37CD3" w:rsidRPr="0011727F" w:rsidRDefault="00D37CD3">
            <w:pPr>
              <w:pStyle w:val="ConsPlusNormal"/>
            </w:pPr>
            <w:r w:rsidRPr="0011727F">
              <w:t>8024,2</w:t>
            </w:r>
          </w:p>
        </w:tc>
        <w:tc>
          <w:tcPr>
            <w:tcW w:w="267" w:type="pct"/>
          </w:tcPr>
          <w:p w:rsidR="00D37CD3" w:rsidRPr="0011727F" w:rsidRDefault="00D37CD3">
            <w:pPr>
              <w:pStyle w:val="ConsPlusNormal"/>
            </w:pPr>
            <w:r w:rsidRPr="0011727F">
              <w:t>8024,2</w:t>
            </w:r>
          </w:p>
        </w:tc>
      </w:tr>
      <w:tr w:rsidR="00D37CD3" w:rsidRPr="0011727F" w:rsidTr="00D37CD3">
        <w:tc>
          <w:tcPr>
            <w:tcW w:w="267" w:type="pct"/>
          </w:tcPr>
          <w:p w:rsidR="00D37CD3" w:rsidRPr="0011727F" w:rsidRDefault="00D37CD3">
            <w:pPr>
              <w:pStyle w:val="ConsPlusNormal"/>
              <w:jc w:val="center"/>
            </w:pPr>
            <w:r w:rsidRPr="0011727F">
              <w:lastRenderedPageBreak/>
              <w:t>1.4.</w:t>
            </w:r>
          </w:p>
        </w:tc>
        <w:tc>
          <w:tcPr>
            <w:tcW w:w="933" w:type="pct"/>
          </w:tcPr>
          <w:p w:rsidR="00D37CD3" w:rsidRPr="0011727F" w:rsidRDefault="00D37CD3">
            <w:pPr>
              <w:pStyle w:val="ConsPlusNormal"/>
            </w:pPr>
            <w:r w:rsidRPr="0011727F">
              <w:t>Производство мини-клубней картофеля</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2017 - 2021 годы</w:t>
            </w:r>
          </w:p>
        </w:tc>
        <w:tc>
          <w:tcPr>
            <w:tcW w:w="400" w:type="pct"/>
          </w:tcPr>
          <w:p w:rsidR="00D37CD3" w:rsidRPr="0011727F" w:rsidRDefault="00D37CD3">
            <w:pPr>
              <w:pStyle w:val="ConsPlusNormal"/>
              <w:jc w:val="center"/>
            </w:pPr>
            <w:r w:rsidRPr="0011727F">
              <w:t>1.5</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200,0</w:t>
            </w:r>
          </w:p>
        </w:tc>
        <w:tc>
          <w:tcPr>
            <w:tcW w:w="317" w:type="pct"/>
          </w:tcPr>
          <w:p w:rsidR="00D37CD3" w:rsidRPr="0011727F" w:rsidRDefault="00D37CD3">
            <w:pPr>
              <w:pStyle w:val="ConsPlusNormal"/>
            </w:pPr>
            <w:r w:rsidRPr="0011727F">
              <w:t>400,0</w:t>
            </w:r>
          </w:p>
        </w:tc>
        <w:tc>
          <w:tcPr>
            <w:tcW w:w="267" w:type="pct"/>
          </w:tcPr>
          <w:p w:rsidR="00D37CD3" w:rsidRPr="0011727F" w:rsidRDefault="00D37CD3">
            <w:pPr>
              <w:pStyle w:val="ConsPlusNormal"/>
            </w:pPr>
            <w:r w:rsidRPr="0011727F">
              <w:t>60,0</w:t>
            </w:r>
          </w:p>
        </w:tc>
        <w:tc>
          <w:tcPr>
            <w:tcW w:w="267" w:type="pct"/>
          </w:tcPr>
          <w:p w:rsidR="00D37CD3" w:rsidRPr="0011727F" w:rsidRDefault="00D37CD3">
            <w:pPr>
              <w:pStyle w:val="ConsPlusNormal"/>
            </w:pPr>
            <w:r w:rsidRPr="0011727F">
              <w:t>500,0</w:t>
            </w:r>
          </w:p>
        </w:tc>
        <w:tc>
          <w:tcPr>
            <w:tcW w:w="267" w:type="pct"/>
          </w:tcPr>
          <w:p w:rsidR="00D37CD3" w:rsidRPr="0011727F" w:rsidRDefault="00D37CD3">
            <w:pPr>
              <w:pStyle w:val="ConsPlusNormal"/>
            </w:pPr>
            <w:r w:rsidRPr="0011727F">
              <w:t>500,0</w:t>
            </w:r>
          </w:p>
        </w:tc>
      </w:tr>
      <w:tr w:rsidR="00D37CD3" w:rsidRPr="0011727F" w:rsidTr="00D37CD3">
        <w:tc>
          <w:tcPr>
            <w:tcW w:w="267" w:type="pct"/>
          </w:tcPr>
          <w:p w:rsidR="00D37CD3" w:rsidRPr="0011727F" w:rsidRDefault="00D37CD3">
            <w:pPr>
              <w:pStyle w:val="ConsPlusNormal"/>
              <w:jc w:val="center"/>
            </w:pPr>
            <w:r w:rsidRPr="0011727F">
              <w:t>1.5.</w:t>
            </w:r>
          </w:p>
        </w:tc>
        <w:tc>
          <w:tcPr>
            <w:tcW w:w="933"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производство мини-клубней картофеля</w:t>
            </w:r>
          </w:p>
        </w:tc>
        <w:tc>
          <w:tcPr>
            <w:tcW w:w="500" w:type="pct"/>
          </w:tcPr>
          <w:p w:rsidR="00D37CD3" w:rsidRPr="0011727F" w:rsidRDefault="00D37CD3">
            <w:pPr>
              <w:pStyle w:val="ConsPlusNormal"/>
            </w:pPr>
            <w:r w:rsidRPr="0011727F">
              <w:t>министерство</w:t>
            </w:r>
          </w:p>
        </w:tc>
        <w:tc>
          <w:tcPr>
            <w:tcW w:w="250" w:type="pct"/>
          </w:tcPr>
          <w:p w:rsidR="00D37CD3" w:rsidRPr="0011727F" w:rsidRDefault="00D37CD3">
            <w:pPr>
              <w:pStyle w:val="ConsPlusNormal"/>
              <w:jc w:val="center"/>
            </w:pPr>
            <w:r w:rsidRPr="0011727F">
              <w:t>2017 - 2021 годы</w:t>
            </w:r>
          </w:p>
        </w:tc>
        <w:tc>
          <w:tcPr>
            <w:tcW w:w="400" w:type="pct"/>
          </w:tcPr>
          <w:p w:rsidR="00D37CD3" w:rsidRPr="0011727F" w:rsidRDefault="00D37CD3">
            <w:pPr>
              <w:pStyle w:val="ConsPlusNormal"/>
              <w:jc w:val="center"/>
            </w:pPr>
            <w:r w:rsidRPr="0011727F">
              <w:t>1.5</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3000,1</w:t>
            </w:r>
          </w:p>
        </w:tc>
        <w:tc>
          <w:tcPr>
            <w:tcW w:w="317" w:type="pct"/>
          </w:tcPr>
          <w:p w:rsidR="00D37CD3" w:rsidRPr="0011727F" w:rsidRDefault="00D37CD3">
            <w:pPr>
              <w:pStyle w:val="ConsPlusNormal"/>
            </w:pPr>
            <w:r w:rsidRPr="0011727F">
              <w:t>4500,0</w:t>
            </w:r>
          </w:p>
        </w:tc>
        <w:tc>
          <w:tcPr>
            <w:tcW w:w="267" w:type="pct"/>
          </w:tcPr>
          <w:p w:rsidR="00D37CD3" w:rsidRPr="0011727F" w:rsidRDefault="00D37CD3">
            <w:pPr>
              <w:pStyle w:val="ConsPlusNormal"/>
            </w:pPr>
            <w:r w:rsidRPr="0011727F">
              <w:t>620,0</w:t>
            </w:r>
          </w:p>
        </w:tc>
        <w:tc>
          <w:tcPr>
            <w:tcW w:w="267" w:type="pct"/>
          </w:tcPr>
          <w:p w:rsidR="00D37CD3" w:rsidRPr="0011727F" w:rsidRDefault="00D37CD3">
            <w:pPr>
              <w:pStyle w:val="ConsPlusNormal"/>
            </w:pPr>
            <w:r w:rsidRPr="0011727F">
              <w:t>5120,0</w:t>
            </w:r>
          </w:p>
        </w:tc>
        <w:tc>
          <w:tcPr>
            <w:tcW w:w="267" w:type="pct"/>
          </w:tcPr>
          <w:p w:rsidR="00D37CD3" w:rsidRPr="0011727F" w:rsidRDefault="00D37CD3">
            <w:pPr>
              <w:pStyle w:val="ConsPlusNormal"/>
            </w:pPr>
            <w:r w:rsidRPr="0011727F">
              <w:t>5120,0</w:t>
            </w:r>
          </w:p>
        </w:tc>
      </w:tr>
      <w:tr w:rsidR="00D37CD3" w:rsidRPr="0011727F" w:rsidTr="00D37CD3">
        <w:tc>
          <w:tcPr>
            <w:tcW w:w="267" w:type="pct"/>
          </w:tcPr>
          <w:p w:rsidR="00D37CD3" w:rsidRPr="0011727F" w:rsidRDefault="00D37CD3">
            <w:pPr>
              <w:pStyle w:val="ConsPlusNormal"/>
              <w:jc w:val="center"/>
            </w:pPr>
            <w:r w:rsidRPr="0011727F">
              <w:t>1.6.</w:t>
            </w:r>
          </w:p>
        </w:tc>
        <w:tc>
          <w:tcPr>
            <w:tcW w:w="933" w:type="pct"/>
          </w:tcPr>
          <w:p w:rsidR="00D37CD3" w:rsidRPr="0011727F" w:rsidRDefault="00D37CD3">
            <w:pPr>
              <w:pStyle w:val="ConsPlusNormal"/>
            </w:pPr>
            <w:r w:rsidRPr="0011727F">
              <w:t>Закладка и уход за многолетними плодовыми и ягодными насаждениями</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2014 - 2021 годы</w:t>
            </w:r>
          </w:p>
        </w:tc>
        <w:tc>
          <w:tcPr>
            <w:tcW w:w="400" w:type="pct"/>
          </w:tcPr>
          <w:p w:rsidR="00D37CD3" w:rsidRPr="0011727F" w:rsidRDefault="00D37CD3">
            <w:pPr>
              <w:pStyle w:val="ConsPlusNormal"/>
              <w:jc w:val="center"/>
            </w:pPr>
            <w:r w:rsidRPr="0011727F">
              <w:t>1.7</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8427,0</w:t>
            </w:r>
          </w:p>
        </w:tc>
        <w:tc>
          <w:tcPr>
            <w:tcW w:w="317" w:type="pct"/>
          </w:tcPr>
          <w:p w:rsidR="00D37CD3" w:rsidRPr="0011727F" w:rsidRDefault="00D37CD3">
            <w:pPr>
              <w:pStyle w:val="ConsPlusNormal"/>
            </w:pPr>
            <w:r w:rsidRPr="0011727F">
              <w:t>9560,0</w:t>
            </w:r>
          </w:p>
        </w:tc>
        <w:tc>
          <w:tcPr>
            <w:tcW w:w="267" w:type="pct"/>
          </w:tcPr>
          <w:p w:rsidR="00D37CD3" w:rsidRPr="0011727F" w:rsidRDefault="00D37CD3">
            <w:pPr>
              <w:pStyle w:val="ConsPlusNormal"/>
            </w:pPr>
            <w:r w:rsidRPr="0011727F">
              <w:t>7693,0</w:t>
            </w:r>
          </w:p>
        </w:tc>
        <w:tc>
          <w:tcPr>
            <w:tcW w:w="267" w:type="pct"/>
          </w:tcPr>
          <w:p w:rsidR="00D37CD3" w:rsidRPr="0011727F" w:rsidRDefault="00D37CD3">
            <w:pPr>
              <w:pStyle w:val="ConsPlusNormal"/>
            </w:pPr>
            <w:r w:rsidRPr="0011727F">
              <w:t>4700,0</w:t>
            </w:r>
          </w:p>
        </w:tc>
        <w:tc>
          <w:tcPr>
            <w:tcW w:w="317" w:type="pct"/>
          </w:tcPr>
          <w:p w:rsidR="00D37CD3" w:rsidRPr="0011727F" w:rsidRDefault="00D37CD3">
            <w:pPr>
              <w:pStyle w:val="ConsPlusNormal"/>
            </w:pPr>
            <w:r w:rsidRPr="0011727F">
              <w:t>3500,0</w:t>
            </w:r>
          </w:p>
        </w:tc>
        <w:tc>
          <w:tcPr>
            <w:tcW w:w="267" w:type="pct"/>
          </w:tcPr>
          <w:p w:rsidR="00D37CD3" w:rsidRPr="0011727F" w:rsidRDefault="00D37CD3">
            <w:pPr>
              <w:pStyle w:val="ConsPlusNormal"/>
            </w:pPr>
            <w:r w:rsidRPr="0011727F">
              <w:t>500,0</w:t>
            </w:r>
          </w:p>
        </w:tc>
        <w:tc>
          <w:tcPr>
            <w:tcW w:w="267" w:type="pct"/>
          </w:tcPr>
          <w:p w:rsidR="00D37CD3" w:rsidRPr="0011727F" w:rsidRDefault="00D37CD3">
            <w:pPr>
              <w:pStyle w:val="ConsPlusNormal"/>
            </w:pPr>
            <w:r w:rsidRPr="0011727F">
              <w:t>500,0</w:t>
            </w:r>
          </w:p>
        </w:tc>
        <w:tc>
          <w:tcPr>
            <w:tcW w:w="267" w:type="pct"/>
          </w:tcPr>
          <w:p w:rsidR="00D37CD3" w:rsidRPr="0011727F" w:rsidRDefault="00D37CD3">
            <w:pPr>
              <w:pStyle w:val="ConsPlusNormal"/>
            </w:pPr>
            <w:r w:rsidRPr="0011727F">
              <w:t>500,0</w:t>
            </w:r>
          </w:p>
        </w:tc>
      </w:tr>
      <w:tr w:rsidR="00D37CD3" w:rsidRPr="0011727F" w:rsidTr="00D37CD3">
        <w:tc>
          <w:tcPr>
            <w:tcW w:w="267" w:type="pct"/>
            <w:vMerge w:val="restart"/>
          </w:tcPr>
          <w:p w:rsidR="00D37CD3" w:rsidRPr="0011727F" w:rsidRDefault="00D37CD3">
            <w:pPr>
              <w:pStyle w:val="ConsPlusNormal"/>
              <w:jc w:val="center"/>
            </w:pPr>
            <w:r w:rsidRPr="0011727F">
              <w:t>1.7.</w:t>
            </w:r>
          </w:p>
        </w:tc>
        <w:tc>
          <w:tcPr>
            <w:tcW w:w="933" w:type="pct"/>
            <w:vMerge w:val="restar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на </w:t>
            </w:r>
            <w:r w:rsidRPr="0011727F">
              <w:lastRenderedPageBreak/>
              <w:t>возмещение части затрат на закладку и уход за многолетними плодовыми и ягодными насаждениями</w:t>
            </w:r>
          </w:p>
        </w:tc>
        <w:tc>
          <w:tcPr>
            <w:tcW w:w="500" w:type="pct"/>
            <w:vMerge w:val="restart"/>
          </w:tcPr>
          <w:p w:rsidR="00D37CD3" w:rsidRPr="0011727F" w:rsidRDefault="00D37CD3">
            <w:pPr>
              <w:pStyle w:val="ConsPlusNormal"/>
            </w:pPr>
            <w:r w:rsidRPr="0011727F">
              <w:lastRenderedPageBreak/>
              <w:t>министерство</w:t>
            </w:r>
          </w:p>
        </w:tc>
        <w:tc>
          <w:tcPr>
            <w:tcW w:w="250" w:type="pct"/>
            <w:vMerge w:val="restart"/>
          </w:tcPr>
          <w:p w:rsidR="00D37CD3" w:rsidRPr="0011727F" w:rsidRDefault="00D37CD3">
            <w:pPr>
              <w:pStyle w:val="ConsPlusNormal"/>
              <w:jc w:val="center"/>
            </w:pPr>
            <w:r w:rsidRPr="0011727F">
              <w:t>2014 - 2021 годы</w:t>
            </w:r>
          </w:p>
        </w:tc>
        <w:tc>
          <w:tcPr>
            <w:tcW w:w="400" w:type="pct"/>
            <w:vMerge w:val="restart"/>
          </w:tcPr>
          <w:p w:rsidR="00D37CD3" w:rsidRPr="0011727F" w:rsidRDefault="00D37CD3">
            <w:pPr>
              <w:pStyle w:val="ConsPlusNormal"/>
              <w:jc w:val="center"/>
            </w:pPr>
            <w:r w:rsidRPr="0011727F">
              <w:t>1.7</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1358,0</w:t>
            </w:r>
          </w:p>
        </w:tc>
        <w:tc>
          <w:tcPr>
            <w:tcW w:w="317" w:type="pct"/>
          </w:tcPr>
          <w:p w:rsidR="00D37CD3" w:rsidRPr="0011727F" w:rsidRDefault="00D37CD3">
            <w:pPr>
              <w:pStyle w:val="ConsPlusNormal"/>
            </w:pPr>
            <w:r w:rsidRPr="0011727F">
              <w:t>1504,5</w:t>
            </w:r>
          </w:p>
        </w:tc>
        <w:tc>
          <w:tcPr>
            <w:tcW w:w="267" w:type="pct"/>
          </w:tcPr>
          <w:p w:rsidR="00D37CD3" w:rsidRPr="0011727F" w:rsidRDefault="00D37CD3">
            <w:pPr>
              <w:pStyle w:val="ConsPlusNormal"/>
            </w:pPr>
            <w:r w:rsidRPr="0011727F">
              <w:t>3993,0</w:t>
            </w:r>
          </w:p>
        </w:tc>
        <w:tc>
          <w:tcPr>
            <w:tcW w:w="267" w:type="pct"/>
          </w:tcPr>
          <w:p w:rsidR="00D37CD3" w:rsidRPr="0011727F" w:rsidRDefault="00D37CD3">
            <w:pPr>
              <w:pStyle w:val="ConsPlusNormal"/>
            </w:pPr>
            <w:r w:rsidRPr="0011727F">
              <w:t>5009,4</w:t>
            </w:r>
          </w:p>
        </w:tc>
        <w:tc>
          <w:tcPr>
            <w:tcW w:w="317" w:type="pct"/>
          </w:tcPr>
          <w:p w:rsidR="00D37CD3" w:rsidRPr="0011727F" w:rsidRDefault="00D37CD3">
            <w:pPr>
              <w:pStyle w:val="ConsPlusNormal"/>
            </w:pPr>
            <w:r w:rsidRPr="0011727F">
              <w:t>299,0</w:t>
            </w:r>
          </w:p>
        </w:tc>
        <w:tc>
          <w:tcPr>
            <w:tcW w:w="267" w:type="pct"/>
          </w:tcPr>
          <w:p w:rsidR="00D37CD3" w:rsidRPr="0011727F" w:rsidRDefault="00D37CD3">
            <w:pPr>
              <w:pStyle w:val="ConsPlusNormal"/>
            </w:pPr>
            <w:r w:rsidRPr="0011727F">
              <w:t>974,4</w:t>
            </w:r>
          </w:p>
        </w:tc>
        <w:tc>
          <w:tcPr>
            <w:tcW w:w="267" w:type="pct"/>
          </w:tcPr>
          <w:p w:rsidR="00D37CD3" w:rsidRPr="0011727F" w:rsidRDefault="00D37CD3">
            <w:pPr>
              <w:pStyle w:val="ConsPlusNormal"/>
            </w:pPr>
            <w:r w:rsidRPr="0011727F">
              <w:t>974,4</w:t>
            </w:r>
          </w:p>
        </w:tc>
        <w:tc>
          <w:tcPr>
            <w:tcW w:w="267" w:type="pct"/>
          </w:tcPr>
          <w:p w:rsidR="00D37CD3" w:rsidRPr="0011727F" w:rsidRDefault="00D37CD3">
            <w:pPr>
              <w:pStyle w:val="ConsPlusNormal"/>
            </w:pPr>
            <w:r w:rsidRPr="0011727F">
              <w:t>974,4</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pPr>
            <w:r w:rsidRPr="0011727F">
              <w:t>3708,4</w:t>
            </w:r>
          </w:p>
        </w:tc>
        <w:tc>
          <w:tcPr>
            <w:tcW w:w="317" w:type="pct"/>
          </w:tcPr>
          <w:p w:rsidR="00D37CD3" w:rsidRPr="0011727F" w:rsidRDefault="00D37CD3">
            <w:pPr>
              <w:pStyle w:val="ConsPlusNormal"/>
            </w:pPr>
            <w:r w:rsidRPr="0011727F">
              <w:t>4974,7</w:t>
            </w:r>
          </w:p>
        </w:tc>
        <w:tc>
          <w:tcPr>
            <w:tcW w:w="267" w:type="pct"/>
          </w:tcPr>
          <w:p w:rsidR="00D37CD3" w:rsidRPr="0011727F" w:rsidRDefault="00D37CD3">
            <w:pPr>
              <w:pStyle w:val="ConsPlusNormal"/>
            </w:pPr>
            <w:r w:rsidRPr="0011727F">
              <w:t>13517,7</w:t>
            </w:r>
          </w:p>
        </w:tc>
        <w:tc>
          <w:tcPr>
            <w:tcW w:w="267" w:type="pct"/>
          </w:tcPr>
          <w:p w:rsidR="00D37CD3" w:rsidRPr="0011727F" w:rsidRDefault="00D37CD3">
            <w:pPr>
              <w:pStyle w:val="ConsPlusNormal"/>
            </w:pPr>
            <w:r w:rsidRPr="0011727F">
              <w:t>9506,0</w:t>
            </w:r>
          </w:p>
        </w:tc>
        <w:tc>
          <w:tcPr>
            <w:tcW w:w="317" w:type="pct"/>
          </w:tcPr>
          <w:p w:rsidR="00D37CD3" w:rsidRPr="0011727F" w:rsidRDefault="00D37CD3">
            <w:pPr>
              <w:pStyle w:val="ConsPlusNormal"/>
            </w:pPr>
            <w:r w:rsidRPr="0011727F">
              <w:t>1001,0</w:t>
            </w:r>
          </w:p>
        </w:tc>
        <w:tc>
          <w:tcPr>
            <w:tcW w:w="267" w:type="pct"/>
          </w:tcPr>
          <w:p w:rsidR="00D37CD3" w:rsidRPr="0011727F" w:rsidRDefault="00D37CD3">
            <w:pPr>
              <w:pStyle w:val="ConsPlusNormal"/>
            </w:pPr>
            <w:r w:rsidRPr="0011727F">
              <w:t>3261,9</w:t>
            </w:r>
          </w:p>
        </w:tc>
        <w:tc>
          <w:tcPr>
            <w:tcW w:w="267" w:type="pct"/>
          </w:tcPr>
          <w:p w:rsidR="00D37CD3" w:rsidRPr="0011727F" w:rsidRDefault="00D37CD3">
            <w:pPr>
              <w:pStyle w:val="ConsPlusNormal"/>
            </w:pPr>
            <w:r w:rsidRPr="0011727F">
              <w:t>3261,9</w:t>
            </w:r>
          </w:p>
        </w:tc>
        <w:tc>
          <w:tcPr>
            <w:tcW w:w="267" w:type="pct"/>
          </w:tcPr>
          <w:p w:rsidR="00D37CD3" w:rsidRPr="0011727F" w:rsidRDefault="00D37CD3">
            <w:pPr>
              <w:pStyle w:val="ConsPlusNormal"/>
            </w:pPr>
            <w:r w:rsidRPr="0011727F">
              <w:t>3261,9</w:t>
            </w:r>
          </w:p>
        </w:tc>
      </w:tr>
      <w:tr w:rsidR="00D37CD3" w:rsidRPr="0011727F" w:rsidTr="00D37CD3">
        <w:tc>
          <w:tcPr>
            <w:tcW w:w="267" w:type="pct"/>
          </w:tcPr>
          <w:p w:rsidR="00D37CD3" w:rsidRPr="0011727F" w:rsidRDefault="00D37CD3">
            <w:pPr>
              <w:pStyle w:val="ConsPlusNormal"/>
              <w:jc w:val="center"/>
            </w:pPr>
            <w:r w:rsidRPr="0011727F">
              <w:lastRenderedPageBreak/>
              <w:t>1.8.</w:t>
            </w:r>
          </w:p>
        </w:tc>
        <w:tc>
          <w:tcPr>
            <w:tcW w:w="933" w:type="pct"/>
          </w:tcPr>
          <w:p w:rsidR="00D37CD3" w:rsidRPr="0011727F" w:rsidRDefault="00D37CD3">
            <w:pPr>
              <w:pStyle w:val="ConsPlusNormal"/>
            </w:pPr>
            <w:r w:rsidRPr="0011727F">
              <w:t>Обработка почв, выполнение мероприятий по повышению их плодородия</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2014 - 2021 годы</w:t>
            </w:r>
          </w:p>
        </w:tc>
        <w:tc>
          <w:tcPr>
            <w:tcW w:w="400" w:type="pct"/>
          </w:tcPr>
          <w:p w:rsidR="00D37CD3" w:rsidRPr="0011727F" w:rsidRDefault="00D37CD3">
            <w:pPr>
              <w:pStyle w:val="ConsPlusNormal"/>
              <w:jc w:val="center"/>
            </w:pPr>
            <w:r w:rsidRPr="0011727F">
              <w:t>1.1 - 1.4, 1.8</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27579,0</w:t>
            </w:r>
          </w:p>
        </w:tc>
        <w:tc>
          <w:tcPr>
            <w:tcW w:w="317" w:type="pct"/>
          </w:tcPr>
          <w:p w:rsidR="00D37CD3" w:rsidRPr="0011727F" w:rsidRDefault="00D37CD3">
            <w:pPr>
              <w:pStyle w:val="ConsPlusNormal"/>
            </w:pPr>
            <w:r w:rsidRPr="0011727F">
              <w:t>29234,0</w:t>
            </w:r>
          </w:p>
        </w:tc>
        <w:tc>
          <w:tcPr>
            <w:tcW w:w="267" w:type="pct"/>
          </w:tcPr>
          <w:p w:rsidR="00D37CD3" w:rsidRPr="0011727F" w:rsidRDefault="00D37CD3">
            <w:pPr>
              <w:pStyle w:val="ConsPlusNormal"/>
            </w:pPr>
            <w:r w:rsidRPr="0011727F">
              <w:t>30754,0</w:t>
            </w:r>
          </w:p>
        </w:tc>
        <w:tc>
          <w:tcPr>
            <w:tcW w:w="267" w:type="pct"/>
          </w:tcPr>
          <w:p w:rsidR="00D37CD3" w:rsidRPr="0011727F" w:rsidRDefault="00D37CD3">
            <w:pPr>
              <w:pStyle w:val="ConsPlusNormal"/>
            </w:pPr>
            <w:r w:rsidRPr="0011727F">
              <w:t>32400,0</w:t>
            </w:r>
          </w:p>
        </w:tc>
        <w:tc>
          <w:tcPr>
            <w:tcW w:w="317" w:type="pct"/>
          </w:tcPr>
          <w:p w:rsidR="00D37CD3" w:rsidRPr="0011727F" w:rsidRDefault="00D37CD3">
            <w:pPr>
              <w:pStyle w:val="ConsPlusNormal"/>
            </w:pPr>
            <w:r w:rsidRPr="0011727F">
              <w:t>31000,0</w:t>
            </w:r>
          </w:p>
        </w:tc>
        <w:tc>
          <w:tcPr>
            <w:tcW w:w="267" w:type="pct"/>
          </w:tcPr>
          <w:p w:rsidR="00D37CD3" w:rsidRPr="0011727F" w:rsidRDefault="00D37CD3">
            <w:pPr>
              <w:pStyle w:val="ConsPlusNormal"/>
            </w:pPr>
            <w:r w:rsidRPr="0011727F">
              <w:t>31000,0</w:t>
            </w:r>
          </w:p>
        </w:tc>
        <w:tc>
          <w:tcPr>
            <w:tcW w:w="267" w:type="pct"/>
          </w:tcPr>
          <w:p w:rsidR="00D37CD3" w:rsidRPr="0011727F" w:rsidRDefault="00D37CD3">
            <w:pPr>
              <w:pStyle w:val="ConsPlusNormal"/>
            </w:pPr>
            <w:r w:rsidRPr="0011727F">
              <w:t>31000,0</w:t>
            </w:r>
          </w:p>
        </w:tc>
        <w:tc>
          <w:tcPr>
            <w:tcW w:w="267" w:type="pct"/>
          </w:tcPr>
          <w:p w:rsidR="00D37CD3" w:rsidRPr="0011727F" w:rsidRDefault="00D37CD3">
            <w:pPr>
              <w:pStyle w:val="ConsPlusNormal"/>
            </w:pPr>
            <w:r w:rsidRPr="0011727F">
              <w:t>31000,0</w:t>
            </w:r>
          </w:p>
        </w:tc>
      </w:tr>
      <w:tr w:rsidR="00D37CD3" w:rsidRPr="0011727F" w:rsidTr="00D37CD3">
        <w:tc>
          <w:tcPr>
            <w:tcW w:w="267" w:type="pct"/>
            <w:vMerge w:val="restart"/>
          </w:tcPr>
          <w:p w:rsidR="00D37CD3" w:rsidRPr="0011727F" w:rsidRDefault="00D37CD3">
            <w:pPr>
              <w:pStyle w:val="ConsPlusNormal"/>
              <w:jc w:val="center"/>
            </w:pPr>
            <w:r w:rsidRPr="0011727F">
              <w:t>1.9.</w:t>
            </w:r>
          </w:p>
        </w:tc>
        <w:tc>
          <w:tcPr>
            <w:tcW w:w="933"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поддержку доходов в области растениеводства</w:t>
            </w:r>
          </w:p>
        </w:tc>
        <w:tc>
          <w:tcPr>
            <w:tcW w:w="500" w:type="pct"/>
            <w:vMerge w:val="restart"/>
          </w:tcPr>
          <w:p w:rsidR="00D37CD3" w:rsidRPr="0011727F" w:rsidRDefault="00D37CD3">
            <w:pPr>
              <w:pStyle w:val="ConsPlusNormal"/>
            </w:pPr>
            <w:r w:rsidRPr="0011727F">
              <w:t>министерство</w:t>
            </w:r>
          </w:p>
        </w:tc>
        <w:tc>
          <w:tcPr>
            <w:tcW w:w="250" w:type="pct"/>
            <w:vMerge w:val="restart"/>
          </w:tcPr>
          <w:p w:rsidR="00D37CD3" w:rsidRPr="0011727F" w:rsidRDefault="00D37CD3">
            <w:pPr>
              <w:pStyle w:val="ConsPlusNormal"/>
              <w:jc w:val="center"/>
            </w:pPr>
            <w:r w:rsidRPr="0011727F">
              <w:t>2014 - 2021 годы</w:t>
            </w:r>
          </w:p>
        </w:tc>
        <w:tc>
          <w:tcPr>
            <w:tcW w:w="400" w:type="pct"/>
            <w:vMerge w:val="restart"/>
          </w:tcPr>
          <w:p w:rsidR="00D37CD3" w:rsidRPr="0011727F" w:rsidRDefault="00D37CD3">
            <w:pPr>
              <w:pStyle w:val="ConsPlusNormal"/>
              <w:jc w:val="center"/>
            </w:pPr>
            <w:r w:rsidRPr="0011727F">
              <w:t>1.1 - 1.4, 1.8</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28452,0</w:t>
            </w:r>
          </w:p>
        </w:tc>
        <w:tc>
          <w:tcPr>
            <w:tcW w:w="317" w:type="pct"/>
          </w:tcPr>
          <w:p w:rsidR="00D37CD3" w:rsidRPr="0011727F" w:rsidRDefault="00D37CD3">
            <w:pPr>
              <w:pStyle w:val="ConsPlusNormal"/>
            </w:pPr>
            <w:r w:rsidRPr="0011727F">
              <w:t>20000,0</w:t>
            </w:r>
          </w:p>
        </w:tc>
        <w:tc>
          <w:tcPr>
            <w:tcW w:w="267" w:type="pct"/>
          </w:tcPr>
          <w:p w:rsidR="00D37CD3" w:rsidRPr="0011727F" w:rsidRDefault="00D37CD3">
            <w:pPr>
              <w:pStyle w:val="ConsPlusNormal"/>
            </w:pPr>
            <w:r w:rsidRPr="0011727F">
              <w:t>18932,0</w:t>
            </w:r>
          </w:p>
        </w:tc>
        <w:tc>
          <w:tcPr>
            <w:tcW w:w="267" w:type="pct"/>
          </w:tcPr>
          <w:p w:rsidR="00D37CD3" w:rsidRPr="0011727F" w:rsidRDefault="00D37CD3">
            <w:pPr>
              <w:pStyle w:val="ConsPlusNormal"/>
            </w:pPr>
            <w:r w:rsidRPr="0011727F">
              <w:t>20981,0</w:t>
            </w:r>
          </w:p>
        </w:tc>
        <w:tc>
          <w:tcPr>
            <w:tcW w:w="317" w:type="pct"/>
          </w:tcPr>
          <w:p w:rsidR="00D37CD3" w:rsidRPr="0011727F" w:rsidRDefault="00D37CD3">
            <w:pPr>
              <w:pStyle w:val="ConsPlusNormal"/>
            </w:pPr>
            <w:r w:rsidRPr="0011727F">
              <w:t>19293,4</w:t>
            </w:r>
          </w:p>
        </w:tc>
        <w:tc>
          <w:tcPr>
            <w:tcW w:w="267" w:type="pct"/>
          </w:tcPr>
          <w:p w:rsidR="00D37CD3" w:rsidRPr="0011727F" w:rsidRDefault="00D37CD3">
            <w:pPr>
              <w:pStyle w:val="ConsPlusNormal"/>
            </w:pPr>
            <w:r w:rsidRPr="0011727F">
              <w:t>15750,6</w:t>
            </w:r>
          </w:p>
        </w:tc>
        <w:tc>
          <w:tcPr>
            <w:tcW w:w="267" w:type="pct"/>
          </w:tcPr>
          <w:p w:rsidR="00D37CD3" w:rsidRPr="0011727F" w:rsidRDefault="00D37CD3">
            <w:pPr>
              <w:pStyle w:val="ConsPlusNormal"/>
            </w:pPr>
            <w:r w:rsidRPr="0011727F">
              <w:t>15750,6</w:t>
            </w:r>
          </w:p>
        </w:tc>
        <w:tc>
          <w:tcPr>
            <w:tcW w:w="267" w:type="pct"/>
          </w:tcPr>
          <w:p w:rsidR="00D37CD3" w:rsidRPr="0011727F" w:rsidRDefault="00D37CD3">
            <w:pPr>
              <w:pStyle w:val="ConsPlusNormal"/>
            </w:pPr>
            <w:r w:rsidRPr="0011727F">
              <w:t>15750,6</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pPr>
            <w:r w:rsidRPr="0011727F">
              <w:t>36654,7</w:t>
            </w:r>
          </w:p>
        </w:tc>
        <w:tc>
          <w:tcPr>
            <w:tcW w:w="317" w:type="pct"/>
          </w:tcPr>
          <w:p w:rsidR="00D37CD3" w:rsidRPr="0011727F" w:rsidRDefault="00D37CD3">
            <w:pPr>
              <w:pStyle w:val="ConsPlusNormal"/>
            </w:pPr>
            <w:r w:rsidRPr="0011727F">
              <w:t>38864,2</w:t>
            </w:r>
          </w:p>
        </w:tc>
        <w:tc>
          <w:tcPr>
            <w:tcW w:w="267" w:type="pct"/>
          </w:tcPr>
          <w:p w:rsidR="00D37CD3" w:rsidRPr="0011727F" w:rsidRDefault="00D37CD3">
            <w:pPr>
              <w:pStyle w:val="ConsPlusNormal"/>
            </w:pPr>
            <w:r w:rsidRPr="0011727F">
              <w:t>39757,1</w:t>
            </w:r>
          </w:p>
        </w:tc>
        <w:tc>
          <w:tcPr>
            <w:tcW w:w="267" w:type="pct"/>
          </w:tcPr>
          <w:p w:rsidR="00D37CD3" w:rsidRPr="0011727F" w:rsidRDefault="00D37CD3">
            <w:pPr>
              <w:pStyle w:val="ConsPlusNormal"/>
            </w:pPr>
            <w:r w:rsidRPr="0011727F">
              <w:t>60050,7</w:t>
            </w:r>
          </w:p>
        </w:tc>
        <w:tc>
          <w:tcPr>
            <w:tcW w:w="317" w:type="pct"/>
          </w:tcPr>
          <w:p w:rsidR="00D37CD3" w:rsidRPr="0011727F" w:rsidRDefault="00D37CD3">
            <w:pPr>
              <w:pStyle w:val="ConsPlusNormal"/>
            </w:pPr>
            <w:r w:rsidRPr="0011727F">
              <w:t>64590,6</w:t>
            </w:r>
          </w:p>
        </w:tc>
        <w:tc>
          <w:tcPr>
            <w:tcW w:w="267" w:type="pct"/>
          </w:tcPr>
          <w:p w:rsidR="00D37CD3" w:rsidRPr="0011727F" w:rsidRDefault="00D37CD3">
            <w:pPr>
              <w:pStyle w:val="ConsPlusNormal"/>
            </w:pPr>
            <w:r w:rsidRPr="0011727F">
              <w:t>52730,1</w:t>
            </w:r>
          </w:p>
        </w:tc>
        <w:tc>
          <w:tcPr>
            <w:tcW w:w="267" w:type="pct"/>
          </w:tcPr>
          <w:p w:rsidR="00D37CD3" w:rsidRPr="0011727F" w:rsidRDefault="00D37CD3">
            <w:pPr>
              <w:pStyle w:val="ConsPlusNormal"/>
            </w:pPr>
            <w:r w:rsidRPr="0011727F">
              <w:t>52730,1</w:t>
            </w:r>
          </w:p>
        </w:tc>
        <w:tc>
          <w:tcPr>
            <w:tcW w:w="267" w:type="pct"/>
          </w:tcPr>
          <w:p w:rsidR="00D37CD3" w:rsidRPr="0011727F" w:rsidRDefault="00D37CD3">
            <w:pPr>
              <w:pStyle w:val="ConsPlusNormal"/>
            </w:pPr>
            <w:r w:rsidRPr="0011727F">
              <w:t>52730,1</w:t>
            </w:r>
          </w:p>
        </w:tc>
      </w:tr>
      <w:tr w:rsidR="00D37CD3" w:rsidRPr="0011727F" w:rsidTr="00D37CD3">
        <w:tc>
          <w:tcPr>
            <w:tcW w:w="267" w:type="pct"/>
            <w:vMerge w:val="restart"/>
          </w:tcPr>
          <w:p w:rsidR="00D37CD3" w:rsidRPr="0011727F" w:rsidRDefault="00D37CD3">
            <w:pPr>
              <w:pStyle w:val="ConsPlusNormal"/>
              <w:jc w:val="center"/>
            </w:pPr>
            <w:r w:rsidRPr="0011727F">
              <w:t>1.10.</w:t>
            </w:r>
          </w:p>
        </w:tc>
        <w:tc>
          <w:tcPr>
            <w:tcW w:w="933" w:type="pct"/>
            <w:vMerge w:val="restar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на оказание несвязанной поддержки в области развития производства </w:t>
            </w:r>
            <w:r w:rsidRPr="0011727F">
              <w:lastRenderedPageBreak/>
              <w:t>семенного картофеля и овощей открытого грунта</w:t>
            </w:r>
          </w:p>
        </w:tc>
        <w:tc>
          <w:tcPr>
            <w:tcW w:w="500" w:type="pct"/>
            <w:vMerge w:val="restart"/>
          </w:tcPr>
          <w:p w:rsidR="00D37CD3" w:rsidRPr="0011727F" w:rsidRDefault="00D37CD3">
            <w:pPr>
              <w:pStyle w:val="ConsPlusNormal"/>
            </w:pPr>
            <w:r w:rsidRPr="0011727F">
              <w:lastRenderedPageBreak/>
              <w:t>департамент</w:t>
            </w:r>
          </w:p>
        </w:tc>
        <w:tc>
          <w:tcPr>
            <w:tcW w:w="250" w:type="pct"/>
            <w:vMerge w:val="restart"/>
          </w:tcPr>
          <w:p w:rsidR="00D37CD3" w:rsidRPr="0011727F" w:rsidRDefault="00D37CD3">
            <w:pPr>
              <w:pStyle w:val="ConsPlusNormal"/>
              <w:jc w:val="center"/>
            </w:pPr>
            <w:r w:rsidRPr="0011727F">
              <w:t>2016 год</w:t>
            </w:r>
          </w:p>
        </w:tc>
        <w:tc>
          <w:tcPr>
            <w:tcW w:w="400" w:type="pct"/>
            <w:vMerge w:val="restart"/>
          </w:tcPr>
          <w:p w:rsidR="00D37CD3" w:rsidRPr="0011727F" w:rsidRDefault="00D37CD3">
            <w:pPr>
              <w:pStyle w:val="ConsPlusNormal"/>
              <w:jc w:val="center"/>
            </w:pPr>
            <w:r w:rsidRPr="0011727F">
              <w:t>1.8</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482,8</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3251,6</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lastRenderedPageBreak/>
              <w:t>1.11.</w:t>
            </w:r>
          </w:p>
        </w:tc>
        <w:tc>
          <w:tcPr>
            <w:tcW w:w="933"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оказание несвязанной поддержки в области развития производства продовольственного картофеля</w:t>
            </w:r>
          </w:p>
        </w:tc>
        <w:tc>
          <w:tcPr>
            <w:tcW w:w="500" w:type="pct"/>
          </w:tcPr>
          <w:p w:rsidR="00D37CD3" w:rsidRPr="0011727F" w:rsidRDefault="00D37CD3">
            <w:pPr>
              <w:pStyle w:val="ConsPlusNormal"/>
            </w:pPr>
            <w:r w:rsidRPr="0011727F">
              <w:t>министерство</w:t>
            </w:r>
          </w:p>
        </w:tc>
        <w:tc>
          <w:tcPr>
            <w:tcW w:w="250" w:type="pct"/>
          </w:tcPr>
          <w:p w:rsidR="00D37CD3" w:rsidRPr="0011727F" w:rsidRDefault="00D37CD3">
            <w:pPr>
              <w:pStyle w:val="ConsPlusNormal"/>
              <w:jc w:val="center"/>
            </w:pPr>
            <w:r w:rsidRPr="0011727F">
              <w:t>2017 - 2021 годы</w:t>
            </w:r>
          </w:p>
        </w:tc>
        <w:tc>
          <w:tcPr>
            <w:tcW w:w="400" w:type="pct"/>
          </w:tcPr>
          <w:p w:rsidR="00D37CD3" w:rsidRPr="0011727F" w:rsidRDefault="00D37CD3">
            <w:pPr>
              <w:pStyle w:val="ConsPlusNormal"/>
              <w:jc w:val="center"/>
            </w:pPr>
            <w:r w:rsidRPr="0011727F">
              <w:t>1.8</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9645,3</w:t>
            </w:r>
          </w:p>
        </w:tc>
        <w:tc>
          <w:tcPr>
            <w:tcW w:w="317" w:type="pct"/>
          </w:tcPr>
          <w:p w:rsidR="00D37CD3" w:rsidRPr="0011727F" w:rsidRDefault="00D37CD3">
            <w:pPr>
              <w:pStyle w:val="ConsPlusNormal"/>
            </w:pPr>
            <w:r w:rsidRPr="0011727F">
              <w:t>9528,405</w:t>
            </w:r>
          </w:p>
        </w:tc>
        <w:tc>
          <w:tcPr>
            <w:tcW w:w="267" w:type="pct"/>
          </w:tcPr>
          <w:p w:rsidR="00D37CD3" w:rsidRPr="0011727F" w:rsidRDefault="00D37CD3">
            <w:pPr>
              <w:pStyle w:val="ConsPlusNormal"/>
            </w:pPr>
            <w:r w:rsidRPr="0011727F">
              <w:t>9528,4</w:t>
            </w:r>
          </w:p>
        </w:tc>
        <w:tc>
          <w:tcPr>
            <w:tcW w:w="267" w:type="pct"/>
          </w:tcPr>
          <w:p w:rsidR="00D37CD3" w:rsidRPr="0011727F" w:rsidRDefault="00D37CD3">
            <w:pPr>
              <w:pStyle w:val="ConsPlusNormal"/>
            </w:pPr>
            <w:r w:rsidRPr="0011727F">
              <w:t>9528,4</w:t>
            </w:r>
          </w:p>
        </w:tc>
        <w:tc>
          <w:tcPr>
            <w:tcW w:w="267" w:type="pct"/>
          </w:tcPr>
          <w:p w:rsidR="00D37CD3" w:rsidRPr="0011727F" w:rsidRDefault="00D37CD3">
            <w:pPr>
              <w:pStyle w:val="ConsPlusNormal"/>
            </w:pPr>
            <w:r w:rsidRPr="0011727F">
              <w:t>9528,4</w:t>
            </w:r>
          </w:p>
        </w:tc>
      </w:tr>
      <w:tr w:rsidR="00D37CD3" w:rsidRPr="0011727F" w:rsidTr="00D37CD3">
        <w:tc>
          <w:tcPr>
            <w:tcW w:w="267" w:type="pct"/>
          </w:tcPr>
          <w:p w:rsidR="00D37CD3" w:rsidRPr="0011727F" w:rsidRDefault="00D37CD3">
            <w:pPr>
              <w:pStyle w:val="ConsPlusNormal"/>
              <w:jc w:val="center"/>
            </w:pPr>
            <w:r w:rsidRPr="0011727F">
              <w:t>1.12.</w:t>
            </w:r>
          </w:p>
        </w:tc>
        <w:tc>
          <w:tcPr>
            <w:tcW w:w="933" w:type="pct"/>
          </w:tcPr>
          <w:p w:rsidR="00D37CD3" w:rsidRPr="0011727F" w:rsidRDefault="00D37CD3">
            <w:pPr>
              <w:pStyle w:val="ConsPlusNormal"/>
            </w:pPr>
            <w:r w:rsidRPr="0011727F">
              <w:t>Страхование урожая сельскохозяйственных культур и посадок многолетних насаждений</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2014 год</w:t>
            </w:r>
          </w:p>
        </w:tc>
        <w:tc>
          <w:tcPr>
            <w:tcW w:w="400" w:type="pct"/>
          </w:tcPr>
          <w:p w:rsidR="00D37CD3" w:rsidRPr="0011727F" w:rsidRDefault="00D37CD3">
            <w:pPr>
              <w:pStyle w:val="ConsPlusNormal"/>
              <w:jc w:val="center"/>
            </w:pPr>
            <w:r w:rsidRPr="0011727F">
              <w:t>1.1 - 1.4</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600,0</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val="restart"/>
          </w:tcPr>
          <w:p w:rsidR="00D37CD3" w:rsidRPr="0011727F" w:rsidRDefault="00D37CD3">
            <w:pPr>
              <w:pStyle w:val="ConsPlusNormal"/>
              <w:jc w:val="center"/>
            </w:pPr>
            <w:r w:rsidRPr="0011727F">
              <w:t>1.13.</w:t>
            </w:r>
          </w:p>
        </w:tc>
        <w:tc>
          <w:tcPr>
            <w:tcW w:w="933" w:type="pct"/>
            <w:vMerge w:val="restar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уплату страховой премии по договорам </w:t>
            </w:r>
            <w:r w:rsidRPr="0011727F">
              <w:lastRenderedPageBreak/>
              <w:t>страхования урожая сельскохозяйственных культур и посадок многолетних насаждений</w:t>
            </w:r>
          </w:p>
        </w:tc>
        <w:tc>
          <w:tcPr>
            <w:tcW w:w="500" w:type="pct"/>
            <w:vMerge w:val="restart"/>
          </w:tcPr>
          <w:p w:rsidR="00D37CD3" w:rsidRPr="0011727F" w:rsidRDefault="00D37CD3">
            <w:pPr>
              <w:pStyle w:val="ConsPlusNormal"/>
            </w:pPr>
            <w:r w:rsidRPr="0011727F">
              <w:lastRenderedPageBreak/>
              <w:t>департамент</w:t>
            </w:r>
          </w:p>
        </w:tc>
        <w:tc>
          <w:tcPr>
            <w:tcW w:w="250" w:type="pct"/>
            <w:vMerge w:val="restart"/>
          </w:tcPr>
          <w:p w:rsidR="00D37CD3" w:rsidRPr="0011727F" w:rsidRDefault="00D37CD3">
            <w:pPr>
              <w:pStyle w:val="ConsPlusNormal"/>
              <w:jc w:val="center"/>
            </w:pPr>
            <w:r w:rsidRPr="0011727F">
              <w:t>2016 год</w:t>
            </w:r>
          </w:p>
        </w:tc>
        <w:tc>
          <w:tcPr>
            <w:tcW w:w="400" w:type="pct"/>
            <w:vMerge w:val="restart"/>
          </w:tcPr>
          <w:p w:rsidR="00D37CD3" w:rsidRPr="0011727F" w:rsidRDefault="00D37CD3">
            <w:pPr>
              <w:pStyle w:val="ConsPlusNormal"/>
              <w:jc w:val="center"/>
            </w:pPr>
            <w:r w:rsidRPr="0011727F">
              <w:t>1.1 - 1.4</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7761,4</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lastRenderedPageBreak/>
              <w:t>1.14.</w:t>
            </w:r>
          </w:p>
        </w:tc>
        <w:tc>
          <w:tcPr>
            <w:tcW w:w="933" w:type="pct"/>
          </w:tcPr>
          <w:p w:rsidR="00D37CD3" w:rsidRPr="0011727F" w:rsidRDefault="00D37CD3">
            <w:pPr>
              <w:pStyle w:val="ConsPlusNormal"/>
            </w:pPr>
            <w:r w:rsidRPr="0011727F">
              <w:t>Приобретение оборудования для растениеводства и кормопроизводства по договорам лизинга</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2016 год</w:t>
            </w:r>
          </w:p>
        </w:tc>
        <w:tc>
          <w:tcPr>
            <w:tcW w:w="400" w:type="pct"/>
          </w:tcPr>
          <w:p w:rsidR="00D37CD3" w:rsidRPr="0011727F" w:rsidRDefault="00D37CD3">
            <w:pPr>
              <w:pStyle w:val="ConsPlusNormal"/>
              <w:jc w:val="center"/>
            </w:pPr>
            <w:r w:rsidRPr="0011727F">
              <w:t>1.10</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19000,0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1.15.</w:t>
            </w:r>
          </w:p>
        </w:tc>
        <w:tc>
          <w:tcPr>
            <w:tcW w:w="933"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по уплате первоначального взноса и лизинговых платежей по договорам лизинга на приобретение техники и оборудования для растениеводства и кормопроизводства</w:t>
            </w:r>
          </w:p>
        </w:tc>
        <w:tc>
          <w:tcPr>
            <w:tcW w:w="500" w:type="pct"/>
          </w:tcPr>
          <w:p w:rsidR="00D37CD3" w:rsidRPr="0011727F" w:rsidRDefault="00D37CD3">
            <w:pPr>
              <w:pStyle w:val="ConsPlusNormal"/>
            </w:pPr>
            <w:r w:rsidRPr="0011727F">
              <w:t>департамент</w:t>
            </w:r>
          </w:p>
        </w:tc>
        <w:tc>
          <w:tcPr>
            <w:tcW w:w="250" w:type="pct"/>
          </w:tcPr>
          <w:p w:rsidR="00D37CD3" w:rsidRPr="0011727F" w:rsidRDefault="00D37CD3">
            <w:pPr>
              <w:pStyle w:val="ConsPlusNormal"/>
              <w:jc w:val="center"/>
            </w:pPr>
            <w:r w:rsidRPr="0011727F">
              <w:t>2016 год</w:t>
            </w:r>
          </w:p>
        </w:tc>
        <w:tc>
          <w:tcPr>
            <w:tcW w:w="400" w:type="pct"/>
          </w:tcPr>
          <w:p w:rsidR="00D37CD3" w:rsidRPr="0011727F" w:rsidRDefault="00D37CD3">
            <w:pPr>
              <w:pStyle w:val="ConsPlusNormal"/>
              <w:jc w:val="center"/>
            </w:pPr>
            <w:r w:rsidRPr="0011727F">
              <w:t>1.10</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5208,7</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1.16.</w:t>
            </w:r>
          </w:p>
        </w:tc>
        <w:tc>
          <w:tcPr>
            <w:tcW w:w="933" w:type="pct"/>
          </w:tcPr>
          <w:p w:rsidR="00D37CD3" w:rsidRPr="0011727F" w:rsidRDefault="00D37CD3">
            <w:pPr>
              <w:pStyle w:val="ConsPlusNormal"/>
            </w:pPr>
            <w:r w:rsidRPr="0011727F">
              <w:t xml:space="preserve">Оплата процентов по кредитам (займам), полученным на срок до 1 года, на развитие </w:t>
            </w:r>
            <w:proofErr w:type="spellStart"/>
            <w:r w:rsidRPr="0011727F">
              <w:t>подотрасли</w:t>
            </w:r>
            <w:proofErr w:type="spellEnd"/>
            <w:r w:rsidRPr="0011727F">
              <w:t xml:space="preserve"> растениеводства, </w:t>
            </w:r>
            <w:r w:rsidRPr="0011727F">
              <w:lastRenderedPageBreak/>
              <w:t>переработки и реализации продукции растениеводства</w:t>
            </w:r>
          </w:p>
        </w:tc>
        <w:tc>
          <w:tcPr>
            <w:tcW w:w="500" w:type="pct"/>
          </w:tcPr>
          <w:p w:rsidR="00D37CD3" w:rsidRPr="0011727F" w:rsidRDefault="00D37CD3">
            <w:pPr>
              <w:pStyle w:val="ConsPlusNormal"/>
            </w:pPr>
            <w:r w:rsidRPr="0011727F">
              <w:lastRenderedPageBreak/>
              <w:t>сельскохозяйственные товаропроизводители области</w:t>
            </w:r>
          </w:p>
          <w:p w:rsidR="00D37CD3" w:rsidRPr="0011727F" w:rsidRDefault="00D37CD3">
            <w:pPr>
              <w:pStyle w:val="ConsPlusNormal"/>
            </w:pPr>
          </w:p>
          <w:p w:rsidR="00D37CD3" w:rsidRPr="0011727F" w:rsidRDefault="00D37CD3">
            <w:pPr>
              <w:pStyle w:val="ConsPlusNormal"/>
            </w:pPr>
            <w:r w:rsidRPr="0011727F">
              <w:t xml:space="preserve">организации </w:t>
            </w:r>
            <w:r w:rsidRPr="0011727F">
              <w:lastRenderedPageBreak/>
              <w:t>агропромышленного комплекса области</w:t>
            </w:r>
          </w:p>
          <w:p w:rsidR="00D37CD3" w:rsidRPr="0011727F" w:rsidRDefault="00D37CD3">
            <w:pPr>
              <w:pStyle w:val="ConsPlusNormal"/>
            </w:pPr>
          </w:p>
          <w:p w:rsidR="00D37CD3" w:rsidRPr="0011727F" w:rsidRDefault="00D37CD3">
            <w:pPr>
              <w:pStyle w:val="ConsPlusNormal"/>
            </w:pPr>
            <w:r w:rsidRPr="0011727F">
              <w:t>организации потребительской кооперации области</w:t>
            </w:r>
          </w:p>
        </w:tc>
        <w:tc>
          <w:tcPr>
            <w:tcW w:w="250" w:type="pct"/>
          </w:tcPr>
          <w:p w:rsidR="00D37CD3" w:rsidRPr="0011727F" w:rsidRDefault="00D37CD3">
            <w:pPr>
              <w:pStyle w:val="ConsPlusNormal"/>
              <w:jc w:val="center"/>
            </w:pPr>
            <w:r w:rsidRPr="0011727F">
              <w:lastRenderedPageBreak/>
              <w:t>2014 - 2016 годы</w:t>
            </w:r>
          </w:p>
        </w:tc>
        <w:tc>
          <w:tcPr>
            <w:tcW w:w="400" w:type="pct"/>
          </w:tcPr>
          <w:p w:rsidR="00D37CD3" w:rsidRPr="0011727F" w:rsidRDefault="00D37CD3">
            <w:pPr>
              <w:pStyle w:val="ConsPlusNormal"/>
              <w:jc w:val="center"/>
            </w:pPr>
            <w:r w:rsidRPr="0011727F">
              <w:t>1.1 - 1.4, 1.11</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1600,0</w:t>
            </w:r>
          </w:p>
        </w:tc>
        <w:tc>
          <w:tcPr>
            <w:tcW w:w="317" w:type="pct"/>
          </w:tcPr>
          <w:p w:rsidR="00D37CD3" w:rsidRPr="0011727F" w:rsidRDefault="00D37CD3">
            <w:pPr>
              <w:pStyle w:val="ConsPlusNormal"/>
            </w:pPr>
            <w:r w:rsidRPr="0011727F">
              <w:t>1600,0</w:t>
            </w:r>
          </w:p>
        </w:tc>
        <w:tc>
          <w:tcPr>
            <w:tcW w:w="267" w:type="pct"/>
          </w:tcPr>
          <w:p w:rsidR="00D37CD3" w:rsidRPr="0011727F" w:rsidRDefault="00D37CD3">
            <w:pPr>
              <w:pStyle w:val="ConsPlusNormal"/>
            </w:pPr>
            <w:r w:rsidRPr="0011727F">
              <w:t>1600,0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val="restart"/>
          </w:tcPr>
          <w:p w:rsidR="00D37CD3" w:rsidRPr="0011727F" w:rsidRDefault="00D37CD3">
            <w:pPr>
              <w:pStyle w:val="ConsPlusNormal"/>
              <w:jc w:val="center"/>
            </w:pPr>
            <w:r w:rsidRPr="0011727F">
              <w:lastRenderedPageBreak/>
              <w:t>1.17.</w:t>
            </w:r>
          </w:p>
        </w:tc>
        <w:tc>
          <w:tcPr>
            <w:tcW w:w="933" w:type="pct"/>
            <w:vMerge w:val="restart"/>
          </w:tcPr>
          <w:p w:rsidR="00D37CD3" w:rsidRPr="0011727F" w:rsidRDefault="00D37CD3">
            <w:pPr>
              <w:pStyle w:val="ConsPlusNormal"/>
            </w:pPr>
            <w:proofErr w:type="gramStart"/>
            <w:r w:rsidRPr="0011727F">
              <w:t>Предоставление субсидий сельскохозяйственным товаропроизводителям области (кроме граждан, ведущих личное подсобное хозяйство, и сельскохозяйственных</w:t>
            </w:r>
            <w:proofErr w:type="gramEnd"/>
          </w:p>
          <w:p w:rsidR="00D37CD3" w:rsidRPr="0011727F" w:rsidRDefault="00D37CD3">
            <w:pPr>
              <w:pStyle w:val="ConsPlusNormal"/>
            </w:pPr>
            <w:r w:rsidRPr="0011727F">
              <w:t xml:space="preserve">потребительских кооперативов), организациям агропромышленного комплекса области, организациям потребительской кооперации области на возмещение части затрат на уплату процентов по кредитам (займам), полученным на срок до 1 года, на развитие </w:t>
            </w:r>
            <w:proofErr w:type="spellStart"/>
            <w:r w:rsidRPr="0011727F">
              <w:t>подотрасли</w:t>
            </w:r>
            <w:proofErr w:type="spellEnd"/>
            <w:r w:rsidRPr="0011727F">
              <w:t xml:space="preserve"> растениеводства, переработки и реализации продукции растениеводства</w:t>
            </w:r>
          </w:p>
        </w:tc>
        <w:tc>
          <w:tcPr>
            <w:tcW w:w="500" w:type="pct"/>
            <w:vMerge w:val="restart"/>
          </w:tcPr>
          <w:p w:rsidR="00D37CD3" w:rsidRPr="0011727F" w:rsidRDefault="00D37CD3">
            <w:pPr>
              <w:pStyle w:val="ConsPlusNormal"/>
            </w:pPr>
            <w:r w:rsidRPr="0011727F">
              <w:t>департамент</w:t>
            </w:r>
          </w:p>
        </w:tc>
        <w:tc>
          <w:tcPr>
            <w:tcW w:w="250" w:type="pct"/>
            <w:vMerge w:val="restart"/>
          </w:tcPr>
          <w:p w:rsidR="00D37CD3" w:rsidRPr="0011727F" w:rsidRDefault="00D37CD3">
            <w:pPr>
              <w:pStyle w:val="ConsPlusNormal"/>
              <w:jc w:val="center"/>
            </w:pPr>
            <w:r w:rsidRPr="0011727F">
              <w:t>2014 - 2016 годы</w:t>
            </w:r>
          </w:p>
        </w:tc>
        <w:tc>
          <w:tcPr>
            <w:tcW w:w="400" w:type="pct"/>
            <w:vMerge w:val="restart"/>
          </w:tcPr>
          <w:p w:rsidR="00D37CD3" w:rsidRPr="0011727F" w:rsidRDefault="00D37CD3">
            <w:pPr>
              <w:pStyle w:val="ConsPlusNormal"/>
              <w:jc w:val="center"/>
            </w:pPr>
            <w:r w:rsidRPr="0011727F">
              <w:t>1.1 - 1.4, 1.11</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4085,0</w:t>
            </w:r>
          </w:p>
        </w:tc>
        <w:tc>
          <w:tcPr>
            <w:tcW w:w="317" w:type="pct"/>
          </w:tcPr>
          <w:p w:rsidR="00D37CD3" w:rsidRPr="0011727F" w:rsidRDefault="00D37CD3">
            <w:pPr>
              <w:pStyle w:val="ConsPlusNormal"/>
            </w:pPr>
            <w:r w:rsidRPr="0011727F">
              <w:t>13017,7</w:t>
            </w:r>
          </w:p>
        </w:tc>
        <w:tc>
          <w:tcPr>
            <w:tcW w:w="267" w:type="pct"/>
          </w:tcPr>
          <w:p w:rsidR="00D37CD3" w:rsidRPr="0011727F" w:rsidRDefault="00D37CD3">
            <w:pPr>
              <w:pStyle w:val="ConsPlusNormal"/>
            </w:pPr>
            <w:r w:rsidRPr="0011727F">
              <w:t>2956,2</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pPr>
            <w:r w:rsidRPr="0011727F">
              <w:t>10177,3</w:t>
            </w:r>
          </w:p>
        </w:tc>
        <w:tc>
          <w:tcPr>
            <w:tcW w:w="317" w:type="pct"/>
          </w:tcPr>
          <w:p w:rsidR="00D37CD3" w:rsidRPr="0011727F" w:rsidRDefault="00D37CD3">
            <w:pPr>
              <w:pStyle w:val="ConsPlusNormal"/>
            </w:pPr>
            <w:r w:rsidRPr="0011727F">
              <w:t>53565,0</w:t>
            </w:r>
          </w:p>
        </w:tc>
        <w:tc>
          <w:tcPr>
            <w:tcW w:w="267" w:type="pct"/>
          </w:tcPr>
          <w:p w:rsidR="00D37CD3" w:rsidRPr="0011727F" w:rsidRDefault="00D37CD3">
            <w:pPr>
              <w:pStyle w:val="ConsPlusNormal"/>
            </w:pPr>
            <w:r w:rsidRPr="0011727F">
              <w:t>9168,3</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val="restart"/>
          </w:tcPr>
          <w:p w:rsidR="00D37CD3" w:rsidRPr="0011727F" w:rsidRDefault="00D37CD3">
            <w:pPr>
              <w:pStyle w:val="ConsPlusNormal"/>
              <w:jc w:val="center"/>
            </w:pPr>
            <w:r w:rsidRPr="0011727F">
              <w:t>1.18.</w:t>
            </w:r>
          </w:p>
        </w:tc>
        <w:tc>
          <w:tcPr>
            <w:tcW w:w="933" w:type="pct"/>
            <w:vMerge w:val="restart"/>
          </w:tcPr>
          <w:p w:rsidR="00D37CD3" w:rsidRPr="0011727F" w:rsidRDefault="00D37CD3">
            <w:pPr>
              <w:pStyle w:val="ConsPlusNormal"/>
            </w:pPr>
            <w:r w:rsidRPr="0011727F">
              <w:t xml:space="preserve">Предоставление </w:t>
            </w:r>
            <w:r w:rsidRPr="0011727F">
              <w:lastRenderedPageBreak/>
              <w:t>субсидий сельскохозяйственным товаропроизводителям области (кроме граждан, ведущих личное подсобное хозяйство, и сельскохозяйственных потребительских кооперативов), организациям агропромышленного комплекса области, организациям потребительской кооперации области на возмещение части затрат на уплату процентов по кредитам (займам), полученным на срок до 1 года, на переработку продукции растениеводства и животноводства в области развития оптово-распределительных центров</w:t>
            </w:r>
          </w:p>
        </w:tc>
        <w:tc>
          <w:tcPr>
            <w:tcW w:w="500" w:type="pct"/>
            <w:vMerge w:val="restart"/>
          </w:tcPr>
          <w:p w:rsidR="00D37CD3" w:rsidRPr="0011727F" w:rsidRDefault="00D37CD3">
            <w:pPr>
              <w:pStyle w:val="ConsPlusNormal"/>
            </w:pPr>
            <w:r w:rsidRPr="0011727F">
              <w:lastRenderedPageBreak/>
              <w:t>департамент</w:t>
            </w:r>
          </w:p>
        </w:tc>
        <w:tc>
          <w:tcPr>
            <w:tcW w:w="250" w:type="pct"/>
            <w:vMerge w:val="restart"/>
          </w:tcPr>
          <w:p w:rsidR="00D37CD3" w:rsidRPr="0011727F" w:rsidRDefault="00D37CD3">
            <w:pPr>
              <w:pStyle w:val="ConsPlusNormal"/>
              <w:jc w:val="center"/>
            </w:pPr>
            <w:r w:rsidRPr="0011727F">
              <w:t>2016 год</w:t>
            </w:r>
          </w:p>
        </w:tc>
        <w:tc>
          <w:tcPr>
            <w:tcW w:w="400" w:type="pct"/>
            <w:vMerge w:val="restart"/>
          </w:tcPr>
          <w:p w:rsidR="00D37CD3" w:rsidRPr="0011727F" w:rsidRDefault="00D37CD3">
            <w:pPr>
              <w:pStyle w:val="ConsPlusNormal"/>
              <w:jc w:val="center"/>
            </w:pPr>
            <w:r w:rsidRPr="0011727F">
              <w:t>1.11</w:t>
            </w:r>
          </w:p>
        </w:tc>
        <w:tc>
          <w:tcPr>
            <w:tcW w:w="367" w:type="pct"/>
          </w:tcPr>
          <w:p w:rsidR="00D37CD3" w:rsidRPr="0011727F" w:rsidRDefault="00D37CD3">
            <w:pPr>
              <w:pStyle w:val="ConsPlusNormal"/>
            </w:pPr>
            <w:r w:rsidRPr="0011727F">
              <w:t xml:space="preserve">областной </w:t>
            </w:r>
            <w:r w:rsidRPr="0011727F">
              <w:lastRenderedPageBreak/>
              <w:t>бюджет</w:t>
            </w:r>
          </w:p>
        </w:tc>
        <w:tc>
          <w:tcPr>
            <w:tcW w:w="317" w:type="pct"/>
          </w:tcPr>
          <w:p w:rsidR="00D37CD3" w:rsidRPr="0011727F" w:rsidRDefault="00D37CD3">
            <w:pPr>
              <w:pStyle w:val="ConsPlusNormal"/>
              <w:jc w:val="center"/>
            </w:pPr>
            <w:r w:rsidRPr="0011727F">
              <w:lastRenderedPageBreak/>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6624,5</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8065,4</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1.19.</w:t>
            </w:r>
          </w:p>
        </w:tc>
        <w:tc>
          <w:tcPr>
            <w:tcW w:w="933" w:type="pct"/>
          </w:tcPr>
          <w:p w:rsidR="00D37CD3" w:rsidRPr="0011727F" w:rsidRDefault="00D37CD3">
            <w:pPr>
              <w:pStyle w:val="ConsPlusNormal"/>
            </w:pPr>
            <w:r w:rsidRPr="0011727F">
              <w:t xml:space="preserve">Оплата процентов по инвестиционным кредитам (займам), полученным на развитие </w:t>
            </w:r>
            <w:proofErr w:type="spellStart"/>
            <w:r w:rsidRPr="0011727F">
              <w:t>подотрасли</w:t>
            </w:r>
            <w:proofErr w:type="spellEnd"/>
            <w:r w:rsidRPr="0011727F">
              <w:t xml:space="preserve"> растениеводства, переработки, инфраструктуры и </w:t>
            </w:r>
            <w:proofErr w:type="spellStart"/>
            <w:r w:rsidRPr="0011727F">
              <w:t>логистического</w:t>
            </w:r>
            <w:proofErr w:type="spellEnd"/>
            <w:r w:rsidRPr="0011727F">
              <w:t xml:space="preserve"> </w:t>
            </w:r>
            <w:r w:rsidRPr="0011727F">
              <w:lastRenderedPageBreak/>
              <w:t>обеспечения рынков продукции растениеводства</w:t>
            </w:r>
          </w:p>
        </w:tc>
        <w:tc>
          <w:tcPr>
            <w:tcW w:w="500" w:type="pct"/>
          </w:tcPr>
          <w:p w:rsidR="00D37CD3" w:rsidRPr="0011727F" w:rsidRDefault="00D37CD3">
            <w:pPr>
              <w:pStyle w:val="ConsPlusNormal"/>
            </w:pPr>
            <w:r w:rsidRPr="0011727F">
              <w:lastRenderedPageBreak/>
              <w:t>сельскохозяйственные товаропроизводители области</w:t>
            </w:r>
          </w:p>
          <w:p w:rsidR="00D37CD3" w:rsidRPr="0011727F" w:rsidRDefault="00D37CD3">
            <w:pPr>
              <w:pStyle w:val="ConsPlusNormal"/>
            </w:pPr>
          </w:p>
          <w:p w:rsidR="00D37CD3" w:rsidRPr="0011727F" w:rsidRDefault="00D37CD3">
            <w:pPr>
              <w:pStyle w:val="ConsPlusNormal"/>
            </w:pPr>
            <w:r w:rsidRPr="0011727F">
              <w:t>организации агропромышленного комплекса области</w:t>
            </w:r>
          </w:p>
        </w:tc>
        <w:tc>
          <w:tcPr>
            <w:tcW w:w="250" w:type="pct"/>
          </w:tcPr>
          <w:p w:rsidR="00D37CD3" w:rsidRPr="0011727F" w:rsidRDefault="00D37CD3">
            <w:pPr>
              <w:pStyle w:val="ConsPlusNormal"/>
              <w:jc w:val="center"/>
            </w:pPr>
            <w:r w:rsidRPr="0011727F">
              <w:t>2014 - 2016 годы</w:t>
            </w:r>
          </w:p>
        </w:tc>
        <w:tc>
          <w:tcPr>
            <w:tcW w:w="400" w:type="pct"/>
          </w:tcPr>
          <w:p w:rsidR="00D37CD3" w:rsidRPr="0011727F" w:rsidRDefault="00D37CD3">
            <w:pPr>
              <w:pStyle w:val="ConsPlusNormal"/>
              <w:jc w:val="center"/>
            </w:pPr>
            <w:r w:rsidRPr="0011727F">
              <w:t>1.1 - 1.4, 1.9</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6480,0</w:t>
            </w:r>
          </w:p>
        </w:tc>
        <w:tc>
          <w:tcPr>
            <w:tcW w:w="317" w:type="pct"/>
          </w:tcPr>
          <w:p w:rsidR="00D37CD3" w:rsidRPr="0011727F" w:rsidRDefault="00D37CD3">
            <w:pPr>
              <w:pStyle w:val="ConsPlusNormal"/>
            </w:pPr>
            <w:r w:rsidRPr="0011727F">
              <w:t>6480,0</w:t>
            </w:r>
          </w:p>
        </w:tc>
        <w:tc>
          <w:tcPr>
            <w:tcW w:w="267" w:type="pct"/>
          </w:tcPr>
          <w:p w:rsidR="00D37CD3" w:rsidRPr="0011727F" w:rsidRDefault="00D37CD3">
            <w:pPr>
              <w:pStyle w:val="ConsPlusNormal"/>
            </w:pPr>
            <w:r w:rsidRPr="0011727F">
              <w:t>6480,0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val="restart"/>
          </w:tcPr>
          <w:p w:rsidR="00D37CD3" w:rsidRPr="0011727F" w:rsidRDefault="00D37CD3">
            <w:pPr>
              <w:pStyle w:val="ConsPlusNormal"/>
              <w:jc w:val="center"/>
            </w:pPr>
            <w:r w:rsidRPr="0011727F">
              <w:lastRenderedPageBreak/>
              <w:t>1.20.</w:t>
            </w:r>
          </w:p>
        </w:tc>
        <w:tc>
          <w:tcPr>
            <w:tcW w:w="933" w:type="pct"/>
            <w:vMerge w:val="restar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организациям агропромышленного комплекса области на возмещение части затрат на уплату процентов по инвестиционным кредитам (займам), полученным на развитие </w:t>
            </w:r>
            <w:proofErr w:type="spellStart"/>
            <w:r w:rsidRPr="0011727F">
              <w:t>подотрасли</w:t>
            </w:r>
            <w:proofErr w:type="spellEnd"/>
            <w:r w:rsidRPr="0011727F">
              <w:t xml:space="preserve"> растениеводства, переработки, инфраструктуры и </w:t>
            </w:r>
            <w:proofErr w:type="spellStart"/>
            <w:r w:rsidRPr="0011727F">
              <w:t>логистического</w:t>
            </w:r>
            <w:proofErr w:type="spellEnd"/>
            <w:r w:rsidRPr="0011727F">
              <w:t xml:space="preserve"> обеспечения рынков продукции растениеводства</w:t>
            </w:r>
          </w:p>
        </w:tc>
        <w:tc>
          <w:tcPr>
            <w:tcW w:w="500" w:type="pct"/>
            <w:vMerge w:val="restart"/>
          </w:tcPr>
          <w:p w:rsidR="00D37CD3" w:rsidRPr="0011727F" w:rsidRDefault="00D37CD3">
            <w:pPr>
              <w:pStyle w:val="ConsPlusNormal"/>
            </w:pPr>
            <w:r w:rsidRPr="0011727F">
              <w:t>департамент</w:t>
            </w:r>
          </w:p>
        </w:tc>
        <w:tc>
          <w:tcPr>
            <w:tcW w:w="250" w:type="pct"/>
            <w:vMerge w:val="restart"/>
          </w:tcPr>
          <w:p w:rsidR="00D37CD3" w:rsidRPr="0011727F" w:rsidRDefault="00D37CD3">
            <w:pPr>
              <w:pStyle w:val="ConsPlusNormal"/>
              <w:jc w:val="center"/>
            </w:pPr>
            <w:r w:rsidRPr="0011727F">
              <w:t>2014 - 2016 годы</w:t>
            </w:r>
          </w:p>
        </w:tc>
        <w:tc>
          <w:tcPr>
            <w:tcW w:w="400" w:type="pct"/>
            <w:vMerge w:val="restart"/>
          </w:tcPr>
          <w:p w:rsidR="00D37CD3" w:rsidRPr="0011727F" w:rsidRDefault="00D37CD3">
            <w:pPr>
              <w:pStyle w:val="ConsPlusNormal"/>
              <w:jc w:val="center"/>
            </w:pPr>
            <w:r w:rsidRPr="0011727F">
              <w:t>1.1 - 1.4, 1.9</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9170,2</w:t>
            </w:r>
          </w:p>
        </w:tc>
        <w:tc>
          <w:tcPr>
            <w:tcW w:w="317" w:type="pct"/>
          </w:tcPr>
          <w:p w:rsidR="00D37CD3" w:rsidRPr="0011727F" w:rsidRDefault="00D37CD3">
            <w:pPr>
              <w:pStyle w:val="ConsPlusNormal"/>
            </w:pPr>
            <w:r w:rsidRPr="0011727F">
              <w:t>14433,9</w:t>
            </w:r>
          </w:p>
        </w:tc>
        <w:tc>
          <w:tcPr>
            <w:tcW w:w="267" w:type="pct"/>
          </w:tcPr>
          <w:p w:rsidR="00D37CD3" w:rsidRPr="0011727F" w:rsidRDefault="00D37CD3">
            <w:pPr>
              <w:pStyle w:val="ConsPlusNormal"/>
            </w:pPr>
            <w:r w:rsidRPr="0011727F">
              <w:t>11440,5</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pPr>
            <w:r w:rsidRPr="0011727F">
              <w:t>140691,2</w:t>
            </w:r>
          </w:p>
        </w:tc>
        <w:tc>
          <w:tcPr>
            <w:tcW w:w="317" w:type="pct"/>
          </w:tcPr>
          <w:p w:rsidR="00D37CD3" w:rsidRPr="0011727F" w:rsidRDefault="00D37CD3">
            <w:pPr>
              <w:pStyle w:val="ConsPlusNormal"/>
            </w:pPr>
            <w:r w:rsidRPr="0011727F">
              <w:t>73247,3 (в том числе 73245,8 - остаток средств субсидии, предоставленной в 2014 году)</w:t>
            </w:r>
          </w:p>
        </w:tc>
        <w:tc>
          <w:tcPr>
            <w:tcW w:w="267" w:type="pct"/>
          </w:tcPr>
          <w:p w:rsidR="00D37CD3" w:rsidRPr="0011727F" w:rsidRDefault="00D37CD3">
            <w:pPr>
              <w:pStyle w:val="ConsPlusNormal"/>
            </w:pPr>
            <w:r w:rsidRPr="0011727F">
              <w:t>22462,4</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1.21.</w:t>
            </w:r>
          </w:p>
        </w:tc>
        <w:tc>
          <w:tcPr>
            <w:tcW w:w="933" w:type="pct"/>
          </w:tcPr>
          <w:p w:rsidR="00D37CD3" w:rsidRPr="0011727F" w:rsidRDefault="00D37CD3">
            <w:pPr>
              <w:pStyle w:val="ConsPlusNormal"/>
            </w:pPr>
            <w:r w:rsidRPr="0011727F">
              <w:t>Организация работ по выявлению мест локализации на землях сельскохозяйственного назначения зарослей борщевика Сосновского</w:t>
            </w:r>
          </w:p>
        </w:tc>
        <w:tc>
          <w:tcPr>
            <w:tcW w:w="500" w:type="pct"/>
          </w:tcPr>
          <w:p w:rsidR="00D37CD3" w:rsidRPr="0011727F" w:rsidRDefault="00D37CD3">
            <w:pPr>
              <w:pStyle w:val="ConsPlusNormal"/>
            </w:pPr>
            <w:r w:rsidRPr="0011727F">
              <w:t>администрации муниципальных районов области</w:t>
            </w:r>
          </w:p>
        </w:tc>
        <w:tc>
          <w:tcPr>
            <w:tcW w:w="250" w:type="pct"/>
          </w:tcPr>
          <w:p w:rsidR="00D37CD3" w:rsidRPr="0011727F" w:rsidRDefault="00D37CD3">
            <w:pPr>
              <w:pStyle w:val="ConsPlusNormal"/>
              <w:jc w:val="center"/>
            </w:pPr>
            <w:r w:rsidRPr="0011727F">
              <w:t>2014 - 2016 годы</w:t>
            </w:r>
          </w:p>
        </w:tc>
        <w:tc>
          <w:tcPr>
            <w:tcW w:w="400" w:type="pct"/>
          </w:tcPr>
          <w:p w:rsidR="00D37CD3" w:rsidRPr="0011727F" w:rsidRDefault="00D37CD3">
            <w:pPr>
              <w:pStyle w:val="ConsPlusNormal"/>
              <w:jc w:val="center"/>
            </w:pPr>
            <w:r w:rsidRPr="0011727F">
              <w:t>1.1 - 1.4</w:t>
            </w:r>
          </w:p>
        </w:tc>
        <w:tc>
          <w:tcPr>
            <w:tcW w:w="3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val="restart"/>
          </w:tcPr>
          <w:p w:rsidR="00D37CD3" w:rsidRPr="0011727F" w:rsidRDefault="00D37CD3">
            <w:pPr>
              <w:pStyle w:val="ConsPlusNormal"/>
              <w:jc w:val="center"/>
            </w:pPr>
            <w:r w:rsidRPr="0011727F">
              <w:t>1.22.</w:t>
            </w:r>
          </w:p>
        </w:tc>
        <w:tc>
          <w:tcPr>
            <w:tcW w:w="933" w:type="pct"/>
            <w:vMerge w:val="restart"/>
          </w:tcPr>
          <w:p w:rsidR="00D37CD3" w:rsidRPr="0011727F" w:rsidRDefault="00D37CD3">
            <w:pPr>
              <w:pStyle w:val="ConsPlusNormal"/>
            </w:pPr>
            <w:r w:rsidRPr="0011727F">
              <w:t xml:space="preserve">Реализация </w:t>
            </w:r>
            <w:r w:rsidRPr="0011727F">
              <w:lastRenderedPageBreak/>
              <w:t>мероприятий ведомственной целевой программы "Создание мощностей для подработки и хранения зерна, развитие семеноводства зерновых культур в Новгородской области на 2014 - 2016 годы", в том числе:</w:t>
            </w:r>
          </w:p>
        </w:tc>
        <w:tc>
          <w:tcPr>
            <w:tcW w:w="500" w:type="pct"/>
            <w:vMerge w:val="restart"/>
          </w:tcPr>
          <w:p w:rsidR="00D37CD3" w:rsidRPr="0011727F" w:rsidRDefault="00D37CD3">
            <w:pPr>
              <w:pStyle w:val="ConsPlusNormal"/>
            </w:pPr>
          </w:p>
        </w:tc>
        <w:tc>
          <w:tcPr>
            <w:tcW w:w="250" w:type="pct"/>
            <w:vMerge w:val="restart"/>
          </w:tcPr>
          <w:p w:rsidR="00D37CD3" w:rsidRPr="0011727F" w:rsidRDefault="00D37CD3">
            <w:pPr>
              <w:pStyle w:val="ConsPlusNormal"/>
              <w:jc w:val="center"/>
            </w:pPr>
            <w:r w:rsidRPr="0011727F">
              <w:t xml:space="preserve">2014 - </w:t>
            </w:r>
            <w:r w:rsidRPr="0011727F">
              <w:lastRenderedPageBreak/>
              <w:t>2016 годы</w:t>
            </w:r>
          </w:p>
        </w:tc>
        <w:tc>
          <w:tcPr>
            <w:tcW w:w="400" w:type="pct"/>
            <w:vMerge w:val="restart"/>
          </w:tcPr>
          <w:p w:rsidR="00D37CD3" w:rsidRPr="0011727F" w:rsidRDefault="00D37CD3">
            <w:pPr>
              <w:pStyle w:val="ConsPlusNormal"/>
              <w:jc w:val="center"/>
            </w:pPr>
            <w:r w:rsidRPr="0011727F">
              <w:lastRenderedPageBreak/>
              <w:t>1.1, 1.5, 1.10</w:t>
            </w:r>
          </w:p>
        </w:tc>
        <w:tc>
          <w:tcPr>
            <w:tcW w:w="367" w:type="pct"/>
          </w:tcPr>
          <w:p w:rsidR="00D37CD3" w:rsidRPr="0011727F" w:rsidRDefault="00D37CD3">
            <w:pPr>
              <w:pStyle w:val="ConsPlusNormal"/>
            </w:pPr>
            <w:r w:rsidRPr="0011727F">
              <w:t>внебюджетны</w:t>
            </w:r>
            <w:r w:rsidRPr="0011727F">
              <w:lastRenderedPageBreak/>
              <w:t>е источники</w:t>
            </w:r>
          </w:p>
        </w:tc>
        <w:tc>
          <w:tcPr>
            <w:tcW w:w="317" w:type="pct"/>
          </w:tcPr>
          <w:p w:rsidR="00D37CD3" w:rsidRPr="0011727F" w:rsidRDefault="00D37CD3">
            <w:pPr>
              <w:pStyle w:val="ConsPlusNormal"/>
            </w:pPr>
            <w:r w:rsidRPr="0011727F">
              <w:lastRenderedPageBreak/>
              <w:t>117478,</w:t>
            </w:r>
            <w:r w:rsidRPr="0011727F">
              <w:lastRenderedPageBreak/>
              <w:t>0</w:t>
            </w:r>
          </w:p>
        </w:tc>
        <w:tc>
          <w:tcPr>
            <w:tcW w:w="317" w:type="pct"/>
          </w:tcPr>
          <w:p w:rsidR="00D37CD3" w:rsidRPr="0011727F" w:rsidRDefault="00D37CD3">
            <w:pPr>
              <w:pStyle w:val="ConsPlusNormal"/>
            </w:pPr>
            <w:r w:rsidRPr="0011727F">
              <w:lastRenderedPageBreak/>
              <w:t>14151,0</w:t>
            </w:r>
          </w:p>
        </w:tc>
        <w:tc>
          <w:tcPr>
            <w:tcW w:w="267" w:type="pct"/>
          </w:tcPr>
          <w:p w:rsidR="00D37CD3" w:rsidRPr="0011727F" w:rsidRDefault="00D37CD3">
            <w:pPr>
              <w:pStyle w:val="ConsPlusNormal"/>
            </w:pPr>
            <w:r w:rsidRPr="0011727F">
              <w:t>9129,0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9612,0</w:t>
            </w:r>
          </w:p>
        </w:tc>
        <w:tc>
          <w:tcPr>
            <w:tcW w:w="317" w:type="pct"/>
          </w:tcPr>
          <w:p w:rsidR="00D37CD3" w:rsidRPr="0011727F" w:rsidRDefault="00D37CD3">
            <w:pPr>
              <w:pStyle w:val="ConsPlusNormal"/>
            </w:pPr>
            <w:r w:rsidRPr="0011727F">
              <w:t>27074,3</w:t>
            </w:r>
          </w:p>
        </w:tc>
        <w:tc>
          <w:tcPr>
            <w:tcW w:w="267" w:type="pct"/>
          </w:tcPr>
          <w:p w:rsidR="00D37CD3" w:rsidRPr="0011727F" w:rsidRDefault="00D37CD3">
            <w:pPr>
              <w:pStyle w:val="ConsPlusNormal"/>
            </w:pPr>
            <w:r w:rsidRPr="0011727F">
              <w:t>12327,7</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1.22.1.</w:t>
            </w:r>
          </w:p>
        </w:tc>
        <w:tc>
          <w:tcPr>
            <w:tcW w:w="933" w:type="pct"/>
          </w:tcPr>
          <w:p w:rsidR="00D37CD3" w:rsidRPr="0011727F" w:rsidRDefault="00D37CD3">
            <w:pPr>
              <w:pStyle w:val="ConsPlusNormal"/>
            </w:pPr>
            <w:r w:rsidRPr="0011727F">
              <w:t>Производство элитных семян зерновых культур</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2014 - 2016 годы</w:t>
            </w:r>
          </w:p>
        </w:tc>
        <w:tc>
          <w:tcPr>
            <w:tcW w:w="400" w:type="pct"/>
          </w:tcPr>
          <w:p w:rsidR="00D37CD3" w:rsidRPr="0011727F" w:rsidRDefault="00D37CD3">
            <w:pPr>
              <w:pStyle w:val="ConsPlusNormal"/>
              <w:jc w:val="center"/>
            </w:pPr>
            <w:r w:rsidRPr="0011727F">
              <w:t>1.1, 1.5</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6240,0</w:t>
            </w:r>
          </w:p>
        </w:tc>
        <w:tc>
          <w:tcPr>
            <w:tcW w:w="317" w:type="pct"/>
          </w:tcPr>
          <w:p w:rsidR="00D37CD3" w:rsidRPr="0011727F" w:rsidRDefault="00D37CD3">
            <w:pPr>
              <w:pStyle w:val="ConsPlusNormal"/>
            </w:pPr>
            <w:r w:rsidRPr="0011727F">
              <w:t>1332,0</w:t>
            </w:r>
          </w:p>
        </w:tc>
        <w:tc>
          <w:tcPr>
            <w:tcW w:w="267" w:type="pct"/>
          </w:tcPr>
          <w:p w:rsidR="00D37CD3" w:rsidRPr="0011727F" w:rsidRDefault="00D37CD3">
            <w:pPr>
              <w:pStyle w:val="ConsPlusNormal"/>
            </w:pPr>
            <w:r w:rsidRPr="0011727F">
              <w:t>6258,0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1.22.2.</w:t>
            </w:r>
          </w:p>
        </w:tc>
        <w:tc>
          <w:tcPr>
            <w:tcW w:w="933"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производство элитных семян зерновых культур</w:t>
            </w:r>
          </w:p>
        </w:tc>
        <w:tc>
          <w:tcPr>
            <w:tcW w:w="500" w:type="pct"/>
          </w:tcPr>
          <w:p w:rsidR="00D37CD3" w:rsidRPr="0011727F" w:rsidRDefault="00D37CD3">
            <w:pPr>
              <w:pStyle w:val="ConsPlusNormal"/>
            </w:pPr>
            <w:r w:rsidRPr="0011727F">
              <w:t>департамент</w:t>
            </w:r>
          </w:p>
        </w:tc>
        <w:tc>
          <w:tcPr>
            <w:tcW w:w="250" w:type="pct"/>
          </w:tcPr>
          <w:p w:rsidR="00D37CD3" w:rsidRPr="0011727F" w:rsidRDefault="00D37CD3">
            <w:pPr>
              <w:pStyle w:val="ConsPlusNormal"/>
              <w:jc w:val="center"/>
            </w:pPr>
            <w:r w:rsidRPr="0011727F">
              <w:t>2014 - 2016 годы</w:t>
            </w:r>
          </w:p>
        </w:tc>
        <w:tc>
          <w:tcPr>
            <w:tcW w:w="400" w:type="pct"/>
          </w:tcPr>
          <w:p w:rsidR="00D37CD3" w:rsidRPr="0011727F" w:rsidRDefault="00D37CD3">
            <w:pPr>
              <w:pStyle w:val="ConsPlusNormal"/>
              <w:jc w:val="center"/>
            </w:pPr>
            <w:r w:rsidRPr="0011727F">
              <w:t>1.1, 1.5</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9612,0</w:t>
            </w:r>
          </w:p>
        </w:tc>
        <w:tc>
          <w:tcPr>
            <w:tcW w:w="317" w:type="pct"/>
          </w:tcPr>
          <w:p w:rsidR="00D37CD3" w:rsidRPr="0011727F" w:rsidRDefault="00D37CD3">
            <w:pPr>
              <w:pStyle w:val="ConsPlusNormal"/>
            </w:pPr>
            <w:r w:rsidRPr="0011727F">
              <w:t>25317,0</w:t>
            </w:r>
          </w:p>
        </w:tc>
        <w:tc>
          <w:tcPr>
            <w:tcW w:w="267" w:type="pct"/>
          </w:tcPr>
          <w:p w:rsidR="00D37CD3" w:rsidRPr="0011727F" w:rsidRDefault="00D37CD3">
            <w:pPr>
              <w:pStyle w:val="ConsPlusNormal"/>
            </w:pPr>
            <w:r w:rsidRPr="0011727F">
              <w:t>11699,3</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1.22.3.</w:t>
            </w:r>
          </w:p>
        </w:tc>
        <w:tc>
          <w:tcPr>
            <w:tcW w:w="933" w:type="pct"/>
          </w:tcPr>
          <w:p w:rsidR="00D37CD3" w:rsidRPr="0011727F" w:rsidRDefault="00D37CD3">
            <w:pPr>
              <w:pStyle w:val="ConsPlusNormal"/>
            </w:pPr>
            <w:r w:rsidRPr="0011727F">
              <w:t>Приобретение оборудования для сушки, очистки, сортировки и хранения зерна</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2014 - 2016 годы</w:t>
            </w:r>
          </w:p>
        </w:tc>
        <w:tc>
          <w:tcPr>
            <w:tcW w:w="400" w:type="pct"/>
          </w:tcPr>
          <w:p w:rsidR="00D37CD3" w:rsidRPr="0011727F" w:rsidRDefault="00D37CD3">
            <w:pPr>
              <w:pStyle w:val="ConsPlusNormal"/>
              <w:jc w:val="center"/>
            </w:pPr>
            <w:r w:rsidRPr="0011727F">
              <w:t>1.1, 1.10</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60657,0</w:t>
            </w:r>
          </w:p>
        </w:tc>
        <w:tc>
          <w:tcPr>
            <w:tcW w:w="317" w:type="pct"/>
          </w:tcPr>
          <w:p w:rsidR="00D37CD3" w:rsidRPr="0011727F" w:rsidRDefault="00D37CD3">
            <w:pPr>
              <w:pStyle w:val="ConsPlusNormal"/>
            </w:pPr>
            <w:r w:rsidRPr="0011727F">
              <w:t>7029,0</w:t>
            </w:r>
          </w:p>
        </w:tc>
        <w:tc>
          <w:tcPr>
            <w:tcW w:w="267" w:type="pct"/>
          </w:tcPr>
          <w:p w:rsidR="00D37CD3" w:rsidRPr="0011727F" w:rsidRDefault="00D37CD3">
            <w:pPr>
              <w:pStyle w:val="ConsPlusNormal"/>
            </w:pPr>
            <w:r w:rsidRPr="0011727F">
              <w:t>2871,0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lastRenderedPageBreak/>
              <w:t>1.22.4.</w:t>
            </w:r>
          </w:p>
        </w:tc>
        <w:tc>
          <w:tcPr>
            <w:tcW w:w="933"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приобретение нового (не бывшего в употреблении) оборудования для сушки, очистки, сортировки и хранения зерна</w:t>
            </w:r>
          </w:p>
        </w:tc>
        <w:tc>
          <w:tcPr>
            <w:tcW w:w="500" w:type="pct"/>
          </w:tcPr>
          <w:p w:rsidR="00D37CD3" w:rsidRPr="0011727F" w:rsidRDefault="00D37CD3">
            <w:pPr>
              <w:pStyle w:val="ConsPlusNormal"/>
            </w:pPr>
            <w:r w:rsidRPr="0011727F">
              <w:t>департамент</w:t>
            </w:r>
          </w:p>
        </w:tc>
        <w:tc>
          <w:tcPr>
            <w:tcW w:w="250" w:type="pct"/>
          </w:tcPr>
          <w:p w:rsidR="00D37CD3" w:rsidRPr="0011727F" w:rsidRDefault="00D37CD3">
            <w:pPr>
              <w:pStyle w:val="ConsPlusNormal"/>
              <w:jc w:val="center"/>
            </w:pPr>
            <w:r w:rsidRPr="0011727F">
              <w:t>2015 - 2016 годы</w:t>
            </w:r>
          </w:p>
        </w:tc>
        <w:tc>
          <w:tcPr>
            <w:tcW w:w="400" w:type="pct"/>
          </w:tcPr>
          <w:p w:rsidR="00D37CD3" w:rsidRPr="0011727F" w:rsidRDefault="00D37CD3">
            <w:pPr>
              <w:pStyle w:val="ConsPlusNormal"/>
              <w:jc w:val="center"/>
            </w:pPr>
            <w:r w:rsidRPr="0011727F">
              <w:t>1.1, 1.10</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pPr>
            <w:r w:rsidRPr="0011727F">
              <w:t>1757,3</w:t>
            </w:r>
          </w:p>
        </w:tc>
        <w:tc>
          <w:tcPr>
            <w:tcW w:w="267" w:type="pct"/>
          </w:tcPr>
          <w:p w:rsidR="00D37CD3" w:rsidRPr="0011727F" w:rsidRDefault="00D37CD3">
            <w:pPr>
              <w:pStyle w:val="ConsPlusNormal"/>
            </w:pPr>
            <w:r w:rsidRPr="0011727F">
              <w:t>628,4</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1.22.5.</w:t>
            </w:r>
          </w:p>
        </w:tc>
        <w:tc>
          <w:tcPr>
            <w:tcW w:w="933" w:type="pct"/>
          </w:tcPr>
          <w:p w:rsidR="00D37CD3" w:rsidRPr="0011727F" w:rsidRDefault="00D37CD3">
            <w:pPr>
              <w:pStyle w:val="ConsPlusNormal"/>
            </w:pPr>
            <w:r w:rsidRPr="0011727F">
              <w:t>Обеспечение проектирования и выполнения строительно-монтажных работ по строительству мощностей по подработке и хранению зерна</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2014 - 2015 годы</w:t>
            </w:r>
          </w:p>
        </w:tc>
        <w:tc>
          <w:tcPr>
            <w:tcW w:w="400" w:type="pct"/>
          </w:tcPr>
          <w:p w:rsidR="00D37CD3" w:rsidRPr="0011727F" w:rsidRDefault="00D37CD3">
            <w:pPr>
              <w:pStyle w:val="ConsPlusNormal"/>
              <w:jc w:val="center"/>
            </w:pPr>
            <w:r w:rsidRPr="0011727F">
              <w:t>1.1, 1.10</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50581,0</w:t>
            </w:r>
          </w:p>
        </w:tc>
        <w:tc>
          <w:tcPr>
            <w:tcW w:w="317" w:type="pct"/>
          </w:tcPr>
          <w:p w:rsidR="00D37CD3" w:rsidRPr="0011727F" w:rsidRDefault="00D37CD3">
            <w:pPr>
              <w:pStyle w:val="ConsPlusNormal"/>
            </w:pPr>
            <w:r w:rsidRPr="0011727F">
              <w:t>5790,0</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val="restart"/>
          </w:tcPr>
          <w:p w:rsidR="00D37CD3" w:rsidRPr="0011727F" w:rsidRDefault="00D37CD3">
            <w:pPr>
              <w:pStyle w:val="ConsPlusNormal"/>
              <w:jc w:val="center"/>
            </w:pPr>
            <w:r w:rsidRPr="0011727F">
              <w:t>1.23.</w:t>
            </w:r>
          </w:p>
        </w:tc>
        <w:tc>
          <w:tcPr>
            <w:tcW w:w="933" w:type="pct"/>
            <w:vMerge w:val="restart"/>
          </w:tcPr>
          <w:p w:rsidR="00D37CD3" w:rsidRPr="0011727F" w:rsidRDefault="00D37CD3">
            <w:pPr>
              <w:pStyle w:val="ConsPlusNormal"/>
            </w:pPr>
            <w:r w:rsidRPr="0011727F">
              <w:t>Реализация мероприятий ведомственной целевой программы "Развитие льняного комплекса в Новгородской области на 2014 - 2016 годы", в том числе:</w:t>
            </w:r>
          </w:p>
        </w:tc>
        <w:tc>
          <w:tcPr>
            <w:tcW w:w="500" w:type="pct"/>
            <w:vMerge w:val="restart"/>
          </w:tcPr>
          <w:p w:rsidR="00D37CD3" w:rsidRPr="0011727F" w:rsidRDefault="00D37CD3">
            <w:pPr>
              <w:pStyle w:val="ConsPlusNormal"/>
            </w:pPr>
          </w:p>
        </w:tc>
        <w:tc>
          <w:tcPr>
            <w:tcW w:w="250" w:type="pct"/>
            <w:vMerge w:val="restart"/>
          </w:tcPr>
          <w:p w:rsidR="00D37CD3" w:rsidRPr="0011727F" w:rsidRDefault="00D37CD3">
            <w:pPr>
              <w:pStyle w:val="ConsPlusNormal"/>
              <w:jc w:val="center"/>
            </w:pPr>
            <w:r w:rsidRPr="0011727F">
              <w:t>2014 - 2016 годы</w:t>
            </w:r>
          </w:p>
        </w:tc>
        <w:tc>
          <w:tcPr>
            <w:tcW w:w="400" w:type="pct"/>
            <w:vMerge w:val="restart"/>
          </w:tcPr>
          <w:p w:rsidR="00D37CD3" w:rsidRPr="0011727F" w:rsidRDefault="00D37CD3">
            <w:pPr>
              <w:pStyle w:val="ConsPlusNormal"/>
              <w:jc w:val="center"/>
            </w:pPr>
            <w:r w:rsidRPr="0011727F">
              <w:t>1.2</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9729,0</w:t>
            </w:r>
          </w:p>
        </w:tc>
        <w:tc>
          <w:tcPr>
            <w:tcW w:w="317" w:type="pct"/>
          </w:tcPr>
          <w:p w:rsidR="00D37CD3" w:rsidRPr="0011727F" w:rsidRDefault="00D37CD3">
            <w:pPr>
              <w:pStyle w:val="ConsPlusNormal"/>
            </w:pPr>
            <w:r w:rsidRPr="0011727F">
              <w:t>35000,0</w:t>
            </w:r>
          </w:p>
        </w:tc>
        <w:tc>
          <w:tcPr>
            <w:tcW w:w="267" w:type="pct"/>
          </w:tcPr>
          <w:p w:rsidR="00D37CD3" w:rsidRPr="0011727F" w:rsidRDefault="00D37CD3">
            <w:pPr>
              <w:pStyle w:val="ConsPlusNormal"/>
            </w:pPr>
            <w:r w:rsidRPr="0011727F">
              <w:t>49405,0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2375,0</w:t>
            </w:r>
          </w:p>
        </w:tc>
        <w:tc>
          <w:tcPr>
            <w:tcW w:w="317" w:type="pct"/>
          </w:tcPr>
          <w:p w:rsidR="00D37CD3" w:rsidRPr="0011727F" w:rsidRDefault="00D37CD3">
            <w:pPr>
              <w:pStyle w:val="ConsPlusNormal"/>
            </w:pPr>
            <w:r w:rsidRPr="0011727F">
              <w:t>2375,0</w:t>
            </w:r>
          </w:p>
        </w:tc>
        <w:tc>
          <w:tcPr>
            <w:tcW w:w="267" w:type="pct"/>
          </w:tcPr>
          <w:p w:rsidR="00D37CD3" w:rsidRPr="0011727F" w:rsidRDefault="00D37CD3">
            <w:pPr>
              <w:pStyle w:val="ConsPlusNormal"/>
            </w:pPr>
            <w:r w:rsidRPr="0011727F">
              <w:t>2375,0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pPr>
            <w:r w:rsidRPr="0011727F">
              <w:t>7475,0</w:t>
            </w:r>
          </w:p>
        </w:tc>
        <w:tc>
          <w:tcPr>
            <w:tcW w:w="267" w:type="pct"/>
          </w:tcPr>
          <w:p w:rsidR="00D37CD3" w:rsidRPr="0011727F" w:rsidRDefault="00D37CD3">
            <w:pPr>
              <w:pStyle w:val="ConsPlusNormal"/>
            </w:pPr>
            <w:r w:rsidRPr="0011727F">
              <w:t>10356,0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1.23.</w:t>
            </w:r>
            <w:r w:rsidRPr="0011727F">
              <w:lastRenderedPageBreak/>
              <w:t>1.</w:t>
            </w:r>
          </w:p>
        </w:tc>
        <w:tc>
          <w:tcPr>
            <w:tcW w:w="933" w:type="pct"/>
          </w:tcPr>
          <w:p w:rsidR="00D37CD3" w:rsidRPr="0011727F" w:rsidRDefault="00D37CD3">
            <w:pPr>
              <w:pStyle w:val="ConsPlusNormal"/>
            </w:pPr>
            <w:r w:rsidRPr="0011727F">
              <w:lastRenderedPageBreak/>
              <w:t xml:space="preserve">Приобретение </w:t>
            </w:r>
            <w:r w:rsidRPr="0011727F">
              <w:lastRenderedPageBreak/>
              <w:t>техники и оборудования для производства льноволокна</w:t>
            </w:r>
          </w:p>
        </w:tc>
        <w:tc>
          <w:tcPr>
            <w:tcW w:w="500" w:type="pct"/>
          </w:tcPr>
          <w:p w:rsidR="00D37CD3" w:rsidRPr="0011727F" w:rsidRDefault="00D37CD3">
            <w:pPr>
              <w:pStyle w:val="ConsPlusNormal"/>
            </w:pPr>
            <w:r w:rsidRPr="0011727F">
              <w:lastRenderedPageBreak/>
              <w:t>сельскохозяйственн</w:t>
            </w:r>
            <w:r w:rsidRPr="0011727F">
              <w:lastRenderedPageBreak/>
              <w:t>ые товаропроизводители области</w:t>
            </w:r>
          </w:p>
        </w:tc>
        <w:tc>
          <w:tcPr>
            <w:tcW w:w="250" w:type="pct"/>
          </w:tcPr>
          <w:p w:rsidR="00D37CD3" w:rsidRPr="0011727F" w:rsidRDefault="00D37CD3">
            <w:pPr>
              <w:pStyle w:val="ConsPlusNormal"/>
              <w:jc w:val="center"/>
            </w:pPr>
            <w:r w:rsidRPr="0011727F">
              <w:lastRenderedPageBreak/>
              <w:t xml:space="preserve">2014 - </w:t>
            </w:r>
            <w:r w:rsidRPr="0011727F">
              <w:lastRenderedPageBreak/>
              <w:t>2016 годы</w:t>
            </w:r>
          </w:p>
        </w:tc>
        <w:tc>
          <w:tcPr>
            <w:tcW w:w="400" w:type="pct"/>
          </w:tcPr>
          <w:p w:rsidR="00D37CD3" w:rsidRPr="0011727F" w:rsidRDefault="00D37CD3">
            <w:pPr>
              <w:pStyle w:val="ConsPlusNormal"/>
              <w:jc w:val="center"/>
            </w:pPr>
            <w:r w:rsidRPr="0011727F">
              <w:lastRenderedPageBreak/>
              <w:t>1.2</w:t>
            </w:r>
          </w:p>
        </w:tc>
        <w:tc>
          <w:tcPr>
            <w:tcW w:w="367" w:type="pct"/>
          </w:tcPr>
          <w:p w:rsidR="00D37CD3" w:rsidRPr="0011727F" w:rsidRDefault="00D37CD3">
            <w:pPr>
              <w:pStyle w:val="ConsPlusNormal"/>
            </w:pPr>
            <w:r w:rsidRPr="0011727F">
              <w:t>внебюджетны</w:t>
            </w:r>
            <w:r w:rsidRPr="0011727F">
              <w:lastRenderedPageBreak/>
              <w:t>е источники</w:t>
            </w:r>
          </w:p>
        </w:tc>
        <w:tc>
          <w:tcPr>
            <w:tcW w:w="317" w:type="pct"/>
          </w:tcPr>
          <w:p w:rsidR="00D37CD3" w:rsidRPr="0011727F" w:rsidRDefault="00D37CD3">
            <w:pPr>
              <w:pStyle w:val="ConsPlusNormal"/>
            </w:pPr>
            <w:r w:rsidRPr="0011727F">
              <w:lastRenderedPageBreak/>
              <w:t>7700,0</w:t>
            </w:r>
          </w:p>
        </w:tc>
        <w:tc>
          <w:tcPr>
            <w:tcW w:w="317" w:type="pct"/>
          </w:tcPr>
          <w:p w:rsidR="00D37CD3" w:rsidRPr="0011727F" w:rsidRDefault="00D37CD3">
            <w:pPr>
              <w:pStyle w:val="ConsPlusNormal"/>
            </w:pPr>
            <w:r w:rsidRPr="0011727F">
              <w:t>32380,0</w:t>
            </w:r>
          </w:p>
        </w:tc>
        <w:tc>
          <w:tcPr>
            <w:tcW w:w="267" w:type="pct"/>
          </w:tcPr>
          <w:p w:rsidR="00D37CD3" w:rsidRPr="0011727F" w:rsidRDefault="00D37CD3">
            <w:pPr>
              <w:pStyle w:val="ConsPlusNormal"/>
            </w:pPr>
            <w:r w:rsidRPr="0011727F">
              <w:t>46200,</w:t>
            </w:r>
            <w:r w:rsidRPr="0011727F">
              <w:lastRenderedPageBreak/>
              <w:t>0</w:t>
            </w:r>
          </w:p>
        </w:tc>
        <w:tc>
          <w:tcPr>
            <w:tcW w:w="267" w:type="pct"/>
          </w:tcPr>
          <w:p w:rsidR="00D37CD3" w:rsidRPr="0011727F" w:rsidRDefault="00D37CD3">
            <w:pPr>
              <w:pStyle w:val="ConsPlusNormal"/>
              <w:jc w:val="center"/>
            </w:pPr>
            <w:r w:rsidRPr="0011727F">
              <w:lastRenderedPageBreak/>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lastRenderedPageBreak/>
              <w:t>1.23.2.</w:t>
            </w:r>
          </w:p>
        </w:tc>
        <w:tc>
          <w:tcPr>
            <w:tcW w:w="933" w:type="pct"/>
          </w:tcPr>
          <w:p w:rsidR="00D37CD3" w:rsidRPr="0011727F" w:rsidRDefault="00D37CD3">
            <w:pPr>
              <w:pStyle w:val="ConsPlusNormal"/>
            </w:pPr>
            <w:r w:rsidRPr="0011727F">
              <w:t>Производство льноволокна</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2014 - 2016 годы</w:t>
            </w:r>
          </w:p>
        </w:tc>
        <w:tc>
          <w:tcPr>
            <w:tcW w:w="400" w:type="pct"/>
          </w:tcPr>
          <w:p w:rsidR="00D37CD3" w:rsidRPr="0011727F" w:rsidRDefault="00D37CD3">
            <w:pPr>
              <w:pStyle w:val="ConsPlusNormal"/>
              <w:jc w:val="center"/>
            </w:pPr>
            <w:r w:rsidRPr="0011727F">
              <w:t>1.2</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2029,0</w:t>
            </w:r>
          </w:p>
        </w:tc>
        <w:tc>
          <w:tcPr>
            <w:tcW w:w="317" w:type="pct"/>
          </w:tcPr>
          <w:p w:rsidR="00D37CD3" w:rsidRPr="0011727F" w:rsidRDefault="00D37CD3">
            <w:pPr>
              <w:pStyle w:val="ConsPlusNormal"/>
            </w:pPr>
            <w:r w:rsidRPr="0011727F">
              <w:t>2620,0</w:t>
            </w:r>
          </w:p>
        </w:tc>
        <w:tc>
          <w:tcPr>
            <w:tcW w:w="267" w:type="pct"/>
          </w:tcPr>
          <w:p w:rsidR="00D37CD3" w:rsidRPr="0011727F" w:rsidRDefault="00D37CD3">
            <w:pPr>
              <w:pStyle w:val="ConsPlusNormal"/>
            </w:pPr>
            <w:r w:rsidRPr="0011727F">
              <w:t>3205,0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val="restart"/>
          </w:tcPr>
          <w:p w:rsidR="00D37CD3" w:rsidRPr="0011727F" w:rsidRDefault="00D37CD3">
            <w:pPr>
              <w:pStyle w:val="ConsPlusNormal"/>
              <w:jc w:val="center"/>
            </w:pPr>
            <w:r w:rsidRPr="0011727F">
              <w:t>1.23.3.</w:t>
            </w:r>
          </w:p>
        </w:tc>
        <w:tc>
          <w:tcPr>
            <w:tcW w:w="933"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производство льноволокна</w:t>
            </w:r>
          </w:p>
        </w:tc>
        <w:tc>
          <w:tcPr>
            <w:tcW w:w="500" w:type="pct"/>
            <w:vMerge w:val="restart"/>
          </w:tcPr>
          <w:p w:rsidR="00D37CD3" w:rsidRPr="0011727F" w:rsidRDefault="00D37CD3">
            <w:pPr>
              <w:pStyle w:val="ConsPlusNormal"/>
            </w:pPr>
            <w:r w:rsidRPr="0011727F">
              <w:t>департамент</w:t>
            </w:r>
          </w:p>
        </w:tc>
        <w:tc>
          <w:tcPr>
            <w:tcW w:w="250" w:type="pct"/>
            <w:vMerge w:val="restart"/>
          </w:tcPr>
          <w:p w:rsidR="00D37CD3" w:rsidRPr="0011727F" w:rsidRDefault="00D37CD3">
            <w:pPr>
              <w:pStyle w:val="ConsPlusNormal"/>
              <w:jc w:val="center"/>
            </w:pPr>
            <w:r w:rsidRPr="0011727F">
              <w:t>2014 - 2016 годы</w:t>
            </w:r>
          </w:p>
        </w:tc>
        <w:tc>
          <w:tcPr>
            <w:tcW w:w="400" w:type="pct"/>
            <w:vMerge w:val="restart"/>
          </w:tcPr>
          <w:p w:rsidR="00D37CD3" w:rsidRPr="0011727F" w:rsidRDefault="00D37CD3">
            <w:pPr>
              <w:pStyle w:val="ConsPlusNormal"/>
              <w:jc w:val="center"/>
            </w:pPr>
            <w:r w:rsidRPr="0011727F">
              <w:t>1.2</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2375,0</w:t>
            </w:r>
          </w:p>
        </w:tc>
        <w:tc>
          <w:tcPr>
            <w:tcW w:w="317" w:type="pct"/>
          </w:tcPr>
          <w:p w:rsidR="00D37CD3" w:rsidRPr="0011727F" w:rsidRDefault="00D37CD3">
            <w:pPr>
              <w:pStyle w:val="ConsPlusNormal"/>
            </w:pPr>
            <w:r w:rsidRPr="0011727F">
              <w:t>2375,0</w:t>
            </w:r>
          </w:p>
        </w:tc>
        <w:tc>
          <w:tcPr>
            <w:tcW w:w="267" w:type="pct"/>
          </w:tcPr>
          <w:p w:rsidR="00D37CD3" w:rsidRPr="0011727F" w:rsidRDefault="00D37CD3">
            <w:pPr>
              <w:pStyle w:val="ConsPlusNormal"/>
            </w:pPr>
            <w:r w:rsidRPr="0011727F">
              <w:t>2375,0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pPr>
            <w:r w:rsidRPr="0011727F">
              <w:t>7475,0</w:t>
            </w:r>
          </w:p>
        </w:tc>
        <w:tc>
          <w:tcPr>
            <w:tcW w:w="267" w:type="pct"/>
          </w:tcPr>
          <w:p w:rsidR="00D37CD3" w:rsidRPr="0011727F" w:rsidRDefault="00D37CD3">
            <w:pPr>
              <w:pStyle w:val="ConsPlusNormal"/>
            </w:pPr>
            <w:r w:rsidRPr="0011727F">
              <w:t>10356,0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val="restart"/>
          </w:tcPr>
          <w:p w:rsidR="00D37CD3" w:rsidRPr="0011727F" w:rsidRDefault="00D37CD3">
            <w:pPr>
              <w:pStyle w:val="ConsPlusNormal"/>
              <w:jc w:val="center"/>
            </w:pPr>
            <w:r w:rsidRPr="0011727F">
              <w:t>1.24.</w:t>
            </w:r>
          </w:p>
        </w:tc>
        <w:tc>
          <w:tcPr>
            <w:tcW w:w="933" w:type="pct"/>
            <w:vMerge w:val="restart"/>
          </w:tcPr>
          <w:p w:rsidR="00D37CD3" w:rsidRPr="0011727F" w:rsidRDefault="00D37CD3">
            <w:pPr>
              <w:pStyle w:val="ConsPlusNormal"/>
            </w:pPr>
            <w:r w:rsidRPr="0011727F">
              <w:t>Реализация мероприятий ведомственной целевой программы "Развитие овощеводства закрытого грунта в Новгородской области на 2014 - 2015 годы", в том числе:</w:t>
            </w:r>
          </w:p>
        </w:tc>
        <w:tc>
          <w:tcPr>
            <w:tcW w:w="500" w:type="pct"/>
            <w:vMerge w:val="restart"/>
          </w:tcPr>
          <w:p w:rsidR="00D37CD3" w:rsidRPr="0011727F" w:rsidRDefault="00D37CD3">
            <w:pPr>
              <w:pStyle w:val="ConsPlusNormal"/>
            </w:pPr>
          </w:p>
        </w:tc>
        <w:tc>
          <w:tcPr>
            <w:tcW w:w="250" w:type="pct"/>
            <w:vMerge w:val="restart"/>
          </w:tcPr>
          <w:p w:rsidR="00D37CD3" w:rsidRPr="0011727F" w:rsidRDefault="00D37CD3">
            <w:pPr>
              <w:pStyle w:val="ConsPlusNormal"/>
              <w:jc w:val="center"/>
            </w:pPr>
            <w:r w:rsidRPr="0011727F">
              <w:t>2014 - 2015 годы</w:t>
            </w:r>
          </w:p>
        </w:tc>
        <w:tc>
          <w:tcPr>
            <w:tcW w:w="400" w:type="pct"/>
            <w:vMerge w:val="restart"/>
          </w:tcPr>
          <w:p w:rsidR="00D37CD3" w:rsidRPr="0011727F" w:rsidRDefault="00D37CD3">
            <w:pPr>
              <w:pStyle w:val="ConsPlusNormal"/>
              <w:jc w:val="center"/>
            </w:pPr>
            <w:r w:rsidRPr="0011727F">
              <w:t>1.4</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49436,0</w:t>
            </w:r>
          </w:p>
        </w:tc>
        <w:tc>
          <w:tcPr>
            <w:tcW w:w="317" w:type="pct"/>
          </w:tcPr>
          <w:p w:rsidR="00D37CD3" w:rsidRPr="0011727F" w:rsidRDefault="00D37CD3">
            <w:pPr>
              <w:pStyle w:val="ConsPlusNormal"/>
            </w:pPr>
            <w:r w:rsidRPr="0011727F">
              <w:t>60092,0</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33800,0</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pPr>
            <w:r w:rsidRPr="0011727F">
              <w:t>43556,7</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1.24.1.</w:t>
            </w:r>
          </w:p>
        </w:tc>
        <w:tc>
          <w:tcPr>
            <w:tcW w:w="933" w:type="pct"/>
          </w:tcPr>
          <w:p w:rsidR="00D37CD3" w:rsidRPr="0011727F" w:rsidRDefault="00D37CD3">
            <w:pPr>
              <w:pStyle w:val="ConsPlusNormal"/>
            </w:pPr>
            <w:r w:rsidRPr="0011727F">
              <w:t xml:space="preserve">Приобретение технологического оборудования для производства овощей закрытого </w:t>
            </w:r>
            <w:r w:rsidRPr="0011727F">
              <w:lastRenderedPageBreak/>
              <w:t>грунта</w:t>
            </w:r>
          </w:p>
        </w:tc>
        <w:tc>
          <w:tcPr>
            <w:tcW w:w="500" w:type="pct"/>
          </w:tcPr>
          <w:p w:rsidR="00D37CD3" w:rsidRPr="0011727F" w:rsidRDefault="00D37CD3">
            <w:pPr>
              <w:pStyle w:val="ConsPlusNormal"/>
            </w:pPr>
            <w:r w:rsidRPr="0011727F">
              <w:lastRenderedPageBreak/>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2014 - 2015 годы</w:t>
            </w:r>
          </w:p>
        </w:tc>
        <w:tc>
          <w:tcPr>
            <w:tcW w:w="400" w:type="pct"/>
          </w:tcPr>
          <w:p w:rsidR="00D37CD3" w:rsidRPr="0011727F" w:rsidRDefault="00D37CD3">
            <w:pPr>
              <w:pStyle w:val="ConsPlusNormal"/>
              <w:jc w:val="center"/>
            </w:pPr>
            <w:r w:rsidRPr="0011727F">
              <w:t>1.4</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6000,0</w:t>
            </w:r>
          </w:p>
        </w:tc>
        <w:tc>
          <w:tcPr>
            <w:tcW w:w="317" w:type="pct"/>
          </w:tcPr>
          <w:p w:rsidR="00D37CD3" w:rsidRPr="0011727F" w:rsidRDefault="00D37CD3">
            <w:pPr>
              <w:pStyle w:val="ConsPlusNormal"/>
            </w:pPr>
            <w:r w:rsidRPr="0011727F">
              <w:t>6360,0</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val="restart"/>
          </w:tcPr>
          <w:p w:rsidR="00D37CD3" w:rsidRPr="0011727F" w:rsidRDefault="00D37CD3">
            <w:pPr>
              <w:pStyle w:val="ConsPlusNormal"/>
              <w:jc w:val="center"/>
            </w:pPr>
            <w:r w:rsidRPr="0011727F">
              <w:lastRenderedPageBreak/>
              <w:t>1.24.2.</w:t>
            </w:r>
          </w:p>
        </w:tc>
        <w:tc>
          <w:tcPr>
            <w:tcW w:w="933"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приобретение нового (не бывшего в употреблении) технологического оборудования для производства овощей закрытого грунта</w:t>
            </w:r>
          </w:p>
        </w:tc>
        <w:tc>
          <w:tcPr>
            <w:tcW w:w="500" w:type="pct"/>
            <w:vMerge w:val="restart"/>
          </w:tcPr>
          <w:p w:rsidR="00D37CD3" w:rsidRPr="0011727F" w:rsidRDefault="00D37CD3">
            <w:pPr>
              <w:pStyle w:val="ConsPlusNormal"/>
            </w:pPr>
            <w:r w:rsidRPr="0011727F">
              <w:t>департамент</w:t>
            </w:r>
          </w:p>
        </w:tc>
        <w:tc>
          <w:tcPr>
            <w:tcW w:w="250" w:type="pct"/>
            <w:vMerge w:val="restart"/>
          </w:tcPr>
          <w:p w:rsidR="00D37CD3" w:rsidRPr="0011727F" w:rsidRDefault="00D37CD3">
            <w:pPr>
              <w:pStyle w:val="ConsPlusNormal"/>
              <w:jc w:val="center"/>
            </w:pPr>
            <w:r w:rsidRPr="0011727F">
              <w:t>2014 год</w:t>
            </w:r>
          </w:p>
        </w:tc>
        <w:tc>
          <w:tcPr>
            <w:tcW w:w="400" w:type="pct"/>
            <w:vMerge w:val="restart"/>
          </w:tcPr>
          <w:p w:rsidR="00D37CD3" w:rsidRPr="0011727F" w:rsidRDefault="00D37CD3">
            <w:pPr>
              <w:pStyle w:val="ConsPlusNormal"/>
              <w:jc w:val="center"/>
            </w:pPr>
            <w:r w:rsidRPr="0011727F">
              <w:t>1.4</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31900,0</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pPr>
            <w:r w:rsidRPr="0011727F">
              <w:t>43556,7</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1.24.3.</w:t>
            </w:r>
          </w:p>
        </w:tc>
        <w:tc>
          <w:tcPr>
            <w:tcW w:w="933" w:type="pct"/>
          </w:tcPr>
          <w:p w:rsidR="00D37CD3" w:rsidRPr="0011727F" w:rsidRDefault="00D37CD3">
            <w:pPr>
              <w:pStyle w:val="ConsPlusNormal"/>
            </w:pPr>
            <w:r w:rsidRPr="0011727F">
              <w:t>Приобретение энергоносителей для производства овощей закрытого грунта</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2014 - 2015 годы</w:t>
            </w:r>
          </w:p>
        </w:tc>
        <w:tc>
          <w:tcPr>
            <w:tcW w:w="400" w:type="pct"/>
          </w:tcPr>
          <w:p w:rsidR="00D37CD3" w:rsidRPr="0011727F" w:rsidRDefault="00D37CD3">
            <w:pPr>
              <w:pStyle w:val="ConsPlusNormal"/>
              <w:jc w:val="center"/>
            </w:pPr>
            <w:r w:rsidRPr="0011727F">
              <w:t>1.4</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43436,0</w:t>
            </w:r>
          </w:p>
        </w:tc>
        <w:tc>
          <w:tcPr>
            <w:tcW w:w="317" w:type="pct"/>
          </w:tcPr>
          <w:p w:rsidR="00D37CD3" w:rsidRPr="0011727F" w:rsidRDefault="00D37CD3">
            <w:pPr>
              <w:pStyle w:val="ConsPlusNormal"/>
            </w:pPr>
            <w:r w:rsidRPr="0011727F">
              <w:t>53732,0</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1.24.4.</w:t>
            </w:r>
          </w:p>
        </w:tc>
        <w:tc>
          <w:tcPr>
            <w:tcW w:w="933" w:type="pc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приобретение энергоносителей для </w:t>
            </w:r>
            <w:r w:rsidRPr="0011727F">
              <w:lastRenderedPageBreak/>
              <w:t>производства овощей закрытого грунта</w:t>
            </w:r>
          </w:p>
        </w:tc>
        <w:tc>
          <w:tcPr>
            <w:tcW w:w="500" w:type="pct"/>
          </w:tcPr>
          <w:p w:rsidR="00D37CD3" w:rsidRPr="0011727F" w:rsidRDefault="00D37CD3">
            <w:pPr>
              <w:pStyle w:val="ConsPlusNormal"/>
            </w:pPr>
            <w:r w:rsidRPr="0011727F">
              <w:lastRenderedPageBreak/>
              <w:t>департамент</w:t>
            </w:r>
          </w:p>
        </w:tc>
        <w:tc>
          <w:tcPr>
            <w:tcW w:w="250" w:type="pct"/>
          </w:tcPr>
          <w:p w:rsidR="00D37CD3" w:rsidRPr="0011727F" w:rsidRDefault="00D37CD3">
            <w:pPr>
              <w:pStyle w:val="ConsPlusNormal"/>
              <w:jc w:val="center"/>
            </w:pPr>
            <w:r w:rsidRPr="0011727F">
              <w:t>2014 год</w:t>
            </w:r>
          </w:p>
        </w:tc>
        <w:tc>
          <w:tcPr>
            <w:tcW w:w="400" w:type="pct"/>
          </w:tcPr>
          <w:p w:rsidR="00D37CD3" w:rsidRPr="0011727F" w:rsidRDefault="00D37CD3">
            <w:pPr>
              <w:pStyle w:val="ConsPlusNormal"/>
              <w:jc w:val="center"/>
            </w:pPr>
            <w:r w:rsidRPr="0011727F">
              <w:t>1.4</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1900,0</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val="restart"/>
          </w:tcPr>
          <w:p w:rsidR="00D37CD3" w:rsidRPr="0011727F" w:rsidRDefault="00D37CD3">
            <w:pPr>
              <w:pStyle w:val="ConsPlusNormal"/>
              <w:jc w:val="center"/>
            </w:pPr>
            <w:r w:rsidRPr="0011727F">
              <w:lastRenderedPageBreak/>
              <w:t>1.25.</w:t>
            </w:r>
          </w:p>
        </w:tc>
        <w:tc>
          <w:tcPr>
            <w:tcW w:w="933" w:type="pct"/>
            <w:vMerge w:val="restart"/>
          </w:tcPr>
          <w:p w:rsidR="00D37CD3" w:rsidRPr="0011727F" w:rsidRDefault="00D37CD3">
            <w:pPr>
              <w:pStyle w:val="ConsPlusNormal"/>
            </w:pPr>
            <w:r w:rsidRPr="0011727F">
              <w:t>Реализация мероприятий ведомственной целевой программы "Развитие льняного комплекса в Новгородской области на 2017 - 2019 годы", в том числе:</w:t>
            </w:r>
          </w:p>
        </w:tc>
        <w:tc>
          <w:tcPr>
            <w:tcW w:w="500" w:type="pct"/>
            <w:vMerge w:val="restart"/>
          </w:tcPr>
          <w:p w:rsidR="00D37CD3" w:rsidRPr="0011727F" w:rsidRDefault="00D37CD3">
            <w:pPr>
              <w:pStyle w:val="ConsPlusNormal"/>
            </w:pPr>
          </w:p>
        </w:tc>
        <w:tc>
          <w:tcPr>
            <w:tcW w:w="250" w:type="pct"/>
            <w:vMerge w:val="restart"/>
          </w:tcPr>
          <w:p w:rsidR="00D37CD3" w:rsidRPr="0011727F" w:rsidRDefault="00D37CD3">
            <w:pPr>
              <w:pStyle w:val="ConsPlusNormal"/>
              <w:jc w:val="center"/>
            </w:pPr>
            <w:r w:rsidRPr="0011727F">
              <w:t>2017 - 2019 годы</w:t>
            </w:r>
          </w:p>
        </w:tc>
        <w:tc>
          <w:tcPr>
            <w:tcW w:w="400" w:type="pct"/>
            <w:vMerge w:val="restart"/>
          </w:tcPr>
          <w:p w:rsidR="00D37CD3" w:rsidRPr="0011727F" w:rsidRDefault="00D37CD3">
            <w:pPr>
              <w:pStyle w:val="ConsPlusNormal"/>
              <w:jc w:val="center"/>
            </w:pPr>
            <w:r w:rsidRPr="0011727F">
              <w:t>1.2</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3200,0</w:t>
            </w:r>
          </w:p>
        </w:tc>
        <w:tc>
          <w:tcPr>
            <w:tcW w:w="317" w:type="pct"/>
          </w:tcPr>
          <w:p w:rsidR="00D37CD3" w:rsidRPr="0011727F" w:rsidRDefault="00D37CD3">
            <w:pPr>
              <w:pStyle w:val="ConsPlusNormal"/>
            </w:pPr>
            <w:r w:rsidRPr="0011727F">
              <w:t>3200,0</w:t>
            </w:r>
          </w:p>
        </w:tc>
        <w:tc>
          <w:tcPr>
            <w:tcW w:w="267" w:type="pct"/>
          </w:tcPr>
          <w:p w:rsidR="00D37CD3" w:rsidRPr="0011727F" w:rsidRDefault="00D37CD3">
            <w:pPr>
              <w:pStyle w:val="ConsPlusNormal"/>
            </w:pPr>
            <w:r w:rsidRPr="0011727F">
              <w:t>3200,0</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1855,2</w:t>
            </w:r>
          </w:p>
        </w:tc>
        <w:tc>
          <w:tcPr>
            <w:tcW w:w="317" w:type="pct"/>
          </w:tcPr>
          <w:p w:rsidR="00D37CD3" w:rsidRPr="0011727F" w:rsidRDefault="00D37CD3">
            <w:pPr>
              <w:pStyle w:val="ConsPlusNormal"/>
            </w:pPr>
            <w:r w:rsidRPr="0011727F">
              <w:t>1107,7</w:t>
            </w:r>
          </w:p>
        </w:tc>
        <w:tc>
          <w:tcPr>
            <w:tcW w:w="267" w:type="pct"/>
          </w:tcPr>
          <w:p w:rsidR="00D37CD3" w:rsidRPr="0011727F" w:rsidRDefault="00D37CD3">
            <w:pPr>
              <w:pStyle w:val="ConsPlusNormal"/>
            </w:pPr>
            <w:r w:rsidRPr="0011727F">
              <w:t>1051,3</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3519,8</w:t>
            </w:r>
          </w:p>
        </w:tc>
        <w:tc>
          <w:tcPr>
            <w:tcW w:w="317" w:type="pct"/>
          </w:tcPr>
          <w:p w:rsidR="00D37CD3" w:rsidRPr="0011727F" w:rsidRDefault="00D37CD3">
            <w:pPr>
              <w:pStyle w:val="ConsPlusNormal"/>
            </w:pPr>
            <w:r w:rsidRPr="0011727F">
              <w:t>3708,4</w:t>
            </w:r>
          </w:p>
        </w:tc>
        <w:tc>
          <w:tcPr>
            <w:tcW w:w="267" w:type="pct"/>
          </w:tcPr>
          <w:p w:rsidR="00D37CD3" w:rsidRPr="0011727F" w:rsidRDefault="00D37CD3">
            <w:pPr>
              <w:pStyle w:val="ConsPlusNormal"/>
            </w:pPr>
            <w:r w:rsidRPr="0011727F">
              <w:t>3519,7</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1.25.1.</w:t>
            </w:r>
          </w:p>
        </w:tc>
        <w:tc>
          <w:tcPr>
            <w:tcW w:w="933" w:type="pct"/>
          </w:tcPr>
          <w:p w:rsidR="00D37CD3" w:rsidRPr="0011727F" w:rsidRDefault="00D37CD3">
            <w:pPr>
              <w:pStyle w:val="ConsPlusNormal"/>
            </w:pPr>
            <w:r w:rsidRPr="0011727F">
              <w:t>Производство льноволокна</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2017 - 2019 годы</w:t>
            </w:r>
          </w:p>
        </w:tc>
        <w:tc>
          <w:tcPr>
            <w:tcW w:w="400" w:type="pct"/>
          </w:tcPr>
          <w:p w:rsidR="00D37CD3" w:rsidRPr="0011727F" w:rsidRDefault="00D37CD3">
            <w:pPr>
              <w:pStyle w:val="ConsPlusNormal"/>
              <w:jc w:val="center"/>
            </w:pPr>
            <w:r w:rsidRPr="0011727F">
              <w:t>1.2</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3200,0</w:t>
            </w:r>
          </w:p>
        </w:tc>
        <w:tc>
          <w:tcPr>
            <w:tcW w:w="317" w:type="pct"/>
          </w:tcPr>
          <w:p w:rsidR="00D37CD3" w:rsidRPr="0011727F" w:rsidRDefault="00D37CD3">
            <w:pPr>
              <w:pStyle w:val="ConsPlusNormal"/>
            </w:pPr>
            <w:r w:rsidRPr="0011727F">
              <w:t>3200,0</w:t>
            </w:r>
          </w:p>
        </w:tc>
        <w:tc>
          <w:tcPr>
            <w:tcW w:w="267" w:type="pct"/>
          </w:tcPr>
          <w:p w:rsidR="00D37CD3" w:rsidRPr="0011727F" w:rsidRDefault="00D37CD3">
            <w:pPr>
              <w:pStyle w:val="ConsPlusNormal"/>
            </w:pPr>
            <w:r w:rsidRPr="0011727F">
              <w:t>3200,0</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val="restart"/>
          </w:tcPr>
          <w:p w:rsidR="00D37CD3" w:rsidRPr="0011727F" w:rsidRDefault="00D37CD3">
            <w:pPr>
              <w:pStyle w:val="ConsPlusNormal"/>
              <w:jc w:val="center"/>
            </w:pPr>
            <w:r w:rsidRPr="0011727F">
              <w:t>1.25.2.</w:t>
            </w:r>
          </w:p>
        </w:tc>
        <w:tc>
          <w:tcPr>
            <w:tcW w:w="933"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производство льноволокна</w:t>
            </w:r>
          </w:p>
        </w:tc>
        <w:tc>
          <w:tcPr>
            <w:tcW w:w="500" w:type="pct"/>
            <w:vMerge w:val="restart"/>
          </w:tcPr>
          <w:p w:rsidR="00D37CD3" w:rsidRPr="0011727F" w:rsidRDefault="00D37CD3">
            <w:pPr>
              <w:pStyle w:val="ConsPlusNormal"/>
            </w:pPr>
            <w:r w:rsidRPr="0011727F">
              <w:t>министерство</w:t>
            </w:r>
          </w:p>
        </w:tc>
        <w:tc>
          <w:tcPr>
            <w:tcW w:w="250" w:type="pct"/>
            <w:vMerge w:val="restart"/>
          </w:tcPr>
          <w:p w:rsidR="00D37CD3" w:rsidRPr="0011727F" w:rsidRDefault="00D37CD3">
            <w:pPr>
              <w:pStyle w:val="ConsPlusNormal"/>
              <w:jc w:val="center"/>
            </w:pPr>
            <w:r w:rsidRPr="0011727F">
              <w:t>2017 - 2019 годы</w:t>
            </w:r>
          </w:p>
        </w:tc>
        <w:tc>
          <w:tcPr>
            <w:tcW w:w="400" w:type="pct"/>
            <w:vMerge w:val="restart"/>
          </w:tcPr>
          <w:p w:rsidR="00D37CD3" w:rsidRPr="0011727F" w:rsidRDefault="00D37CD3">
            <w:pPr>
              <w:pStyle w:val="ConsPlusNormal"/>
              <w:jc w:val="center"/>
            </w:pPr>
            <w:r w:rsidRPr="0011727F">
              <w:t>1.2</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1855,2</w:t>
            </w:r>
          </w:p>
        </w:tc>
        <w:tc>
          <w:tcPr>
            <w:tcW w:w="317" w:type="pct"/>
          </w:tcPr>
          <w:p w:rsidR="00D37CD3" w:rsidRPr="0011727F" w:rsidRDefault="00D37CD3">
            <w:pPr>
              <w:pStyle w:val="ConsPlusNormal"/>
            </w:pPr>
            <w:r w:rsidRPr="0011727F">
              <w:t>1107,7</w:t>
            </w:r>
          </w:p>
        </w:tc>
        <w:tc>
          <w:tcPr>
            <w:tcW w:w="267" w:type="pct"/>
          </w:tcPr>
          <w:p w:rsidR="00D37CD3" w:rsidRPr="0011727F" w:rsidRDefault="00D37CD3">
            <w:pPr>
              <w:pStyle w:val="ConsPlusNormal"/>
            </w:pPr>
            <w:r w:rsidRPr="0011727F">
              <w:t>1051,3</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3519,8</w:t>
            </w:r>
          </w:p>
        </w:tc>
        <w:tc>
          <w:tcPr>
            <w:tcW w:w="317" w:type="pct"/>
          </w:tcPr>
          <w:p w:rsidR="00D37CD3" w:rsidRPr="0011727F" w:rsidRDefault="00D37CD3">
            <w:pPr>
              <w:pStyle w:val="ConsPlusNormal"/>
            </w:pPr>
            <w:r w:rsidRPr="0011727F">
              <w:t>3708,4</w:t>
            </w:r>
          </w:p>
        </w:tc>
        <w:tc>
          <w:tcPr>
            <w:tcW w:w="267" w:type="pct"/>
          </w:tcPr>
          <w:p w:rsidR="00D37CD3" w:rsidRPr="0011727F" w:rsidRDefault="00D37CD3">
            <w:pPr>
              <w:pStyle w:val="ConsPlusNormal"/>
            </w:pPr>
            <w:r w:rsidRPr="0011727F">
              <w:t>3519,7</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val="restart"/>
          </w:tcPr>
          <w:p w:rsidR="00D37CD3" w:rsidRPr="0011727F" w:rsidRDefault="00D37CD3">
            <w:pPr>
              <w:pStyle w:val="ConsPlusNormal"/>
              <w:jc w:val="center"/>
            </w:pPr>
            <w:r w:rsidRPr="0011727F">
              <w:t>1.26.</w:t>
            </w:r>
          </w:p>
        </w:tc>
        <w:tc>
          <w:tcPr>
            <w:tcW w:w="933" w:type="pct"/>
            <w:vMerge w:val="restart"/>
          </w:tcPr>
          <w:p w:rsidR="00D37CD3" w:rsidRPr="0011727F" w:rsidRDefault="00D37CD3">
            <w:pPr>
              <w:pStyle w:val="ConsPlusNormal"/>
            </w:pPr>
            <w:r w:rsidRPr="0011727F">
              <w:t xml:space="preserve">Реализация мероприятий ведомственной целевой программы "Развитие льняного комплекса в Новгородской </w:t>
            </w:r>
            <w:r w:rsidRPr="0011727F">
              <w:lastRenderedPageBreak/>
              <w:t>области на 2020 - 2021 годы", в том числе</w:t>
            </w:r>
          </w:p>
        </w:tc>
        <w:tc>
          <w:tcPr>
            <w:tcW w:w="500" w:type="pct"/>
            <w:vMerge w:val="restart"/>
          </w:tcPr>
          <w:p w:rsidR="00D37CD3" w:rsidRPr="0011727F" w:rsidRDefault="00D37CD3">
            <w:pPr>
              <w:pStyle w:val="ConsPlusNormal"/>
            </w:pPr>
          </w:p>
        </w:tc>
        <w:tc>
          <w:tcPr>
            <w:tcW w:w="250" w:type="pct"/>
            <w:vMerge w:val="restart"/>
          </w:tcPr>
          <w:p w:rsidR="00D37CD3" w:rsidRPr="0011727F" w:rsidRDefault="00D37CD3">
            <w:pPr>
              <w:pStyle w:val="ConsPlusNormal"/>
              <w:jc w:val="center"/>
            </w:pPr>
            <w:r w:rsidRPr="0011727F">
              <w:t>2020 - 2021 годы</w:t>
            </w:r>
          </w:p>
        </w:tc>
        <w:tc>
          <w:tcPr>
            <w:tcW w:w="400" w:type="pct"/>
            <w:vMerge w:val="restart"/>
          </w:tcPr>
          <w:p w:rsidR="00D37CD3" w:rsidRPr="0011727F" w:rsidRDefault="00D37CD3">
            <w:pPr>
              <w:pStyle w:val="ConsPlusNormal"/>
              <w:jc w:val="center"/>
            </w:pPr>
            <w:r w:rsidRPr="0011727F">
              <w:t>1.2</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3200,0</w:t>
            </w:r>
          </w:p>
        </w:tc>
        <w:tc>
          <w:tcPr>
            <w:tcW w:w="267" w:type="pct"/>
          </w:tcPr>
          <w:p w:rsidR="00D37CD3" w:rsidRPr="0011727F" w:rsidRDefault="00D37CD3">
            <w:pPr>
              <w:pStyle w:val="ConsPlusNormal"/>
            </w:pPr>
            <w:r w:rsidRPr="0011727F">
              <w:t>3200,0</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1051,3</w:t>
            </w:r>
          </w:p>
        </w:tc>
        <w:tc>
          <w:tcPr>
            <w:tcW w:w="267" w:type="pct"/>
          </w:tcPr>
          <w:p w:rsidR="00D37CD3" w:rsidRPr="0011727F" w:rsidRDefault="00D37CD3">
            <w:pPr>
              <w:pStyle w:val="ConsPlusNormal"/>
            </w:pPr>
            <w:r w:rsidRPr="0011727F">
              <w:t>1051,3</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 xml:space="preserve">федеральный </w:t>
            </w:r>
            <w:r w:rsidRPr="0011727F">
              <w:lastRenderedPageBreak/>
              <w:t>бюджет</w:t>
            </w:r>
          </w:p>
        </w:tc>
        <w:tc>
          <w:tcPr>
            <w:tcW w:w="317" w:type="pct"/>
          </w:tcPr>
          <w:p w:rsidR="00D37CD3" w:rsidRPr="0011727F" w:rsidRDefault="00D37CD3">
            <w:pPr>
              <w:pStyle w:val="ConsPlusNormal"/>
              <w:jc w:val="center"/>
            </w:pPr>
            <w:r w:rsidRPr="0011727F">
              <w:lastRenderedPageBreak/>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3519,7</w:t>
            </w:r>
          </w:p>
        </w:tc>
        <w:tc>
          <w:tcPr>
            <w:tcW w:w="267" w:type="pct"/>
          </w:tcPr>
          <w:p w:rsidR="00D37CD3" w:rsidRPr="0011727F" w:rsidRDefault="00D37CD3">
            <w:pPr>
              <w:pStyle w:val="ConsPlusNormal"/>
            </w:pPr>
            <w:r w:rsidRPr="0011727F">
              <w:t>3519,7</w:t>
            </w:r>
          </w:p>
        </w:tc>
      </w:tr>
      <w:tr w:rsidR="00D37CD3" w:rsidRPr="0011727F" w:rsidTr="00D37CD3">
        <w:tc>
          <w:tcPr>
            <w:tcW w:w="267" w:type="pct"/>
          </w:tcPr>
          <w:p w:rsidR="00D37CD3" w:rsidRPr="0011727F" w:rsidRDefault="00D37CD3">
            <w:pPr>
              <w:pStyle w:val="ConsPlusNormal"/>
              <w:jc w:val="center"/>
            </w:pPr>
            <w:r w:rsidRPr="0011727F">
              <w:lastRenderedPageBreak/>
              <w:t>1.26.1.</w:t>
            </w:r>
          </w:p>
        </w:tc>
        <w:tc>
          <w:tcPr>
            <w:tcW w:w="933" w:type="pct"/>
          </w:tcPr>
          <w:p w:rsidR="00D37CD3" w:rsidRPr="0011727F" w:rsidRDefault="00D37CD3">
            <w:pPr>
              <w:pStyle w:val="ConsPlusNormal"/>
            </w:pPr>
            <w:r w:rsidRPr="0011727F">
              <w:t>Производство льноволокна</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2020 - 2021 годы</w:t>
            </w:r>
          </w:p>
        </w:tc>
        <w:tc>
          <w:tcPr>
            <w:tcW w:w="400" w:type="pct"/>
          </w:tcPr>
          <w:p w:rsidR="00D37CD3" w:rsidRPr="0011727F" w:rsidRDefault="00D37CD3">
            <w:pPr>
              <w:pStyle w:val="ConsPlusNormal"/>
              <w:jc w:val="center"/>
            </w:pPr>
            <w:r w:rsidRPr="0011727F">
              <w:t>1.2</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3200,0</w:t>
            </w:r>
          </w:p>
        </w:tc>
        <w:tc>
          <w:tcPr>
            <w:tcW w:w="267" w:type="pct"/>
          </w:tcPr>
          <w:p w:rsidR="00D37CD3" w:rsidRPr="0011727F" w:rsidRDefault="00D37CD3">
            <w:pPr>
              <w:pStyle w:val="ConsPlusNormal"/>
            </w:pPr>
            <w:r w:rsidRPr="0011727F">
              <w:t>3200,0</w:t>
            </w:r>
          </w:p>
        </w:tc>
      </w:tr>
      <w:tr w:rsidR="00D37CD3" w:rsidRPr="0011727F" w:rsidTr="00D37CD3">
        <w:tc>
          <w:tcPr>
            <w:tcW w:w="267" w:type="pct"/>
            <w:vMerge w:val="restart"/>
          </w:tcPr>
          <w:p w:rsidR="00D37CD3" w:rsidRPr="0011727F" w:rsidRDefault="00D37CD3">
            <w:pPr>
              <w:pStyle w:val="ConsPlusNormal"/>
              <w:jc w:val="center"/>
            </w:pPr>
            <w:r w:rsidRPr="0011727F">
              <w:t>1.26.2.</w:t>
            </w:r>
          </w:p>
        </w:tc>
        <w:tc>
          <w:tcPr>
            <w:tcW w:w="933"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производство льноволокна</w:t>
            </w:r>
          </w:p>
        </w:tc>
        <w:tc>
          <w:tcPr>
            <w:tcW w:w="500" w:type="pct"/>
            <w:vMerge w:val="restart"/>
          </w:tcPr>
          <w:p w:rsidR="00D37CD3" w:rsidRPr="0011727F" w:rsidRDefault="00D37CD3">
            <w:pPr>
              <w:pStyle w:val="ConsPlusNormal"/>
            </w:pPr>
            <w:r w:rsidRPr="0011727F">
              <w:t>министерство</w:t>
            </w:r>
          </w:p>
        </w:tc>
        <w:tc>
          <w:tcPr>
            <w:tcW w:w="250" w:type="pct"/>
            <w:vMerge w:val="restart"/>
          </w:tcPr>
          <w:p w:rsidR="00D37CD3" w:rsidRPr="0011727F" w:rsidRDefault="00D37CD3">
            <w:pPr>
              <w:pStyle w:val="ConsPlusNormal"/>
              <w:jc w:val="center"/>
            </w:pPr>
            <w:r w:rsidRPr="0011727F">
              <w:t>2020 - 2021 годы</w:t>
            </w:r>
          </w:p>
        </w:tc>
        <w:tc>
          <w:tcPr>
            <w:tcW w:w="400" w:type="pct"/>
            <w:vMerge w:val="restart"/>
          </w:tcPr>
          <w:p w:rsidR="00D37CD3" w:rsidRPr="0011727F" w:rsidRDefault="00D37CD3">
            <w:pPr>
              <w:pStyle w:val="ConsPlusNormal"/>
              <w:jc w:val="center"/>
            </w:pPr>
            <w:r w:rsidRPr="0011727F">
              <w:t>1.2</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1051,3</w:t>
            </w:r>
          </w:p>
        </w:tc>
        <w:tc>
          <w:tcPr>
            <w:tcW w:w="267" w:type="pct"/>
          </w:tcPr>
          <w:p w:rsidR="00D37CD3" w:rsidRPr="0011727F" w:rsidRDefault="00D37CD3">
            <w:pPr>
              <w:pStyle w:val="ConsPlusNormal"/>
            </w:pPr>
            <w:r w:rsidRPr="0011727F">
              <w:t>1051,3</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федеральный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3519,7</w:t>
            </w:r>
          </w:p>
        </w:tc>
        <w:tc>
          <w:tcPr>
            <w:tcW w:w="267" w:type="pct"/>
          </w:tcPr>
          <w:p w:rsidR="00D37CD3" w:rsidRPr="0011727F" w:rsidRDefault="00D37CD3">
            <w:pPr>
              <w:pStyle w:val="ConsPlusNormal"/>
            </w:pPr>
            <w:r w:rsidRPr="0011727F">
              <w:t>3519,7</w:t>
            </w:r>
          </w:p>
        </w:tc>
      </w:tr>
      <w:tr w:rsidR="00D37CD3" w:rsidRPr="0011727F" w:rsidTr="00D37CD3">
        <w:tc>
          <w:tcPr>
            <w:tcW w:w="267" w:type="pct"/>
          </w:tcPr>
          <w:p w:rsidR="00D37CD3" w:rsidRPr="0011727F" w:rsidRDefault="00D37CD3">
            <w:pPr>
              <w:pStyle w:val="ConsPlusNormal"/>
              <w:jc w:val="center"/>
            </w:pPr>
            <w:r w:rsidRPr="0011727F">
              <w:t>1.27.</w:t>
            </w:r>
          </w:p>
        </w:tc>
        <w:tc>
          <w:tcPr>
            <w:tcW w:w="933" w:type="pct"/>
          </w:tcPr>
          <w:p w:rsidR="00D37CD3" w:rsidRPr="0011727F" w:rsidRDefault="00D37CD3">
            <w:pPr>
              <w:pStyle w:val="ConsPlusNormal"/>
            </w:pPr>
            <w:r w:rsidRPr="0011727F">
              <w:t xml:space="preserve">Организация проведения для сельскохозяйственных товаропроизводителей области семинаров и совещаний по вопросам развития </w:t>
            </w:r>
            <w:proofErr w:type="spellStart"/>
            <w:r w:rsidRPr="0011727F">
              <w:t>подотрасли</w:t>
            </w:r>
            <w:proofErr w:type="spellEnd"/>
            <w:r w:rsidRPr="0011727F">
              <w:t xml:space="preserve"> растениеводства, переработки и реализации продукции растениеводства</w:t>
            </w:r>
          </w:p>
        </w:tc>
        <w:tc>
          <w:tcPr>
            <w:tcW w:w="500" w:type="pct"/>
          </w:tcPr>
          <w:p w:rsidR="00D37CD3" w:rsidRPr="0011727F" w:rsidRDefault="00D37CD3">
            <w:pPr>
              <w:pStyle w:val="ConsPlusNormal"/>
            </w:pPr>
            <w:r w:rsidRPr="0011727F">
              <w:t>министерство</w:t>
            </w:r>
          </w:p>
        </w:tc>
        <w:tc>
          <w:tcPr>
            <w:tcW w:w="250" w:type="pct"/>
          </w:tcPr>
          <w:p w:rsidR="00D37CD3" w:rsidRPr="0011727F" w:rsidRDefault="00D37CD3">
            <w:pPr>
              <w:pStyle w:val="ConsPlusNormal"/>
              <w:jc w:val="center"/>
            </w:pPr>
            <w:r w:rsidRPr="0011727F">
              <w:t>2014 - 2021 годы</w:t>
            </w:r>
          </w:p>
        </w:tc>
        <w:tc>
          <w:tcPr>
            <w:tcW w:w="400" w:type="pct"/>
          </w:tcPr>
          <w:p w:rsidR="00D37CD3" w:rsidRPr="0011727F" w:rsidRDefault="00D37CD3">
            <w:pPr>
              <w:pStyle w:val="ConsPlusNormal"/>
              <w:jc w:val="center"/>
            </w:pPr>
            <w:r w:rsidRPr="0011727F">
              <w:t>1.1 - 1.11, 2.1, 3.1, 3.2</w:t>
            </w:r>
          </w:p>
        </w:tc>
        <w:tc>
          <w:tcPr>
            <w:tcW w:w="3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outlineLvl w:val="3"/>
            </w:pPr>
            <w:r w:rsidRPr="0011727F">
              <w:t>2.</w:t>
            </w:r>
          </w:p>
        </w:tc>
        <w:tc>
          <w:tcPr>
            <w:tcW w:w="4733" w:type="pct"/>
            <w:gridSpan w:val="13"/>
          </w:tcPr>
          <w:p w:rsidR="00D37CD3" w:rsidRPr="0011727F" w:rsidRDefault="00D37CD3">
            <w:pPr>
              <w:pStyle w:val="ConsPlusNormal"/>
            </w:pPr>
            <w:r w:rsidRPr="0011727F">
              <w:t>Задача 2. Расширение объемов поставок растениеводческой продукции и продуктов ее переработки на агропродовольственный рынок</w:t>
            </w:r>
          </w:p>
        </w:tc>
      </w:tr>
      <w:tr w:rsidR="00D37CD3" w:rsidRPr="0011727F" w:rsidTr="00D37CD3">
        <w:tc>
          <w:tcPr>
            <w:tcW w:w="267" w:type="pct"/>
            <w:vMerge w:val="restart"/>
          </w:tcPr>
          <w:p w:rsidR="00D37CD3" w:rsidRPr="0011727F" w:rsidRDefault="00D37CD3">
            <w:pPr>
              <w:pStyle w:val="ConsPlusNormal"/>
              <w:jc w:val="center"/>
            </w:pPr>
            <w:r w:rsidRPr="0011727F">
              <w:lastRenderedPageBreak/>
              <w:t>2.1.</w:t>
            </w:r>
          </w:p>
        </w:tc>
        <w:tc>
          <w:tcPr>
            <w:tcW w:w="933" w:type="pct"/>
            <w:vMerge w:val="restart"/>
          </w:tcPr>
          <w:p w:rsidR="00D37CD3" w:rsidRPr="0011727F" w:rsidRDefault="00D37CD3">
            <w:pPr>
              <w:pStyle w:val="ConsPlusNormal"/>
            </w:pPr>
            <w:r w:rsidRPr="0011727F">
              <w:t xml:space="preserve">Реализация мероприятий ведомственной целевой программы "Развитие картофелеводства и создание </w:t>
            </w:r>
            <w:proofErr w:type="spellStart"/>
            <w:r w:rsidRPr="0011727F">
              <w:t>логистических</w:t>
            </w:r>
            <w:proofErr w:type="spellEnd"/>
            <w:r w:rsidRPr="0011727F">
              <w:t xml:space="preserve"> (оптовых распределительных) центров для хранения, предпродажной подготовки и реализации картофеля, овощей и фруктов в Новгородской области на 2014 - 2016 годы", в том числе:</w:t>
            </w:r>
          </w:p>
        </w:tc>
        <w:tc>
          <w:tcPr>
            <w:tcW w:w="500" w:type="pct"/>
            <w:vMerge w:val="restart"/>
          </w:tcPr>
          <w:p w:rsidR="00D37CD3" w:rsidRPr="0011727F" w:rsidRDefault="00D37CD3">
            <w:pPr>
              <w:pStyle w:val="ConsPlusNormal"/>
            </w:pPr>
          </w:p>
        </w:tc>
        <w:tc>
          <w:tcPr>
            <w:tcW w:w="250" w:type="pct"/>
            <w:vMerge w:val="restart"/>
          </w:tcPr>
          <w:p w:rsidR="00D37CD3" w:rsidRPr="0011727F" w:rsidRDefault="00D37CD3">
            <w:pPr>
              <w:pStyle w:val="ConsPlusNormal"/>
              <w:jc w:val="center"/>
            </w:pPr>
            <w:r w:rsidRPr="0011727F">
              <w:t>2014 - 2016 годы</w:t>
            </w:r>
          </w:p>
        </w:tc>
        <w:tc>
          <w:tcPr>
            <w:tcW w:w="400" w:type="pct"/>
            <w:vMerge w:val="restart"/>
          </w:tcPr>
          <w:p w:rsidR="00D37CD3" w:rsidRPr="0011727F" w:rsidRDefault="00D37CD3">
            <w:pPr>
              <w:pStyle w:val="ConsPlusNormal"/>
              <w:jc w:val="center"/>
            </w:pPr>
            <w:r w:rsidRPr="0011727F">
              <w:t>2.1</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26509,0</w:t>
            </w:r>
          </w:p>
        </w:tc>
        <w:tc>
          <w:tcPr>
            <w:tcW w:w="317" w:type="pct"/>
          </w:tcPr>
          <w:p w:rsidR="00D37CD3" w:rsidRPr="0011727F" w:rsidRDefault="00D37CD3">
            <w:pPr>
              <w:pStyle w:val="ConsPlusNormal"/>
            </w:pPr>
            <w:r w:rsidRPr="0011727F">
              <w:t>9700,0</w:t>
            </w:r>
          </w:p>
        </w:tc>
        <w:tc>
          <w:tcPr>
            <w:tcW w:w="267" w:type="pct"/>
          </w:tcPr>
          <w:p w:rsidR="00D37CD3" w:rsidRPr="0011727F" w:rsidRDefault="00D37CD3">
            <w:pPr>
              <w:pStyle w:val="ConsPlusNormal"/>
            </w:pPr>
            <w:r w:rsidRPr="0011727F">
              <w:t>43100,0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vMerge/>
          </w:tcPr>
          <w:p w:rsidR="00D37CD3" w:rsidRPr="0011727F" w:rsidRDefault="00D37CD3"/>
        </w:tc>
        <w:tc>
          <w:tcPr>
            <w:tcW w:w="933" w:type="pct"/>
            <w:vMerge/>
          </w:tcPr>
          <w:p w:rsidR="00D37CD3" w:rsidRPr="0011727F" w:rsidRDefault="00D37CD3"/>
        </w:tc>
        <w:tc>
          <w:tcPr>
            <w:tcW w:w="500" w:type="pct"/>
            <w:vMerge/>
          </w:tcPr>
          <w:p w:rsidR="00D37CD3" w:rsidRPr="0011727F" w:rsidRDefault="00D37CD3"/>
        </w:tc>
        <w:tc>
          <w:tcPr>
            <w:tcW w:w="250" w:type="pct"/>
            <w:vMerge/>
          </w:tcPr>
          <w:p w:rsidR="00D37CD3" w:rsidRPr="0011727F" w:rsidRDefault="00D37CD3"/>
        </w:tc>
        <w:tc>
          <w:tcPr>
            <w:tcW w:w="400" w:type="pct"/>
            <w:vMerge/>
          </w:tcPr>
          <w:p w:rsidR="00D37CD3" w:rsidRPr="0011727F" w:rsidRDefault="00D37CD3"/>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25700,0</w:t>
            </w:r>
          </w:p>
        </w:tc>
        <w:tc>
          <w:tcPr>
            <w:tcW w:w="317" w:type="pct"/>
          </w:tcPr>
          <w:p w:rsidR="00D37CD3" w:rsidRPr="0011727F" w:rsidRDefault="00D37CD3">
            <w:pPr>
              <w:pStyle w:val="ConsPlusNormal"/>
            </w:pPr>
            <w:r w:rsidRPr="0011727F">
              <w:t>10200,0</w:t>
            </w:r>
          </w:p>
        </w:tc>
        <w:tc>
          <w:tcPr>
            <w:tcW w:w="267" w:type="pct"/>
          </w:tcPr>
          <w:p w:rsidR="00D37CD3" w:rsidRPr="0011727F" w:rsidRDefault="00D37CD3">
            <w:pPr>
              <w:pStyle w:val="ConsPlusNormal"/>
            </w:pPr>
            <w:r w:rsidRPr="0011727F">
              <w:t>21707,0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2.1.1.</w:t>
            </w:r>
          </w:p>
        </w:tc>
        <w:tc>
          <w:tcPr>
            <w:tcW w:w="933" w:type="pct"/>
          </w:tcPr>
          <w:p w:rsidR="00D37CD3" w:rsidRPr="0011727F" w:rsidRDefault="00D37CD3">
            <w:pPr>
              <w:pStyle w:val="ConsPlusNormal"/>
            </w:pPr>
            <w:r w:rsidRPr="0011727F">
              <w:t>Приобретение репродукционных семян картофеля</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2014 - 2015 годы</w:t>
            </w:r>
          </w:p>
        </w:tc>
        <w:tc>
          <w:tcPr>
            <w:tcW w:w="400" w:type="pct"/>
          </w:tcPr>
          <w:p w:rsidR="00D37CD3" w:rsidRPr="0011727F" w:rsidRDefault="00D37CD3">
            <w:pPr>
              <w:pStyle w:val="ConsPlusNormal"/>
              <w:jc w:val="center"/>
            </w:pPr>
            <w:r w:rsidRPr="0011727F">
              <w:t>2.1</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4272,0</w:t>
            </w:r>
          </w:p>
        </w:tc>
        <w:tc>
          <w:tcPr>
            <w:tcW w:w="317" w:type="pct"/>
          </w:tcPr>
          <w:p w:rsidR="00D37CD3" w:rsidRPr="0011727F" w:rsidRDefault="00D37CD3">
            <w:pPr>
              <w:pStyle w:val="ConsPlusNormal"/>
            </w:pPr>
            <w:r w:rsidRPr="0011727F">
              <w:t>2400,0</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2.1.2.</w:t>
            </w:r>
          </w:p>
        </w:tc>
        <w:tc>
          <w:tcPr>
            <w:tcW w:w="933"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приобретение репродукционных семян картофеля</w:t>
            </w:r>
          </w:p>
        </w:tc>
        <w:tc>
          <w:tcPr>
            <w:tcW w:w="500" w:type="pct"/>
          </w:tcPr>
          <w:p w:rsidR="00D37CD3" w:rsidRPr="0011727F" w:rsidRDefault="00D37CD3">
            <w:pPr>
              <w:pStyle w:val="ConsPlusNormal"/>
            </w:pPr>
            <w:r w:rsidRPr="0011727F">
              <w:t>департамент</w:t>
            </w:r>
          </w:p>
        </w:tc>
        <w:tc>
          <w:tcPr>
            <w:tcW w:w="250" w:type="pct"/>
          </w:tcPr>
          <w:p w:rsidR="00D37CD3" w:rsidRPr="0011727F" w:rsidRDefault="00D37CD3">
            <w:pPr>
              <w:pStyle w:val="ConsPlusNormal"/>
              <w:jc w:val="center"/>
            </w:pPr>
            <w:r w:rsidRPr="0011727F">
              <w:t>2014 - 2015 годы</w:t>
            </w:r>
          </w:p>
        </w:tc>
        <w:tc>
          <w:tcPr>
            <w:tcW w:w="400" w:type="pct"/>
          </w:tcPr>
          <w:p w:rsidR="00D37CD3" w:rsidRPr="0011727F" w:rsidRDefault="00D37CD3">
            <w:pPr>
              <w:pStyle w:val="ConsPlusNormal"/>
              <w:jc w:val="center"/>
            </w:pPr>
            <w:r w:rsidRPr="0011727F">
              <w:t>2.1</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120,0</w:t>
            </w:r>
          </w:p>
        </w:tc>
        <w:tc>
          <w:tcPr>
            <w:tcW w:w="317" w:type="pct"/>
          </w:tcPr>
          <w:p w:rsidR="00D37CD3" w:rsidRPr="0011727F" w:rsidRDefault="00D37CD3">
            <w:pPr>
              <w:pStyle w:val="ConsPlusNormal"/>
            </w:pPr>
            <w:r w:rsidRPr="0011727F">
              <w:t>1000,0</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lastRenderedPageBreak/>
              <w:t>2.1.3.</w:t>
            </w:r>
          </w:p>
        </w:tc>
        <w:tc>
          <w:tcPr>
            <w:tcW w:w="933" w:type="pct"/>
          </w:tcPr>
          <w:p w:rsidR="00D37CD3" w:rsidRPr="0011727F" w:rsidRDefault="00D37CD3">
            <w:pPr>
              <w:pStyle w:val="ConsPlusNormal"/>
            </w:pPr>
            <w:r w:rsidRPr="0011727F">
              <w:t>Приобретение средств химической защиты посадок картофеля и овощей открытого грунта</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2014 год</w:t>
            </w:r>
          </w:p>
        </w:tc>
        <w:tc>
          <w:tcPr>
            <w:tcW w:w="400" w:type="pct"/>
          </w:tcPr>
          <w:p w:rsidR="00D37CD3" w:rsidRPr="0011727F" w:rsidRDefault="00D37CD3">
            <w:pPr>
              <w:pStyle w:val="ConsPlusNormal"/>
              <w:jc w:val="center"/>
            </w:pPr>
            <w:r w:rsidRPr="0011727F">
              <w:t>2.1</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7070,0</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2.1.4.</w:t>
            </w:r>
          </w:p>
        </w:tc>
        <w:tc>
          <w:tcPr>
            <w:tcW w:w="933"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приобретение средств химической защиты посадок картофеля и овощей открытого грунта</w:t>
            </w:r>
          </w:p>
        </w:tc>
        <w:tc>
          <w:tcPr>
            <w:tcW w:w="500" w:type="pct"/>
          </w:tcPr>
          <w:p w:rsidR="00D37CD3" w:rsidRPr="0011727F" w:rsidRDefault="00D37CD3">
            <w:pPr>
              <w:pStyle w:val="ConsPlusNormal"/>
            </w:pPr>
            <w:r w:rsidRPr="0011727F">
              <w:t>департамент</w:t>
            </w:r>
          </w:p>
        </w:tc>
        <w:tc>
          <w:tcPr>
            <w:tcW w:w="250" w:type="pct"/>
          </w:tcPr>
          <w:p w:rsidR="00D37CD3" w:rsidRPr="0011727F" w:rsidRDefault="00D37CD3">
            <w:pPr>
              <w:pStyle w:val="ConsPlusNormal"/>
              <w:jc w:val="center"/>
            </w:pPr>
            <w:r w:rsidRPr="0011727F">
              <w:t>2014 год</w:t>
            </w:r>
          </w:p>
        </w:tc>
        <w:tc>
          <w:tcPr>
            <w:tcW w:w="400" w:type="pct"/>
          </w:tcPr>
          <w:p w:rsidR="00D37CD3" w:rsidRPr="0011727F" w:rsidRDefault="00D37CD3">
            <w:pPr>
              <w:pStyle w:val="ConsPlusNormal"/>
              <w:jc w:val="center"/>
            </w:pPr>
            <w:r w:rsidRPr="0011727F">
              <w:t>2.1</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1149,2</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2.1.5.</w:t>
            </w:r>
          </w:p>
        </w:tc>
        <w:tc>
          <w:tcPr>
            <w:tcW w:w="933" w:type="pct"/>
          </w:tcPr>
          <w:p w:rsidR="00D37CD3" w:rsidRPr="0011727F" w:rsidRDefault="00D37CD3">
            <w:pPr>
              <w:pStyle w:val="ConsPlusNormal"/>
            </w:pPr>
            <w:r w:rsidRPr="0011727F">
              <w:t>Приобретение нового (не бывшего в употреблении) оборудования для хранения, предпродажной подготовки и реализации картофеля, овощей и фруктов</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2014 - 2016 годы</w:t>
            </w:r>
          </w:p>
        </w:tc>
        <w:tc>
          <w:tcPr>
            <w:tcW w:w="400" w:type="pct"/>
          </w:tcPr>
          <w:p w:rsidR="00D37CD3" w:rsidRPr="0011727F" w:rsidRDefault="00D37CD3">
            <w:pPr>
              <w:pStyle w:val="ConsPlusNormal"/>
              <w:jc w:val="center"/>
            </w:pPr>
            <w:r w:rsidRPr="0011727F">
              <w:t>2.1</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pPr>
            <w:r w:rsidRPr="0011727F">
              <w:t>15167,0</w:t>
            </w:r>
          </w:p>
        </w:tc>
        <w:tc>
          <w:tcPr>
            <w:tcW w:w="317" w:type="pct"/>
          </w:tcPr>
          <w:p w:rsidR="00D37CD3" w:rsidRPr="0011727F" w:rsidRDefault="00D37CD3">
            <w:pPr>
              <w:pStyle w:val="ConsPlusNormal"/>
            </w:pPr>
            <w:r w:rsidRPr="0011727F">
              <w:t>5000,0</w:t>
            </w:r>
          </w:p>
        </w:tc>
        <w:tc>
          <w:tcPr>
            <w:tcW w:w="267" w:type="pct"/>
          </w:tcPr>
          <w:p w:rsidR="00D37CD3" w:rsidRPr="0011727F" w:rsidRDefault="00D37CD3">
            <w:pPr>
              <w:pStyle w:val="ConsPlusNormal"/>
            </w:pPr>
            <w:r w:rsidRPr="0011727F">
              <w:t>42900,0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2.1.6.</w:t>
            </w:r>
          </w:p>
        </w:tc>
        <w:tc>
          <w:tcPr>
            <w:tcW w:w="933" w:type="pc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w:t>
            </w:r>
            <w:r w:rsidRPr="0011727F">
              <w:lastRenderedPageBreak/>
              <w:t>личное подсобное хозяйство) на возмещение части затрат на приобретение нового (не бывшего в употреблении) оборудования для хранения, предпродажной подготовки и реализации картофеля, овощей и фруктов</w:t>
            </w:r>
          </w:p>
        </w:tc>
        <w:tc>
          <w:tcPr>
            <w:tcW w:w="500" w:type="pct"/>
          </w:tcPr>
          <w:p w:rsidR="00D37CD3" w:rsidRPr="0011727F" w:rsidRDefault="00D37CD3">
            <w:pPr>
              <w:pStyle w:val="ConsPlusNormal"/>
            </w:pPr>
            <w:r w:rsidRPr="0011727F">
              <w:lastRenderedPageBreak/>
              <w:t>департамент</w:t>
            </w:r>
          </w:p>
        </w:tc>
        <w:tc>
          <w:tcPr>
            <w:tcW w:w="250" w:type="pct"/>
          </w:tcPr>
          <w:p w:rsidR="00D37CD3" w:rsidRPr="0011727F" w:rsidRDefault="00D37CD3">
            <w:pPr>
              <w:pStyle w:val="ConsPlusNormal"/>
              <w:jc w:val="center"/>
            </w:pPr>
            <w:r w:rsidRPr="0011727F">
              <w:t>2014 - 2016 годы</w:t>
            </w:r>
          </w:p>
        </w:tc>
        <w:tc>
          <w:tcPr>
            <w:tcW w:w="400" w:type="pct"/>
          </w:tcPr>
          <w:p w:rsidR="00D37CD3" w:rsidRPr="0011727F" w:rsidRDefault="00D37CD3">
            <w:pPr>
              <w:pStyle w:val="ConsPlusNormal"/>
              <w:jc w:val="center"/>
            </w:pPr>
            <w:r w:rsidRPr="0011727F">
              <w:t>2.1</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24430,8</w:t>
            </w:r>
          </w:p>
        </w:tc>
        <w:tc>
          <w:tcPr>
            <w:tcW w:w="317" w:type="pct"/>
          </w:tcPr>
          <w:p w:rsidR="00D37CD3" w:rsidRPr="0011727F" w:rsidRDefault="00D37CD3">
            <w:pPr>
              <w:pStyle w:val="ConsPlusNormal"/>
            </w:pPr>
            <w:r w:rsidRPr="0011727F">
              <w:t>5000,0</w:t>
            </w:r>
          </w:p>
        </w:tc>
        <w:tc>
          <w:tcPr>
            <w:tcW w:w="267" w:type="pct"/>
          </w:tcPr>
          <w:p w:rsidR="00D37CD3" w:rsidRPr="0011727F" w:rsidRDefault="00D37CD3">
            <w:pPr>
              <w:pStyle w:val="ConsPlusNormal"/>
            </w:pPr>
            <w:r w:rsidRPr="0011727F">
              <w:t>18024,6</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lastRenderedPageBreak/>
              <w:t>2.1.7.</w:t>
            </w:r>
          </w:p>
        </w:tc>
        <w:tc>
          <w:tcPr>
            <w:tcW w:w="933" w:type="pct"/>
          </w:tcPr>
          <w:p w:rsidR="00D37CD3" w:rsidRPr="0011727F" w:rsidRDefault="00D37CD3">
            <w:pPr>
              <w:pStyle w:val="ConsPlusNormal"/>
            </w:pPr>
            <w:r w:rsidRPr="0011727F">
              <w:t>Производство элитных семян картофеля и мини-клубней картофеля</w:t>
            </w:r>
          </w:p>
        </w:tc>
        <w:tc>
          <w:tcPr>
            <w:tcW w:w="500" w:type="pct"/>
          </w:tcPr>
          <w:p w:rsidR="00D37CD3" w:rsidRPr="0011727F" w:rsidRDefault="00D37CD3">
            <w:pPr>
              <w:pStyle w:val="ConsPlusNormal"/>
            </w:pPr>
            <w:r w:rsidRPr="0011727F">
              <w:t>сельскохозяйственные товаропроизводители области</w:t>
            </w:r>
          </w:p>
        </w:tc>
        <w:tc>
          <w:tcPr>
            <w:tcW w:w="250" w:type="pct"/>
          </w:tcPr>
          <w:p w:rsidR="00D37CD3" w:rsidRPr="0011727F" w:rsidRDefault="00D37CD3">
            <w:pPr>
              <w:pStyle w:val="ConsPlusNormal"/>
              <w:jc w:val="center"/>
            </w:pPr>
            <w:r w:rsidRPr="0011727F">
              <w:t>2015 - 2016 годы</w:t>
            </w:r>
          </w:p>
        </w:tc>
        <w:tc>
          <w:tcPr>
            <w:tcW w:w="400" w:type="pct"/>
          </w:tcPr>
          <w:p w:rsidR="00D37CD3" w:rsidRPr="0011727F" w:rsidRDefault="00D37CD3">
            <w:pPr>
              <w:pStyle w:val="ConsPlusNormal"/>
              <w:jc w:val="center"/>
            </w:pPr>
            <w:r w:rsidRPr="0011727F">
              <w:t>2.1</w:t>
            </w:r>
          </w:p>
        </w:tc>
        <w:tc>
          <w:tcPr>
            <w:tcW w:w="367" w:type="pct"/>
          </w:tcPr>
          <w:p w:rsidR="00D37CD3" w:rsidRPr="0011727F" w:rsidRDefault="00D37CD3">
            <w:pPr>
              <w:pStyle w:val="ConsPlusNormal"/>
            </w:pPr>
            <w:r w:rsidRPr="0011727F">
              <w:t>внебюджетные источники</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pPr>
            <w:r w:rsidRPr="0011727F">
              <w:t>2300,0</w:t>
            </w:r>
          </w:p>
        </w:tc>
        <w:tc>
          <w:tcPr>
            <w:tcW w:w="267" w:type="pct"/>
          </w:tcPr>
          <w:p w:rsidR="00D37CD3" w:rsidRPr="0011727F" w:rsidRDefault="00D37CD3">
            <w:pPr>
              <w:pStyle w:val="ConsPlusNormal"/>
            </w:pPr>
            <w:r w:rsidRPr="0011727F">
              <w:t>200,0</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pPr>
            <w:r w:rsidRPr="0011727F">
              <w:t>2.1.8.</w:t>
            </w:r>
          </w:p>
        </w:tc>
        <w:tc>
          <w:tcPr>
            <w:tcW w:w="933"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производство элитных семян картофеля и мини-клубней картофеля</w:t>
            </w:r>
          </w:p>
        </w:tc>
        <w:tc>
          <w:tcPr>
            <w:tcW w:w="500" w:type="pct"/>
          </w:tcPr>
          <w:p w:rsidR="00D37CD3" w:rsidRPr="0011727F" w:rsidRDefault="00D37CD3">
            <w:pPr>
              <w:pStyle w:val="ConsPlusNormal"/>
            </w:pPr>
            <w:r w:rsidRPr="0011727F">
              <w:t>департамент</w:t>
            </w:r>
          </w:p>
        </w:tc>
        <w:tc>
          <w:tcPr>
            <w:tcW w:w="250" w:type="pct"/>
          </w:tcPr>
          <w:p w:rsidR="00D37CD3" w:rsidRPr="0011727F" w:rsidRDefault="00D37CD3">
            <w:pPr>
              <w:pStyle w:val="ConsPlusNormal"/>
              <w:jc w:val="center"/>
            </w:pPr>
            <w:r w:rsidRPr="0011727F">
              <w:t>2015 - 2016 годы</w:t>
            </w:r>
          </w:p>
        </w:tc>
        <w:tc>
          <w:tcPr>
            <w:tcW w:w="400" w:type="pct"/>
          </w:tcPr>
          <w:p w:rsidR="00D37CD3" w:rsidRPr="0011727F" w:rsidRDefault="00D37CD3">
            <w:pPr>
              <w:pStyle w:val="ConsPlusNormal"/>
              <w:jc w:val="center"/>
            </w:pPr>
            <w:r w:rsidRPr="0011727F">
              <w:t>2.1</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pPr>
            <w:r w:rsidRPr="0011727F">
              <w:t>4200,0</w:t>
            </w:r>
          </w:p>
        </w:tc>
        <w:tc>
          <w:tcPr>
            <w:tcW w:w="267" w:type="pct"/>
          </w:tcPr>
          <w:p w:rsidR="00D37CD3" w:rsidRPr="0011727F" w:rsidRDefault="00D37CD3">
            <w:pPr>
              <w:pStyle w:val="ConsPlusNormal"/>
            </w:pPr>
            <w:r w:rsidRPr="0011727F">
              <w:t>3682,4</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jc w:val="center"/>
            </w:pPr>
            <w:r w:rsidRPr="0011727F">
              <w:t>-</w:t>
            </w:r>
          </w:p>
        </w:tc>
      </w:tr>
      <w:tr w:rsidR="00D37CD3" w:rsidRPr="0011727F" w:rsidTr="00D37CD3">
        <w:tc>
          <w:tcPr>
            <w:tcW w:w="267" w:type="pct"/>
          </w:tcPr>
          <w:p w:rsidR="00D37CD3" w:rsidRPr="0011727F" w:rsidRDefault="00D37CD3">
            <w:pPr>
              <w:pStyle w:val="ConsPlusNormal"/>
              <w:jc w:val="center"/>
              <w:outlineLvl w:val="3"/>
            </w:pPr>
            <w:r w:rsidRPr="0011727F">
              <w:t>3.</w:t>
            </w:r>
          </w:p>
        </w:tc>
        <w:tc>
          <w:tcPr>
            <w:tcW w:w="4733" w:type="pct"/>
            <w:gridSpan w:val="13"/>
          </w:tcPr>
          <w:p w:rsidR="00D37CD3" w:rsidRPr="0011727F" w:rsidRDefault="00D37CD3">
            <w:pPr>
              <w:pStyle w:val="ConsPlusNormal"/>
            </w:pPr>
            <w:r w:rsidRPr="0011727F">
              <w:t>Задача 3. Создание условий для сохранения и восстановления плодородия почв</w:t>
            </w:r>
          </w:p>
        </w:tc>
      </w:tr>
      <w:tr w:rsidR="00D37CD3" w:rsidRPr="0011727F" w:rsidTr="00D37CD3">
        <w:tc>
          <w:tcPr>
            <w:tcW w:w="267" w:type="pct"/>
          </w:tcPr>
          <w:p w:rsidR="00D37CD3" w:rsidRPr="0011727F" w:rsidRDefault="00D37CD3">
            <w:pPr>
              <w:pStyle w:val="ConsPlusNormal"/>
              <w:jc w:val="center"/>
            </w:pPr>
            <w:r w:rsidRPr="0011727F">
              <w:t>3.1.</w:t>
            </w:r>
          </w:p>
        </w:tc>
        <w:tc>
          <w:tcPr>
            <w:tcW w:w="933" w:type="pct"/>
          </w:tcPr>
          <w:p w:rsidR="00D37CD3" w:rsidRPr="0011727F" w:rsidRDefault="00D37CD3">
            <w:pPr>
              <w:pStyle w:val="ConsPlusNormal"/>
            </w:pPr>
            <w:r w:rsidRPr="0011727F">
              <w:t>Организация составления агрометеорологичес</w:t>
            </w:r>
            <w:r w:rsidRPr="0011727F">
              <w:lastRenderedPageBreak/>
              <w:t>ких прогнозов, мониторинга плодородия почв и фитосанитарного состояния посевов сельскохозяйственных культур</w:t>
            </w:r>
          </w:p>
        </w:tc>
        <w:tc>
          <w:tcPr>
            <w:tcW w:w="500" w:type="pct"/>
          </w:tcPr>
          <w:p w:rsidR="00D37CD3" w:rsidRPr="0011727F" w:rsidRDefault="00D37CD3">
            <w:pPr>
              <w:pStyle w:val="ConsPlusNormal"/>
            </w:pPr>
            <w:r w:rsidRPr="0011727F">
              <w:lastRenderedPageBreak/>
              <w:t>министерство</w:t>
            </w:r>
          </w:p>
        </w:tc>
        <w:tc>
          <w:tcPr>
            <w:tcW w:w="250" w:type="pct"/>
          </w:tcPr>
          <w:p w:rsidR="00D37CD3" w:rsidRPr="0011727F" w:rsidRDefault="00D37CD3">
            <w:pPr>
              <w:pStyle w:val="ConsPlusNormal"/>
              <w:jc w:val="center"/>
            </w:pPr>
            <w:r w:rsidRPr="0011727F">
              <w:t xml:space="preserve">2014 - 2016, 2019 - </w:t>
            </w:r>
            <w:r w:rsidRPr="0011727F">
              <w:lastRenderedPageBreak/>
              <w:t>2021 годы</w:t>
            </w:r>
          </w:p>
        </w:tc>
        <w:tc>
          <w:tcPr>
            <w:tcW w:w="400" w:type="pct"/>
          </w:tcPr>
          <w:p w:rsidR="00D37CD3" w:rsidRPr="0011727F" w:rsidRDefault="00D37CD3">
            <w:pPr>
              <w:pStyle w:val="ConsPlusNormal"/>
              <w:jc w:val="center"/>
            </w:pPr>
            <w:r w:rsidRPr="0011727F">
              <w:lastRenderedPageBreak/>
              <w:t>3.1, 3.2</w:t>
            </w:r>
          </w:p>
        </w:tc>
        <w:tc>
          <w:tcPr>
            <w:tcW w:w="367" w:type="pct"/>
          </w:tcPr>
          <w:p w:rsidR="00D37CD3" w:rsidRPr="0011727F" w:rsidRDefault="00D37CD3">
            <w:pPr>
              <w:pStyle w:val="ConsPlusNormal"/>
            </w:pPr>
            <w:r w:rsidRPr="0011727F">
              <w:t>областной бюджет</w:t>
            </w:r>
          </w:p>
        </w:tc>
        <w:tc>
          <w:tcPr>
            <w:tcW w:w="317" w:type="pct"/>
          </w:tcPr>
          <w:p w:rsidR="00D37CD3" w:rsidRPr="0011727F" w:rsidRDefault="00D37CD3">
            <w:pPr>
              <w:pStyle w:val="ConsPlusNormal"/>
            </w:pPr>
            <w:r w:rsidRPr="0011727F">
              <w:t>1800,0</w:t>
            </w:r>
          </w:p>
        </w:tc>
        <w:tc>
          <w:tcPr>
            <w:tcW w:w="317" w:type="pct"/>
          </w:tcPr>
          <w:p w:rsidR="00D37CD3" w:rsidRPr="0011727F" w:rsidRDefault="00D37CD3">
            <w:pPr>
              <w:pStyle w:val="ConsPlusNormal"/>
            </w:pPr>
            <w:r w:rsidRPr="0011727F">
              <w:t>1800,0</w:t>
            </w:r>
          </w:p>
        </w:tc>
        <w:tc>
          <w:tcPr>
            <w:tcW w:w="267" w:type="pct"/>
          </w:tcPr>
          <w:p w:rsidR="00D37CD3" w:rsidRPr="0011727F" w:rsidRDefault="00D37CD3">
            <w:pPr>
              <w:pStyle w:val="ConsPlusNormal"/>
            </w:pPr>
            <w:r w:rsidRPr="0011727F">
              <w:t>2298,5</w:t>
            </w:r>
          </w:p>
        </w:tc>
        <w:tc>
          <w:tcPr>
            <w:tcW w:w="267" w:type="pct"/>
          </w:tcPr>
          <w:p w:rsidR="00D37CD3" w:rsidRPr="0011727F" w:rsidRDefault="00D37CD3">
            <w:pPr>
              <w:pStyle w:val="ConsPlusNormal"/>
              <w:jc w:val="center"/>
            </w:pPr>
            <w:r w:rsidRPr="0011727F">
              <w:t>-</w:t>
            </w:r>
          </w:p>
        </w:tc>
        <w:tc>
          <w:tcPr>
            <w:tcW w:w="317" w:type="pct"/>
          </w:tcPr>
          <w:p w:rsidR="00D37CD3" w:rsidRPr="0011727F" w:rsidRDefault="00D37CD3">
            <w:pPr>
              <w:pStyle w:val="ConsPlusNormal"/>
              <w:jc w:val="center"/>
            </w:pPr>
            <w:r w:rsidRPr="0011727F">
              <w:t>-</w:t>
            </w:r>
          </w:p>
        </w:tc>
        <w:tc>
          <w:tcPr>
            <w:tcW w:w="267" w:type="pct"/>
          </w:tcPr>
          <w:p w:rsidR="00D37CD3" w:rsidRPr="0011727F" w:rsidRDefault="00D37CD3">
            <w:pPr>
              <w:pStyle w:val="ConsPlusNormal"/>
            </w:pPr>
            <w:r w:rsidRPr="0011727F">
              <w:t>2000,0</w:t>
            </w:r>
          </w:p>
        </w:tc>
        <w:tc>
          <w:tcPr>
            <w:tcW w:w="267" w:type="pct"/>
          </w:tcPr>
          <w:p w:rsidR="00D37CD3" w:rsidRPr="0011727F" w:rsidRDefault="00D37CD3">
            <w:pPr>
              <w:pStyle w:val="ConsPlusNormal"/>
            </w:pPr>
            <w:r w:rsidRPr="0011727F">
              <w:t>2000,0</w:t>
            </w:r>
          </w:p>
        </w:tc>
        <w:tc>
          <w:tcPr>
            <w:tcW w:w="267" w:type="pct"/>
          </w:tcPr>
          <w:p w:rsidR="00D37CD3" w:rsidRPr="0011727F" w:rsidRDefault="00D37CD3">
            <w:pPr>
              <w:pStyle w:val="ConsPlusNormal"/>
            </w:pPr>
            <w:r w:rsidRPr="0011727F">
              <w:t>2000,0</w:t>
            </w:r>
          </w:p>
        </w:tc>
      </w:tr>
    </w:tbl>
    <w:p w:rsidR="00D37CD3" w:rsidRPr="0011727F" w:rsidRDefault="00D37CD3">
      <w:pPr>
        <w:sectPr w:rsidR="00D37CD3" w:rsidRPr="0011727F" w:rsidSect="00D37CD3">
          <w:pgSz w:w="16838" w:h="11906" w:orient="landscape"/>
          <w:pgMar w:top="1701" w:right="1134" w:bottom="567" w:left="1134" w:header="0" w:footer="0" w:gutter="0"/>
          <w:cols w:space="720"/>
        </w:sectPr>
      </w:pPr>
    </w:p>
    <w:p w:rsidR="00D37CD3" w:rsidRPr="0011727F" w:rsidRDefault="00D37CD3">
      <w:pPr>
        <w:pStyle w:val="ConsPlusNormal"/>
        <w:jc w:val="both"/>
      </w:pPr>
    </w:p>
    <w:p w:rsidR="00D37CD3" w:rsidRPr="0011727F" w:rsidRDefault="00D37CD3">
      <w:pPr>
        <w:pStyle w:val="ConsPlusTitle"/>
        <w:jc w:val="center"/>
        <w:outlineLvl w:val="1"/>
      </w:pPr>
      <w:r w:rsidRPr="0011727F">
        <w:t>VII. Подпрограмма</w:t>
      </w:r>
    </w:p>
    <w:p w:rsidR="00D37CD3" w:rsidRPr="0011727F" w:rsidRDefault="00D37CD3">
      <w:pPr>
        <w:pStyle w:val="ConsPlusTitle"/>
        <w:jc w:val="center"/>
      </w:pPr>
      <w:r w:rsidRPr="0011727F">
        <w:t xml:space="preserve">"Поддержка малых форм хозяйствования" </w:t>
      </w:r>
      <w:proofErr w:type="gramStart"/>
      <w:r w:rsidRPr="0011727F">
        <w:t>государственной</w:t>
      </w:r>
      <w:proofErr w:type="gramEnd"/>
    </w:p>
    <w:p w:rsidR="00D37CD3" w:rsidRPr="0011727F" w:rsidRDefault="00D37CD3">
      <w:pPr>
        <w:pStyle w:val="ConsPlusTitle"/>
        <w:jc w:val="center"/>
      </w:pPr>
      <w:r w:rsidRPr="0011727F">
        <w:t xml:space="preserve">программы Новгородской области "Развитие </w:t>
      </w:r>
      <w:proofErr w:type="gramStart"/>
      <w:r w:rsidRPr="0011727F">
        <w:t>агропромышленного</w:t>
      </w:r>
      <w:proofErr w:type="gramEnd"/>
    </w:p>
    <w:p w:rsidR="00D37CD3" w:rsidRPr="0011727F" w:rsidRDefault="00D37CD3">
      <w:pPr>
        <w:pStyle w:val="ConsPlusTitle"/>
        <w:jc w:val="center"/>
      </w:pPr>
      <w:r w:rsidRPr="0011727F">
        <w:t>комплекса в Новгородской области на 2014 - 2021 годы"</w:t>
      </w:r>
    </w:p>
    <w:p w:rsidR="00D37CD3" w:rsidRPr="0011727F" w:rsidRDefault="00D37CD3">
      <w:pPr>
        <w:pStyle w:val="ConsPlusNormal"/>
        <w:jc w:val="both"/>
      </w:pPr>
    </w:p>
    <w:p w:rsidR="00D37CD3" w:rsidRPr="0011727F" w:rsidRDefault="00D37CD3">
      <w:pPr>
        <w:pStyle w:val="ConsPlusTitle"/>
        <w:jc w:val="center"/>
        <w:outlineLvl w:val="2"/>
      </w:pPr>
      <w:r w:rsidRPr="0011727F">
        <w:t>Паспорт подпрограммы</w:t>
      </w:r>
    </w:p>
    <w:p w:rsidR="00D37CD3" w:rsidRPr="0011727F" w:rsidRDefault="00D37CD3">
      <w:pPr>
        <w:pStyle w:val="ConsPlusNormal"/>
        <w:jc w:val="both"/>
      </w:pPr>
    </w:p>
    <w:p w:rsidR="00D37CD3" w:rsidRPr="0011727F" w:rsidRDefault="00D37CD3">
      <w:pPr>
        <w:pStyle w:val="ConsPlusNormal"/>
        <w:ind w:firstLine="540"/>
        <w:jc w:val="both"/>
      </w:pPr>
      <w:r w:rsidRPr="0011727F">
        <w:t>1. Исполнители подпрограммы:</w:t>
      </w:r>
    </w:p>
    <w:p w:rsidR="00D37CD3" w:rsidRPr="0011727F" w:rsidRDefault="00D37CD3">
      <w:pPr>
        <w:pStyle w:val="ConsPlusNormal"/>
        <w:spacing w:before="200"/>
        <w:ind w:firstLine="540"/>
        <w:jc w:val="both"/>
      </w:pPr>
      <w:r w:rsidRPr="0011727F">
        <w:t>департамент (до 01.01.2018);</w:t>
      </w:r>
    </w:p>
    <w:p w:rsidR="00D37CD3" w:rsidRPr="0011727F" w:rsidRDefault="00D37CD3">
      <w:pPr>
        <w:pStyle w:val="ConsPlusNormal"/>
        <w:spacing w:before="200"/>
        <w:ind w:firstLine="540"/>
        <w:jc w:val="both"/>
      </w:pPr>
      <w:r w:rsidRPr="0011727F">
        <w:t>министерство;</w:t>
      </w:r>
    </w:p>
    <w:p w:rsidR="00D37CD3" w:rsidRPr="0011727F" w:rsidRDefault="00D37CD3">
      <w:pPr>
        <w:pStyle w:val="ConsPlusNormal"/>
        <w:spacing w:before="200"/>
        <w:ind w:firstLine="540"/>
        <w:jc w:val="both"/>
      </w:pPr>
      <w:r w:rsidRPr="0011727F">
        <w:t>сельскохозяйственные товаропроизводители области (по согласованию);</w:t>
      </w:r>
    </w:p>
    <w:p w:rsidR="00D37CD3" w:rsidRPr="0011727F" w:rsidRDefault="00D37CD3">
      <w:pPr>
        <w:pStyle w:val="ConsPlusNormal"/>
        <w:spacing w:before="200"/>
        <w:ind w:firstLine="540"/>
        <w:jc w:val="both"/>
      </w:pPr>
      <w:r w:rsidRPr="0011727F">
        <w:t>организации агропромышленного комплекса области (по согласованию);</w:t>
      </w:r>
    </w:p>
    <w:p w:rsidR="00D37CD3" w:rsidRPr="0011727F" w:rsidRDefault="00D37CD3">
      <w:pPr>
        <w:pStyle w:val="ConsPlusNormal"/>
        <w:spacing w:before="200"/>
        <w:ind w:firstLine="540"/>
        <w:jc w:val="both"/>
      </w:pPr>
      <w:r w:rsidRPr="0011727F">
        <w:t>организации потребительской кооперации области (по согласованию);</w:t>
      </w:r>
    </w:p>
    <w:p w:rsidR="00D37CD3" w:rsidRPr="0011727F" w:rsidRDefault="00D37CD3">
      <w:pPr>
        <w:pStyle w:val="ConsPlusNormal"/>
        <w:spacing w:before="200"/>
        <w:ind w:firstLine="540"/>
        <w:jc w:val="both"/>
      </w:pPr>
      <w:r w:rsidRPr="0011727F">
        <w:t>индивидуальные предприниматели области, осуществляющие закупку молока от граждан, ведущих личное подсобное хозяйство (по согласованию).</w:t>
      </w:r>
    </w:p>
    <w:p w:rsidR="00D37CD3" w:rsidRPr="0011727F" w:rsidRDefault="00D37CD3">
      <w:pPr>
        <w:pStyle w:val="ConsPlusNormal"/>
        <w:jc w:val="both"/>
      </w:pPr>
    </w:p>
    <w:p w:rsidR="00D37CD3" w:rsidRPr="0011727F" w:rsidRDefault="00D37CD3">
      <w:pPr>
        <w:pStyle w:val="ConsPlusNormal"/>
        <w:ind w:firstLine="540"/>
        <w:jc w:val="both"/>
      </w:pPr>
      <w:r w:rsidRPr="0011727F">
        <w:t>2. Задачи и целевые показатели подпрограммы:</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2891"/>
        <w:gridCol w:w="680"/>
        <w:gridCol w:w="680"/>
        <w:gridCol w:w="680"/>
        <w:gridCol w:w="680"/>
        <w:gridCol w:w="737"/>
        <w:gridCol w:w="680"/>
        <w:gridCol w:w="680"/>
        <w:gridCol w:w="680"/>
      </w:tblGrid>
      <w:tr w:rsidR="00D37CD3" w:rsidRPr="0011727F">
        <w:tc>
          <w:tcPr>
            <w:tcW w:w="680" w:type="dxa"/>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2891" w:type="dxa"/>
            <w:vMerge w:val="restart"/>
            <w:vAlign w:val="center"/>
          </w:tcPr>
          <w:p w:rsidR="00D37CD3" w:rsidRPr="0011727F" w:rsidRDefault="00D37CD3">
            <w:pPr>
              <w:pStyle w:val="ConsPlusNormal"/>
              <w:jc w:val="center"/>
            </w:pPr>
            <w:r w:rsidRPr="0011727F">
              <w:t>Задачи подпрограммы, наименование и единица измерения целевого показателя</w:t>
            </w:r>
          </w:p>
        </w:tc>
        <w:tc>
          <w:tcPr>
            <w:tcW w:w="5497" w:type="dxa"/>
            <w:gridSpan w:val="8"/>
            <w:vAlign w:val="center"/>
          </w:tcPr>
          <w:p w:rsidR="00D37CD3" w:rsidRPr="0011727F" w:rsidRDefault="00D37CD3">
            <w:pPr>
              <w:pStyle w:val="ConsPlusNormal"/>
              <w:jc w:val="center"/>
            </w:pPr>
            <w:r w:rsidRPr="0011727F">
              <w:t>Значение целевого показателя по годам</w:t>
            </w:r>
          </w:p>
        </w:tc>
      </w:tr>
      <w:tr w:rsidR="00D37CD3" w:rsidRPr="0011727F">
        <w:tc>
          <w:tcPr>
            <w:tcW w:w="680" w:type="dxa"/>
            <w:vMerge/>
          </w:tcPr>
          <w:p w:rsidR="00D37CD3" w:rsidRPr="0011727F" w:rsidRDefault="00D37CD3"/>
        </w:tc>
        <w:tc>
          <w:tcPr>
            <w:tcW w:w="2891" w:type="dxa"/>
            <w:vMerge/>
          </w:tcPr>
          <w:p w:rsidR="00D37CD3" w:rsidRPr="0011727F" w:rsidRDefault="00D37CD3"/>
        </w:tc>
        <w:tc>
          <w:tcPr>
            <w:tcW w:w="680" w:type="dxa"/>
            <w:vAlign w:val="center"/>
          </w:tcPr>
          <w:p w:rsidR="00D37CD3" w:rsidRPr="0011727F" w:rsidRDefault="00D37CD3">
            <w:pPr>
              <w:pStyle w:val="ConsPlusNormal"/>
              <w:jc w:val="center"/>
            </w:pPr>
            <w:r w:rsidRPr="0011727F">
              <w:t>2014</w:t>
            </w:r>
          </w:p>
        </w:tc>
        <w:tc>
          <w:tcPr>
            <w:tcW w:w="680" w:type="dxa"/>
            <w:vAlign w:val="center"/>
          </w:tcPr>
          <w:p w:rsidR="00D37CD3" w:rsidRPr="0011727F" w:rsidRDefault="00D37CD3">
            <w:pPr>
              <w:pStyle w:val="ConsPlusNormal"/>
              <w:jc w:val="center"/>
            </w:pPr>
            <w:r w:rsidRPr="0011727F">
              <w:t>2015</w:t>
            </w:r>
          </w:p>
        </w:tc>
        <w:tc>
          <w:tcPr>
            <w:tcW w:w="680" w:type="dxa"/>
            <w:vAlign w:val="center"/>
          </w:tcPr>
          <w:p w:rsidR="00D37CD3" w:rsidRPr="0011727F" w:rsidRDefault="00D37CD3">
            <w:pPr>
              <w:pStyle w:val="ConsPlusNormal"/>
              <w:jc w:val="center"/>
            </w:pPr>
            <w:r w:rsidRPr="0011727F">
              <w:t>2016</w:t>
            </w:r>
          </w:p>
        </w:tc>
        <w:tc>
          <w:tcPr>
            <w:tcW w:w="680" w:type="dxa"/>
            <w:vAlign w:val="center"/>
          </w:tcPr>
          <w:p w:rsidR="00D37CD3" w:rsidRPr="0011727F" w:rsidRDefault="00D37CD3">
            <w:pPr>
              <w:pStyle w:val="ConsPlusNormal"/>
              <w:jc w:val="center"/>
            </w:pPr>
            <w:r w:rsidRPr="0011727F">
              <w:t>2017</w:t>
            </w:r>
          </w:p>
        </w:tc>
        <w:tc>
          <w:tcPr>
            <w:tcW w:w="737" w:type="dxa"/>
            <w:vAlign w:val="center"/>
          </w:tcPr>
          <w:p w:rsidR="00D37CD3" w:rsidRPr="0011727F" w:rsidRDefault="00D37CD3">
            <w:pPr>
              <w:pStyle w:val="ConsPlusNormal"/>
              <w:jc w:val="center"/>
            </w:pPr>
            <w:r w:rsidRPr="0011727F">
              <w:t>2018</w:t>
            </w:r>
          </w:p>
        </w:tc>
        <w:tc>
          <w:tcPr>
            <w:tcW w:w="680" w:type="dxa"/>
            <w:vAlign w:val="center"/>
          </w:tcPr>
          <w:p w:rsidR="00D37CD3" w:rsidRPr="0011727F" w:rsidRDefault="00D37CD3">
            <w:pPr>
              <w:pStyle w:val="ConsPlusNormal"/>
              <w:jc w:val="center"/>
            </w:pPr>
            <w:r w:rsidRPr="0011727F">
              <w:t>2019</w:t>
            </w:r>
          </w:p>
        </w:tc>
        <w:tc>
          <w:tcPr>
            <w:tcW w:w="680" w:type="dxa"/>
            <w:vAlign w:val="center"/>
          </w:tcPr>
          <w:p w:rsidR="00D37CD3" w:rsidRPr="0011727F" w:rsidRDefault="00D37CD3">
            <w:pPr>
              <w:pStyle w:val="ConsPlusNormal"/>
              <w:jc w:val="center"/>
            </w:pPr>
            <w:r w:rsidRPr="0011727F">
              <w:t>2020</w:t>
            </w:r>
          </w:p>
        </w:tc>
        <w:tc>
          <w:tcPr>
            <w:tcW w:w="680" w:type="dxa"/>
            <w:vAlign w:val="center"/>
          </w:tcPr>
          <w:p w:rsidR="00D37CD3" w:rsidRPr="0011727F" w:rsidRDefault="00D37CD3">
            <w:pPr>
              <w:pStyle w:val="ConsPlusNormal"/>
              <w:jc w:val="center"/>
            </w:pPr>
            <w:r w:rsidRPr="0011727F">
              <w:t>2021</w:t>
            </w:r>
          </w:p>
        </w:tc>
      </w:tr>
      <w:tr w:rsidR="00D37CD3" w:rsidRPr="0011727F">
        <w:tc>
          <w:tcPr>
            <w:tcW w:w="680" w:type="dxa"/>
            <w:vAlign w:val="center"/>
          </w:tcPr>
          <w:p w:rsidR="00D37CD3" w:rsidRPr="0011727F" w:rsidRDefault="00D37CD3">
            <w:pPr>
              <w:pStyle w:val="ConsPlusNormal"/>
              <w:jc w:val="center"/>
            </w:pPr>
            <w:r w:rsidRPr="0011727F">
              <w:t>1</w:t>
            </w:r>
          </w:p>
        </w:tc>
        <w:tc>
          <w:tcPr>
            <w:tcW w:w="2891" w:type="dxa"/>
            <w:vAlign w:val="center"/>
          </w:tcPr>
          <w:p w:rsidR="00D37CD3" w:rsidRPr="0011727F" w:rsidRDefault="00D37CD3">
            <w:pPr>
              <w:pStyle w:val="ConsPlusNormal"/>
              <w:jc w:val="center"/>
            </w:pPr>
            <w:r w:rsidRPr="0011727F">
              <w:t>2</w:t>
            </w:r>
          </w:p>
        </w:tc>
        <w:tc>
          <w:tcPr>
            <w:tcW w:w="680" w:type="dxa"/>
            <w:vAlign w:val="center"/>
          </w:tcPr>
          <w:p w:rsidR="00D37CD3" w:rsidRPr="0011727F" w:rsidRDefault="00D37CD3">
            <w:pPr>
              <w:pStyle w:val="ConsPlusNormal"/>
              <w:jc w:val="center"/>
            </w:pPr>
            <w:r w:rsidRPr="0011727F">
              <w:t>3</w:t>
            </w:r>
          </w:p>
        </w:tc>
        <w:tc>
          <w:tcPr>
            <w:tcW w:w="680" w:type="dxa"/>
            <w:vAlign w:val="center"/>
          </w:tcPr>
          <w:p w:rsidR="00D37CD3" w:rsidRPr="0011727F" w:rsidRDefault="00D37CD3">
            <w:pPr>
              <w:pStyle w:val="ConsPlusNormal"/>
              <w:jc w:val="center"/>
            </w:pPr>
            <w:r w:rsidRPr="0011727F">
              <w:t>4</w:t>
            </w:r>
          </w:p>
        </w:tc>
        <w:tc>
          <w:tcPr>
            <w:tcW w:w="680" w:type="dxa"/>
            <w:vAlign w:val="center"/>
          </w:tcPr>
          <w:p w:rsidR="00D37CD3" w:rsidRPr="0011727F" w:rsidRDefault="00D37CD3">
            <w:pPr>
              <w:pStyle w:val="ConsPlusNormal"/>
              <w:jc w:val="center"/>
            </w:pPr>
            <w:r w:rsidRPr="0011727F">
              <w:t>5</w:t>
            </w:r>
          </w:p>
        </w:tc>
        <w:tc>
          <w:tcPr>
            <w:tcW w:w="680" w:type="dxa"/>
            <w:vAlign w:val="center"/>
          </w:tcPr>
          <w:p w:rsidR="00D37CD3" w:rsidRPr="0011727F" w:rsidRDefault="00D37CD3">
            <w:pPr>
              <w:pStyle w:val="ConsPlusNormal"/>
              <w:jc w:val="center"/>
            </w:pPr>
            <w:r w:rsidRPr="0011727F">
              <w:t>6</w:t>
            </w:r>
          </w:p>
        </w:tc>
        <w:tc>
          <w:tcPr>
            <w:tcW w:w="737" w:type="dxa"/>
            <w:vAlign w:val="center"/>
          </w:tcPr>
          <w:p w:rsidR="00D37CD3" w:rsidRPr="0011727F" w:rsidRDefault="00D37CD3">
            <w:pPr>
              <w:pStyle w:val="ConsPlusNormal"/>
              <w:jc w:val="center"/>
            </w:pPr>
            <w:r w:rsidRPr="0011727F">
              <w:t>7</w:t>
            </w:r>
          </w:p>
        </w:tc>
        <w:tc>
          <w:tcPr>
            <w:tcW w:w="680" w:type="dxa"/>
            <w:vAlign w:val="center"/>
          </w:tcPr>
          <w:p w:rsidR="00D37CD3" w:rsidRPr="0011727F" w:rsidRDefault="00D37CD3">
            <w:pPr>
              <w:pStyle w:val="ConsPlusNormal"/>
              <w:jc w:val="center"/>
            </w:pPr>
            <w:r w:rsidRPr="0011727F">
              <w:t>8</w:t>
            </w:r>
          </w:p>
        </w:tc>
        <w:tc>
          <w:tcPr>
            <w:tcW w:w="680" w:type="dxa"/>
            <w:vAlign w:val="center"/>
          </w:tcPr>
          <w:p w:rsidR="00D37CD3" w:rsidRPr="0011727F" w:rsidRDefault="00D37CD3">
            <w:pPr>
              <w:pStyle w:val="ConsPlusNormal"/>
              <w:jc w:val="center"/>
            </w:pPr>
            <w:r w:rsidRPr="0011727F">
              <w:t>9</w:t>
            </w:r>
          </w:p>
        </w:tc>
        <w:tc>
          <w:tcPr>
            <w:tcW w:w="680" w:type="dxa"/>
          </w:tcPr>
          <w:p w:rsidR="00D37CD3" w:rsidRPr="0011727F" w:rsidRDefault="00D37CD3">
            <w:pPr>
              <w:pStyle w:val="ConsPlusNormal"/>
              <w:jc w:val="center"/>
            </w:pPr>
            <w:r w:rsidRPr="0011727F">
              <w:t>10</w:t>
            </w:r>
          </w:p>
        </w:tc>
      </w:tr>
      <w:tr w:rsidR="00D37CD3" w:rsidRPr="0011727F">
        <w:tc>
          <w:tcPr>
            <w:tcW w:w="680" w:type="dxa"/>
          </w:tcPr>
          <w:p w:rsidR="00D37CD3" w:rsidRPr="0011727F" w:rsidRDefault="00D37CD3">
            <w:pPr>
              <w:pStyle w:val="ConsPlusNormal"/>
              <w:jc w:val="center"/>
            </w:pPr>
            <w:r w:rsidRPr="0011727F">
              <w:t>1.</w:t>
            </w:r>
          </w:p>
        </w:tc>
        <w:tc>
          <w:tcPr>
            <w:tcW w:w="8388" w:type="dxa"/>
            <w:gridSpan w:val="9"/>
          </w:tcPr>
          <w:p w:rsidR="00D37CD3" w:rsidRPr="0011727F" w:rsidRDefault="00D37CD3">
            <w:pPr>
              <w:pStyle w:val="ConsPlusNormal"/>
            </w:pPr>
            <w:r w:rsidRPr="0011727F">
              <w:t>Задача 1. Создание условий для развития малых форм хозяйствования в сельском хозяйстве</w:t>
            </w:r>
          </w:p>
        </w:tc>
      </w:tr>
      <w:tr w:rsidR="00D37CD3" w:rsidRPr="0011727F">
        <w:tc>
          <w:tcPr>
            <w:tcW w:w="680" w:type="dxa"/>
          </w:tcPr>
          <w:p w:rsidR="00D37CD3" w:rsidRPr="0011727F" w:rsidRDefault="00D37CD3">
            <w:pPr>
              <w:pStyle w:val="ConsPlusNormal"/>
              <w:jc w:val="center"/>
            </w:pPr>
            <w:r w:rsidRPr="0011727F">
              <w:t>1.1.</w:t>
            </w:r>
          </w:p>
        </w:tc>
        <w:tc>
          <w:tcPr>
            <w:tcW w:w="2891" w:type="dxa"/>
            <w:vAlign w:val="center"/>
          </w:tcPr>
          <w:p w:rsidR="00D37CD3" w:rsidRPr="0011727F" w:rsidRDefault="00D37CD3">
            <w:pPr>
              <w:pStyle w:val="ConsPlusNormal"/>
            </w:pPr>
            <w:r w:rsidRPr="0011727F">
              <w:t>Количество хозяйств начинающих фермеров, осуществивших проекты создания и развития своих хозяйств с помощью государственной поддержки (ед.)</w:t>
            </w:r>
          </w:p>
        </w:tc>
        <w:tc>
          <w:tcPr>
            <w:tcW w:w="680" w:type="dxa"/>
          </w:tcPr>
          <w:p w:rsidR="00D37CD3" w:rsidRPr="0011727F" w:rsidRDefault="00D37CD3">
            <w:pPr>
              <w:pStyle w:val="ConsPlusNormal"/>
            </w:pPr>
            <w:r w:rsidRPr="0011727F">
              <w:t>3</w:t>
            </w:r>
          </w:p>
        </w:tc>
        <w:tc>
          <w:tcPr>
            <w:tcW w:w="680" w:type="dxa"/>
          </w:tcPr>
          <w:p w:rsidR="00D37CD3" w:rsidRPr="0011727F" w:rsidRDefault="00D37CD3">
            <w:pPr>
              <w:pStyle w:val="ConsPlusNormal"/>
            </w:pPr>
            <w:r w:rsidRPr="0011727F">
              <w:t>8</w:t>
            </w:r>
          </w:p>
        </w:tc>
        <w:tc>
          <w:tcPr>
            <w:tcW w:w="680" w:type="dxa"/>
          </w:tcPr>
          <w:p w:rsidR="00D37CD3" w:rsidRPr="0011727F" w:rsidRDefault="00D37CD3">
            <w:pPr>
              <w:pStyle w:val="ConsPlusNormal"/>
            </w:pPr>
            <w:r w:rsidRPr="0011727F">
              <w:t>13</w:t>
            </w:r>
          </w:p>
        </w:tc>
        <w:tc>
          <w:tcPr>
            <w:tcW w:w="680"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80" w:type="dxa"/>
          </w:tcPr>
          <w:p w:rsidR="00D37CD3" w:rsidRPr="0011727F" w:rsidRDefault="00D37CD3">
            <w:pPr>
              <w:pStyle w:val="ConsPlusNormal"/>
              <w:jc w:val="center"/>
            </w:pPr>
            <w:r w:rsidRPr="0011727F">
              <w:t>1.2.</w:t>
            </w:r>
          </w:p>
        </w:tc>
        <w:tc>
          <w:tcPr>
            <w:tcW w:w="2891" w:type="dxa"/>
          </w:tcPr>
          <w:p w:rsidR="00D37CD3" w:rsidRPr="0011727F" w:rsidRDefault="00D37CD3">
            <w:pPr>
              <w:pStyle w:val="ConsPlusNormal"/>
            </w:pPr>
            <w:r w:rsidRPr="0011727F">
              <w:t>Количество построенных или реконструированных семейных животноводческих ферм (ед.)</w:t>
            </w:r>
          </w:p>
        </w:tc>
        <w:tc>
          <w:tcPr>
            <w:tcW w:w="680" w:type="dxa"/>
          </w:tcPr>
          <w:p w:rsidR="00D37CD3" w:rsidRPr="0011727F" w:rsidRDefault="00D37CD3">
            <w:pPr>
              <w:pStyle w:val="ConsPlusNormal"/>
            </w:pPr>
            <w:r w:rsidRPr="0011727F">
              <w:t>2</w:t>
            </w:r>
          </w:p>
        </w:tc>
        <w:tc>
          <w:tcPr>
            <w:tcW w:w="680" w:type="dxa"/>
          </w:tcPr>
          <w:p w:rsidR="00D37CD3" w:rsidRPr="0011727F" w:rsidRDefault="00D37CD3">
            <w:pPr>
              <w:pStyle w:val="ConsPlusNormal"/>
            </w:pPr>
            <w:r w:rsidRPr="0011727F">
              <w:t>5</w:t>
            </w:r>
          </w:p>
        </w:tc>
        <w:tc>
          <w:tcPr>
            <w:tcW w:w="680" w:type="dxa"/>
          </w:tcPr>
          <w:p w:rsidR="00D37CD3" w:rsidRPr="0011727F" w:rsidRDefault="00D37CD3">
            <w:pPr>
              <w:pStyle w:val="ConsPlusNormal"/>
            </w:pPr>
            <w:r w:rsidRPr="0011727F">
              <w:t>2</w:t>
            </w:r>
          </w:p>
        </w:tc>
        <w:tc>
          <w:tcPr>
            <w:tcW w:w="680"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80" w:type="dxa"/>
          </w:tcPr>
          <w:p w:rsidR="00D37CD3" w:rsidRPr="0011727F" w:rsidRDefault="00D37CD3">
            <w:pPr>
              <w:pStyle w:val="ConsPlusNormal"/>
              <w:jc w:val="center"/>
            </w:pPr>
            <w:r w:rsidRPr="0011727F">
              <w:t>1.3.</w:t>
            </w:r>
          </w:p>
        </w:tc>
        <w:tc>
          <w:tcPr>
            <w:tcW w:w="2891" w:type="dxa"/>
          </w:tcPr>
          <w:p w:rsidR="00D37CD3" w:rsidRPr="0011727F" w:rsidRDefault="00D37CD3">
            <w:pPr>
              <w:pStyle w:val="ConsPlusNormal"/>
            </w:pPr>
            <w:r w:rsidRPr="0011727F">
              <w:t xml:space="preserve">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w:t>
            </w:r>
            <w:proofErr w:type="spellStart"/>
            <w:r w:rsidRPr="0011727F">
              <w:t>грантовой</w:t>
            </w:r>
            <w:proofErr w:type="spellEnd"/>
            <w:r w:rsidRPr="0011727F">
              <w:t xml:space="preserve"> поддержки (ед.)</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pPr>
            <w:r w:rsidRPr="0011727F">
              <w:t>23</w:t>
            </w:r>
          </w:p>
        </w:tc>
        <w:tc>
          <w:tcPr>
            <w:tcW w:w="737" w:type="dxa"/>
          </w:tcPr>
          <w:p w:rsidR="00D37CD3" w:rsidRPr="0011727F" w:rsidRDefault="00D37CD3">
            <w:pPr>
              <w:pStyle w:val="ConsPlusNormal"/>
            </w:pPr>
            <w:r w:rsidRPr="0011727F">
              <w:t>37</w:t>
            </w:r>
          </w:p>
        </w:tc>
        <w:tc>
          <w:tcPr>
            <w:tcW w:w="680" w:type="dxa"/>
          </w:tcPr>
          <w:p w:rsidR="00D37CD3" w:rsidRPr="0011727F" w:rsidRDefault="00D37CD3">
            <w:pPr>
              <w:pStyle w:val="ConsPlusNormal"/>
            </w:pPr>
            <w:r w:rsidRPr="0011727F">
              <w:t>37</w:t>
            </w:r>
          </w:p>
        </w:tc>
        <w:tc>
          <w:tcPr>
            <w:tcW w:w="680" w:type="dxa"/>
          </w:tcPr>
          <w:p w:rsidR="00D37CD3" w:rsidRPr="0011727F" w:rsidRDefault="00D37CD3">
            <w:pPr>
              <w:pStyle w:val="ConsPlusNormal"/>
            </w:pPr>
            <w:r w:rsidRPr="0011727F">
              <w:t>37</w:t>
            </w:r>
          </w:p>
        </w:tc>
        <w:tc>
          <w:tcPr>
            <w:tcW w:w="680" w:type="dxa"/>
          </w:tcPr>
          <w:p w:rsidR="00D37CD3" w:rsidRPr="0011727F" w:rsidRDefault="00D37CD3">
            <w:pPr>
              <w:pStyle w:val="ConsPlusNormal"/>
            </w:pPr>
            <w:r w:rsidRPr="0011727F">
              <w:t>38</w:t>
            </w:r>
          </w:p>
        </w:tc>
      </w:tr>
      <w:tr w:rsidR="00D37CD3" w:rsidRPr="0011727F">
        <w:tc>
          <w:tcPr>
            <w:tcW w:w="680" w:type="dxa"/>
          </w:tcPr>
          <w:p w:rsidR="00D37CD3" w:rsidRPr="0011727F" w:rsidRDefault="00D37CD3">
            <w:pPr>
              <w:pStyle w:val="ConsPlusNormal"/>
              <w:jc w:val="center"/>
            </w:pPr>
            <w:r w:rsidRPr="0011727F">
              <w:t>1.4.</w:t>
            </w:r>
          </w:p>
        </w:tc>
        <w:tc>
          <w:tcPr>
            <w:tcW w:w="2891" w:type="dxa"/>
            <w:vAlign w:val="center"/>
          </w:tcPr>
          <w:p w:rsidR="00D37CD3" w:rsidRPr="0011727F" w:rsidRDefault="00D37CD3">
            <w:pPr>
              <w:pStyle w:val="ConsPlusNormal"/>
            </w:pPr>
            <w:r w:rsidRPr="0011727F">
              <w:t xml:space="preserve">Прирост объема сельскохозяйственной продукции, произведенной крестьянскими (фермерскими) хозяйствами, получившими </w:t>
            </w:r>
            <w:proofErr w:type="spellStart"/>
            <w:r w:rsidRPr="0011727F">
              <w:t>грантовую</w:t>
            </w:r>
            <w:proofErr w:type="spellEnd"/>
            <w:r w:rsidRPr="0011727F">
              <w:t xml:space="preserve"> поддержку, к году, предшествующему году предоставления субсидии</w:t>
            </w:r>
            <w:proofErr w:type="gramStart"/>
            <w:r w:rsidRPr="0011727F">
              <w:t xml:space="preserve"> (%)</w:t>
            </w:r>
            <w:proofErr w:type="gramEnd"/>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pPr>
            <w:r w:rsidRPr="0011727F">
              <w:t>10,0</w:t>
            </w:r>
          </w:p>
        </w:tc>
        <w:tc>
          <w:tcPr>
            <w:tcW w:w="737" w:type="dxa"/>
          </w:tcPr>
          <w:p w:rsidR="00D37CD3" w:rsidRPr="0011727F" w:rsidRDefault="00D37CD3">
            <w:pPr>
              <w:pStyle w:val="ConsPlusNormal"/>
            </w:pPr>
            <w:r w:rsidRPr="0011727F">
              <w:t>10,0</w:t>
            </w:r>
          </w:p>
        </w:tc>
        <w:tc>
          <w:tcPr>
            <w:tcW w:w="680" w:type="dxa"/>
          </w:tcPr>
          <w:p w:rsidR="00D37CD3" w:rsidRPr="0011727F" w:rsidRDefault="00D37CD3">
            <w:pPr>
              <w:pStyle w:val="ConsPlusNormal"/>
            </w:pPr>
            <w:r w:rsidRPr="0011727F">
              <w:t>10,0</w:t>
            </w:r>
          </w:p>
        </w:tc>
        <w:tc>
          <w:tcPr>
            <w:tcW w:w="680" w:type="dxa"/>
          </w:tcPr>
          <w:p w:rsidR="00D37CD3" w:rsidRPr="0011727F" w:rsidRDefault="00D37CD3">
            <w:pPr>
              <w:pStyle w:val="ConsPlusNormal"/>
            </w:pPr>
            <w:r w:rsidRPr="0011727F">
              <w:t>10,0</w:t>
            </w:r>
          </w:p>
        </w:tc>
        <w:tc>
          <w:tcPr>
            <w:tcW w:w="680" w:type="dxa"/>
          </w:tcPr>
          <w:p w:rsidR="00D37CD3" w:rsidRPr="0011727F" w:rsidRDefault="00D37CD3">
            <w:pPr>
              <w:pStyle w:val="ConsPlusNormal"/>
            </w:pPr>
            <w:r w:rsidRPr="0011727F">
              <w:t>10,0</w:t>
            </w:r>
          </w:p>
        </w:tc>
      </w:tr>
      <w:tr w:rsidR="00D37CD3" w:rsidRPr="0011727F">
        <w:tc>
          <w:tcPr>
            <w:tcW w:w="680" w:type="dxa"/>
          </w:tcPr>
          <w:p w:rsidR="00D37CD3" w:rsidRPr="0011727F" w:rsidRDefault="00D37CD3">
            <w:pPr>
              <w:pStyle w:val="ConsPlusNormal"/>
              <w:jc w:val="center"/>
            </w:pPr>
            <w:r w:rsidRPr="0011727F">
              <w:t>1.5.</w:t>
            </w:r>
          </w:p>
        </w:tc>
        <w:tc>
          <w:tcPr>
            <w:tcW w:w="2891" w:type="dxa"/>
            <w:vAlign w:val="center"/>
          </w:tcPr>
          <w:p w:rsidR="00D37CD3" w:rsidRPr="0011727F" w:rsidRDefault="00D37CD3">
            <w:pPr>
              <w:pStyle w:val="ConsPlusNormal"/>
            </w:pPr>
            <w:r w:rsidRPr="0011727F">
              <w:t xml:space="preserve">Количество новых постоянных </w:t>
            </w:r>
            <w:r w:rsidRPr="0011727F">
              <w:lastRenderedPageBreak/>
              <w:t xml:space="preserve">рабочих мест, созданных в сельскохозяйственных потребительских кооперативах, получивших </w:t>
            </w:r>
            <w:proofErr w:type="spellStart"/>
            <w:r w:rsidRPr="0011727F">
              <w:t>грантовую</w:t>
            </w:r>
            <w:proofErr w:type="spellEnd"/>
            <w:r w:rsidRPr="0011727F">
              <w:t xml:space="preserve"> поддержку для развития материально-технической базы (ед.)</w:t>
            </w:r>
          </w:p>
        </w:tc>
        <w:tc>
          <w:tcPr>
            <w:tcW w:w="680" w:type="dxa"/>
          </w:tcPr>
          <w:p w:rsidR="00D37CD3" w:rsidRPr="0011727F" w:rsidRDefault="00D37CD3">
            <w:pPr>
              <w:pStyle w:val="ConsPlusNormal"/>
              <w:jc w:val="center"/>
            </w:pPr>
            <w:r w:rsidRPr="0011727F">
              <w:lastRenderedPageBreak/>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pPr>
            <w:r w:rsidRPr="0011727F">
              <w:t>12</w:t>
            </w:r>
          </w:p>
        </w:tc>
        <w:tc>
          <w:tcPr>
            <w:tcW w:w="680" w:type="dxa"/>
          </w:tcPr>
          <w:p w:rsidR="00D37CD3" w:rsidRPr="0011727F" w:rsidRDefault="00D37CD3">
            <w:pPr>
              <w:pStyle w:val="ConsPlusNormal"/>
            </w:pPr>
            <w:r w:rsidRPr="0011727F">
              <w:t>13</w:t>
            </w:r>
          </w:p>
        </w:tc>
        <w:tc>
          <w:tcPr>
            <w:tcW w:w="680" w:type="dxa"/>
          </w:tcPr>
          <w:p w:rsidR="00D37CD3" w:rsidRPr="0011727F" w:rsidRDefault="00D37CD3">
            <w:pPr>
              <w:pStyle w:val="ConsPlusNormal"/>
            </w:pPr>
            <w:r w:rsidRPr="0011727F">
              <w:t>13</w:t>
            </w:r>
          </w:p>
        </w:tc>
        <w:tc>
          <w:tcPr>
            <w:tcW w:w="680" w:type="dxa"/>
          </w:tcPr>
          <w:p w:rsidR="00D37CD3" w:rsidRPr="0011727F" w:rsidRDefault="00D37CD3">
            <w:pPr>
              <w:pStyle w:val="ConsPlusNormal"/>
            </w:pPr>
            <w:r w:rsidRPr="0011727F">
              <w:t>13</w:t>
            </w:r>
          </w:p>
        </w:tc>
      </w:tr>
      <w:tr w:rsidR="00D37CD3" w:rsidRPr="0011727F">
        <w:tc>
          <w:tcPr>
            <w:tcW w:w="680" w:type="dxa"/>
          </w:tcPr>
          <w:p w:rsidR="00D37CD3" w:rsidRPr="0011727F" w:rsidRDefault="00D37CD3">
            <w:pPr>
              <w:pStyle w:val="ConsPlusNormal"/>
              <w:jc w:val="center"/>
            </w:pPr>
            <w:r w:rsidRPr="0011727F">
              <w:lastRenderedPageBreak/>
              <w:t>1.6.</w:t>
            </w:r>
          </w:p>
        </w:tc>
        <w:tc>
          <w:tcPr>
            <w:tcW w:w="2891" w:type="dxa"/>
            <w:vAlign w:val="center"/>
          </w:tcPr>
          <w:p w:rsidR="00D37CD3" w:rsidRPr="0011727F" w:rsidRDefault="00D37CD3">
            <w:pPr>
              <w:pStyle w:val="ConsPlusNormal"/>
            </w:pPr>
            <w:r w:rsidRPr="0011727F">
              <w:t xml:space="preserve">Прирост объема сельскохозяйственной продукции, реализованной сельскохозяйственными потребительскими кооперативами, получившими </w:t>
            </w:r>
            <w:proofErr w:type="spellStart"/>
            <w:r w:rsidRPr="0011727F">
              <w:t>грантовую</w:t>
            </w:r>
            <w:proofErr w:type="spellEnd"/>
            <w:r w:rsidRPr="0011727F">
              <w:t xml:space="preserve"> поддержку, к году, предшествующему году предоставления субсидии</w:t>
            </w:r>
            <w:proofErr w:type="gramStart"/>
            <w:r w:rsidRPr="0011727F">
              <w:t xml:space="preserve"> (%)</w:t>
            </w:r>
            <w:proofErr w:type="gramEnd"/>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pPr>
            <w:r w:rsidRPr="0011727F">
              <w:t>10,0</w:t>
            </w:r>
          </w:p>
        </w:tc>
        <w:tc>
          <w:tcPr>
            <w:tcW w:w="680" w:type="dxa"/>
          </w:tcPr>
          <w:p w:rsidR="00D37CD3" w:rsidRPr="0011727F" w:rsidRDefault="00D37CD3">
            <w:pPr>
              <w:pStyle w:val="ConsPlusNormal"/>
            </w:pPr>
            <w:r w:rsidRPr="0011727F">
              <w:t>10,0</w:t>
            </w:r>
          </w:p>
        </w:tc>
        <w:tc>
          <w:tcPr>
            <w:tcW w:w="680" w:type="dxa"/>
          </w:tcPr>
          <w:p w:rsidR="00D37CD3" w:rsidRPr="0011727F" w:rsidRDefault="00D37CD3">
            <w:pPr>
              <w:pStyle w:val="ConsPlusNormal"/>
            </w:pPr>
            <w:r w:rsidRPr="0011727F">
              <w:t>10,0</w:t>
            </w:r>
          </w:p>
        </w:tc>
        <w:tc>
          <w:tcPr>
            <w:tcW w:w="680" w:type="dxa"/>
          </w:tcPr>
          <w:p w:rsidR="00D37CD3" w:rsidRPr="0011727F" w:rsidRDefault="00D37CD3">
            <w:pPr>
              <w:pStyle w:val="ConsPlusNormal"/>
            </w:pPr>
            <w:r w:rsidRPr="0011727F">
              <w:t>10,0</w:t>
            </w:r>
          </w:p>
        </w:tc>
      </w:tr>
      <w:tr w:rsidR="00D37CD3" w:rsidRPr="0011727F">
        <w:tc>
          <w:tcPr>
            <w:tcW w:w="680" w:type="dxa"/>
          </w:tcPr>
          <w:p w:rsidR="00D37CD3" w:rsidRPr="0011727F" w:rsidRDefault="00D37CD3">
            <w:pPr>
              <w:pStyle w:val="ConsPlusNormal"/>
              <w:jc w:val="center"/>
            </w:pPr>
            <w:r w:rsidRPr="0011727F">
              <w:t>1.7.</w:t>
            </w:r>
          </w:p>
        </w:tc>
        <w:tc>
          <w:tcPr>
            <w:tcW w:w="2891" w:type="dxa"/>
            <w:vAlign w:val="center"/>
          </w:tcPr>
          <w:p w:rsidR="00D37CD3" w:rsidRPr="0011727F" w:rsidRDefault="00D37CD3">
            <w:pPr>
              <w:pStyle w:val="ConsPlusNormal"/>
            </w:pPr>
            <w:r w:rsidRPr="0011727F">
              <w:t>Количество закупленного молока от граждан, ведущих личное подсобное хозяйство (т)</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pPr>
            <w:r w:rsidRPr="0011727F">
              <w:t>300,0</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80" w:type="dxa"/>
          </w:tcPr>
          <w:p w:rsidR="00D37CD3" w:rsidRPr="0011727F" w:rsidRDefault="00D37CD3">
            <w:pPr>
              <w:pStyle w:val="ConsPlusNormal"/>
              <w:jc w:val="center"/>
            </w:pPr>
            <w:r w:rsidRPr="0011727F">
              <w:t>1.8.</w:t>
            </w:r>
          </w:p>
        </w:tc>
        <w:tc>
          <w:tcPr>
            <w:tcW w:w="2891" w:type="dxa"/>
            <w:vAlign w:val="center"/>
          </w:tcPr>
          <w:p w:rsidR="00D37CD3" w:rsidRPr="0011727F" w:rsidRDefault="00D37CD3">
            <w:pPr>
              <w:pStyle w:val="ConsPlusNormal"/>
            </w:pPr>
            <w:r w:rsidRPr="0011727F">
              <w:t xml:space="preserve">Приобретение пчелосемей, ульев пчелиных и </w:t>
            </w:r>
            <w:proofErr w:type="spellStart"/>
            <w:r w:rsidRPr="0011727F">
              <w:t>пчелопакетов</w:t>
            </w:r>
            <w:proofErr w:type="spellEnd"/>
            <w:r w:rsidRPr="0011727F">
              <w:t xml:space="preserve"> (ед.)</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pPr>
            <w:r w:rsidRPr="0011727F">
              <w:t>343</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80" w:type="dxa"/>
          </w:tcPr>
          <w:p w:rsidR="00D37CD3" w:rsidRPr="0011727F" w:rsidRDefault="00D37CD3">
            <w:pPr>
              <w:pStyle w:val="ConsPlusNormal"/>
              <w:jc w:val="center"/>
            </w:pPr>
            <w:r w:rsidRPr="0011727F">
              <w:t>1.9.</w:t>
            </w:r>
          </w:p>
        </w:tc>
        <w:tc>
          <w:tcPr>
            <w:tcW w:w="2891" w:type="dxa"/>
            <w:vAlign w:val="center"/>
          </w:tcPr>
          <w:p w:rsidR="00D37CD3" w:rsidRPr="0011727F" w:rsidRDefault="00D37CD3">
            <w:pPr>
              <w:pStyle w:val="ConsPlusNormal"/>
            </w:pPr>
            <w:r w:rsidRPr="0011727F">
              <w:t>Приобретение сельскохозяйственной техники и оборудования (ед.)</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pPr>
            <w:r w:rsidRPr="0011727F">
              <w:t>20</w:t>
            </w:r>
          </w:p>
        </w:tc>
        <w:tc>
          <w:tcPr>
            <w:tcW w:w="737" w:type="dxa"/>
          </w:tcPr>
          <w:p w:rsidR="00D37CD3" w:rsidRPr="0011727F" w:rsidRDefault="00D37CD3">
            <w:pPr>
              <w:pStyle w:val="ConsPlusNormal"/>
            </w:pPr>
            <w:r w:rsidRPr="0011727F">
              <w:t>10</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80" w:type="dxa"/>
          </w:tcPr>
          <w:p w:rsidR="00D37CD3" w:rsidRPr="0011727F" w:rsidRDefault="00D37CD3">
            <w:pPr>
              <w:pStyle w:val="ConsPlusNormal"/>
              <w:jc w:val="center"/>
            </w:pPr>
            <w:r w:rsidRPr="0011727F">
              <w:t>1.10.</w:t>
            </w:r>
          </w:p>
        </w:tc>
        <w:tc>
          <w:tcPr>
            <w:tcW w:w="2891" w:type="dxa"/>
            <w:vAlign w:val="center"/>
          </w:tcPr>
          <w:p w:rsidR="00D37CD3" w:rsidRPr="0011727F" w:rsidRDefault="00D37CD3">
            <w:pPr>
              <w:pStyle w:val="ConsPlusNormal"/>
            </w:pPr>
            <w:r w:rsidRPr="0011727F">
              <w:t>Количество малых форм хозяйствования, воспользовавшихся государственной поддержкой оплаты процентов по полученным кредитам (ед.)</w:t>
            </w:r>
          </w:p>
        </w:tc>
        <w:tc>
          <w:tcPr>
            <w:tcW w:w="680" w:type="dxa"/>
          </w:tcPr>
          <w:p w:rsidR="00D37CD3" w:rsidRPr="0011727F" w:rsidRDefault="00D37CD3">
            <w:pPr>
              <w:pStyle w:val="ConsPlusNormal"/>
            </w:pPr>
            <w:r w:rsidRPr="0011727F">
              <w:t>250</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737"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80" w:type="dxa"/>
          </w:tcPr>
          <w:p w:rsidR="00D37CD3" w:rsidRPr="0011727F" w:rsidRDefault="00D37CD3">
            <w:pPr>
              <w:pStyle w:val="ConsPlusNormal"/>
              <w:jc w:val="center"/>
            </w:pPr>
            <w:r w:rsidRPr="0011727F">
              <w:t>1.11.</w:t>
            </w:r>
          </w:p>
        </w:tc>
        <w:tc>
          <w:tcPr>
            <w:tcW w:w="2891" w:type="dxa"/>
            <w:vAlign w:val="center"/>
          </w:tcPr>
          <w:p w:rsidR="00D37CD3" w:rsidRPr="0011727F" w:rsidRDefault="00D37CD3">
            <w:pPr>
              <w:pStyle w:val="ConsPlusNormal"/>
            </w:pPr>
            <w:r w:rsidRPr="0011727F">
              <w:t>Объем кредитов, полученных на развитие малыми формами хозяйствования (млн. руб.)</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pPr>
            <w:r w:rsidRPr="0011727F">
              <w:t>36,6</w:t>
            </w:r>
          </w:p>
        </w:tc>
        <w:tc>
          <w:tcPr>
            <w:tcW w:w="680" w:type="dxa"/>
          </w:tcPr>
          <w:p w:rsidR="00D37CD3" w:rsidRPr="0011727F" w:rsidRDefault="00D37CD3">
            <w:pPr>
              <w:pStyle w:val="ConsPlusNormal"/>
            </w:pPr>
            <w:r w:rsidRPr="0011727F">
              <w:t>11,5</w:t>
            </w:r>
          </w:p>
        </w:tc>
        <w:tc>
          <w:tcPr>
            <w:tcW w:w="680" w:type="dxa"/>
          </w:tcPr>
          <w:p w:rsidR="00D37CD3" w:rsidRPr="0011727F" w:rsidRDefault="00D37CD3">
            <w:pPr>
              <w:pStyle w:val="ConsPlusNormal"/>
            </w:pPr>
            <w:r w:rsidRPr="0011727F">
              <w:t>3,5</w:t>
            </w:r>
          </w:p>
        </w:tc>
        <w:tc>
          <w:tcPr>
            <w:tcW w:w="737" w:type="dxa"/>
          </w:tcPr>
          <w:p w:rsidR="00D37CD3" w:rsidRPr="0011727F" w:rsidRDefault="00D37CD3">
            <w:pPr>
              <w:pStyle w:val="ConsPlusNormal"/>
            </w:pPr>
            <w:r w:rsidRPr="0011727F">
              <w:t>0,6</w:t>
            </w:r>
          </w:p>
        </w:tc>
        <w:tc>
          <w:tcPr>
            <w:tcW w:w="680" w:type="dxa"/>
          </w:tcPr>
          <w:p w:rsidR="00D37CD3" w:rsidRPr="0011727F" w:rsidRDefault="00D37CD3">
            <w:pPr>
              <w:pStyle w:val="ConsPlusNormal"/>
            </w:pPr>
            <w:r w:rsidRPr="0011727F">
              <w:t>0,1</w:t>
            </w:r>
          </w:p>
        </w:tc>
        <w:tc>
          <w:tcPr>
            <w:tcW w:w="680" w:type="dxa"/>
          </w:tcPr>
          <w:p w:rsidR="00D37CD3" w:rsidRPr="0011727F" w:rsidRDefault="00D37CD3">
            <w:pPr>
              <w:pStyle w:val="ConsPlusNormal"/>
            </w:pPr>
            <w:r w:rsidRPr="0011727F">
              <w:t>0,1</w:t>
            </w:r>
          </w:p>
        </w:tc>
        <w:tc>
          <w:tcPr>
            <w:tcW w:w="680" w:type="dxa"/>
          </w:tcPr>
          <w:p w:rsidR="00D37CD3" w:rsidRPr="0011727F" w:rsidRDefault="00D37CD3">
            <w:pPr>
              <w:pStyle w:val="ConsPlusNormal"/>
              <w:jc w:val="center"/>
            </w:pPr>
            <w:r w:rsidRPr="0011727F">
              <w:t>-</w:t>
            </w:r>
          </w:p>
        </w:tc>
      </w:tr>
      <w:tr w:rsidR="00217E82" w:rsidRPr="0011727F">
        <w:tc>
          <w:tcPr>
            <w:tcW w:w="680" w:type="dxa"/>
          </w:tcPr>
          <w:p w:rsidR="00217E82" w:rsidRPr="0011727F" w:rsidRDefault="00217E82" w:rsidP="00D94AAA">
            <w:pPr>
              <w:pStyle w:val="ConsPlusNormal"/>
              <w:jc w:val="center"/>
            </w:pPr>
            <w:r w:rsidRPr="0011727F">
              <w:t>"1.12.</w:t>
            </w:r>
          </w:p>
        </w:tc>
        <w:tc>
          <w:tcPr>
            <w:tcW w:w="2891" w:type="dxa"/>
            <w:vAlign w:val="center"/>
          </w:tcPr>
          <w:p w:rsidR="00217E82" w:rsidRPr="0011727F" w:rsidRDefault="00217E82" w:rsidP="00D94AAA">
            <w:pPr>
              <w:pStyle w:val="ConsPlusNormal"/>
            </w:pPr>
            <w:r w:rsidRPr="0011727F">
              <w:t>Количество созданных в области крестьянских (фермерских) хозяйств (ед.)</w:t>
            </w:r>
          </w:p>
        </w:tc>
        <w:tc>
          <w:tcPr>
            <w:tcW w:w="680"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jc w:val="center"/>
            </w:pPr>
            <w:r w:rsidRPr="0011727F">
              <w:t>-</w:t>
            </w:r>
          </w:p>
        </w:tc>
        <w:tc>
          <w:tcPr>
            <w:tcW w:w="737"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pPr>
            <w:r w:rsidRPr="0011727F">
              <w:t>11</w:t>
            </w:r>
          </w:p>
        </w:tc>
        <w:tc>
          <w:tcPr>
            <w:tcW w:w="680" w:type="dxa"/>
          </w:tcPr>
          <w:p w:rsidR="00217E82" w:rsidRPr="0011727F" w:rsidRDefault="00217E82" w:rsidP="00D94AAA">
            <w:pPr>
              <w:pStyle w:val="ConsPlusNormal"/>
            </w:pPr>
            <w:r w:rsidRPr="0011727F">
              <w:t>9</w:t>
            </w:r>
          </w:p>
        </w:tc>
        <w:tc>
          <w:tcPr>
            <w:tcW w:w="680" w:type="dxa"/>
          </w:tcPr>
          <w:p w:rsidR="00217E82" w:rsidRPr="0011727F" w:rsidRDefault="00217E82" w:rsidP="00D94AAA">
            <w:pPr>
              <w:pStyle w:val="ConsPlusNormal"/>
            </w:pPr>
            <w:r w:rsidRPr="0011727F">
              <w:t>9</w:t>
            </w:r>
          </w:p>
        </w:tc>
      </w:tr>
      <w:tr w:rsidR="00217E82" w:rsidRPr="0011727F">
        <w:tc>
          <w:tcPr>
            <w:tcW w:w="680" w:type="dxa"/>
          </w:tcPr>
          <w:p w:rsidR="00217E82" w:rsidRPr="0011727F" w:rsidRDefault="00217E82" w:rsidP="00D94AAA">
            <w:pPr>
              <w:pStyle w:val="ConsPlusNormal"/>
              <w:jc w:val="center"/>
            </w:pPr>
            <w:r w:rsidRPr="0011727F">
              <w:t>1.13.</w:t>
            </w:r>
          </w:p>
        </w:tc>
        <w:tc>
          <w:tcPr>
            <w:tcW w:w="2891" w:type="dxa"/>
            <w:vAlign w:val="center"/>
          </w:tcPr>
          <w:p w:rsidR="00217E82" w:rsidRPr="0011727F" w:rsidRDefault="00217E82" w:rsidP="00D94AAA">
            <w:pPr>
              <w:pStyle w:val="ConsPlusNormal"/>
            </w:pPr>
            <w:r w:rsidRPr="0011727F">
              <w:t xml:space="preserve">Количество рабочих мест, созданных в крестьянских (фермерских) хозяйствах области, получивших </w:t>
            </w:r>
            <w:proofErr w:type="spellStart"/>
            <w:r w:rsidRPr="0011727F">
              <w:t>грантовую</w:t>
            </w:r>
            <w:proofErr w:type="spellEnd"/>
            <w:r w:rsidRPr="0011727F">
              <w:t xml:space="preserve"> поддержку в виде гранта "</w:t>
            </w:r>
            <w:proofErr w:type="spellStart"/>
            <w:r w:rsidRPr="0011727F">
              <w:t>Агростартап</w:t>
            </w:r>
            <w:proofErr w:type="spellEnd"/>
            <w:r w:rsidRPr="0011727F">
              <w:t>" (ед.)</w:t>
            </w:r>
          </w:p>
        </w:tc>
        <w:tc>
          <w:tcPr>
            <w:tcW w:w="680"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jc w:val="center"/>
            </w:pPr>
            <w:r w:rsidRPr="0011727F">
              <w:t>-</w:t>
            </w:r>
          </w:p>
        </w:tc>
        <w:tc>
          <w:tcPr>
            <w:tcW w:w="737"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pPr>
            <w:r w:rsidRPr="0011727F">
              <w:t>22</w:t>
            </w:r>
          </w:p>
        </w:tc>
        <w:tc>
          <w:tcPr>
            <w:tcW w:w="680" w:type="dxa"/>
          </w:tcPr>
          <w:p w:rsidR="00217E82" w:rsidRPr="0011727F" w:rsidRDefault="00217E82" w:rsidP="00D94AAA">
            <w:pPr>
              <w:pStyle w:val="ConsPlusNormal"/>
            </w:pPr>
            <w:r w:rsidRPr="0011727F">
              <w:t>18</w:t>
            </w:r>
          </w:p>
        </w:tc>
        <w:tc>
          <w:tcPr>
            <w:tcW w:w="680" w:type="dxa"/>
          </w:tcPr>
          <w:p w:rsidR="00217E82" w:rsidRPr="0011727F" w:rsidRDefault="00217E82" w:rsidP="00D94AAA">
            <w:pPr>
              <w:pStyle w:val="ConsPlusNormal"/>
            </w:pPr>
            <w:r w:rsidRPr="0011727F">
              <w:t>18</w:t>
            </w:r>
          </w:p>
        </w:tc>
      </w:tr>
      <w:tr w:rsidR="00217E82" w:rsidRPr="0011727F">
        <w:tc>
          <w:tcPr>
            <w:tcW w:w="680" w:type="dxa"/>
          </w:tcPr>
          <w:p w:rsidR="00217E82" w:rsidRPr="0011727F" w:rsidRDefault="00217E82" w:rsidP="00D94AAA">
            <w:pPr>
              <w:pStyle w:val="ConsPlusNormal"/>
              <w:jc w:val="center"/>
            </w:pPr>
            <w:r w:rsidRPr="0011727F">
              <w:t>1.14.</w:t>
            </w:r>
          </w:p>
        </w:tc>
        <w:tc>
          <w:tcPr>
            <w:tcW w:w="2891" w:type="dxa"/>
            <w:vAlign w:val="center"/>
          </w:tcPr>
          <w:p w:rsidR="00217E82" w:rsidRPr="0011727F" w:rsidRDefault="00217E82" w:rsidP="00D94AAA">
            <w:pPr>
              <w:pStyle w:val="ConsPlusNormal"/>
            </w:pPr>
            <w:r w:rsidRPr="0011727F">
              <w:t>Количество созданных в области сельскохозяйственных потребительских кооперативов (ед.)</w:t>
            </w:r>
          </w:p>
        </w:tc>
        <w:tc>
          <w:tcPr>
            <w:tcW w:w="680"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jc w:val="center"/>
            </w:pPr>
            <w:r w:rsidRPr="0011727F">
              <w:t>-</w:t>
            </w:r>
          </w:p>
        </w:tc>
        <w:tc>
          <w:tcPr>
            <w:tcW w:w="737"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pPr>
            <w:r w:rsidRPr="0011727F">
              <w:t>1</w:t>
            </w:r>
          </w:p>
        </w:tc>
        <w:tc>
          <w:tcPr>
            <w:tcW w:w="680" w:type="dxa"/>
          </w:tcPr>
          <w:p w:rsidR="00217E82" w:rsidRPr="0011727F" w:rsidRDefault="00217E82" w:rsidP="00D94AAA">
            <w:pPr>
              <w:pStyle w:val="ConsPlusNormal"/>
            </w:pPr>
            <w:r w:rsidRPr="0011727F">
              <w:t>1</w:t>
            </w:r>
          </w:p>
        </w:tc>
        <w:tc>
          <w:tcPr>
            <w:tcW w:w="680" w:type="dxa"/>
          </w:tcPr>
          <w:p w:rsidR="00217E82" w:rsidRPr="0011727F" w:rsidRDefault="00217E82" w:rsidP="00D94AAA">
            <w:pPr>
              <w:pStyle w:val="ConsPlusNormal"/>
            </w:pPr>
            <w:r w:rsidRPr="0011727F">
              <w:t>1</w:t>
            </w:r>
          </w:p>
        </w:tc>
      </w:tr>
      <w:tr w:rsidR="00217E82" w:rsidRPr="0011727F">
        <w:tc>
          <w:tcPr>
            <w:tcW w:w="680" w:type="dxa"/>
          </w:tcPr>
          <w:p w:rsidR="00217E82" w:rsidRPr="0011727F" w:rsidRDefault="00217E82" w:rsidP="00D94AAA">
            <w:pPr>
              <w:pStyle w:val="ConsPlusNormal"/>
              <w:jc w:val="center"/>
            </w:pPr>
            <w:r w:rsidRPr="0011727F">
              <w:t>1.15.</w:t>
            </w:r>
          </w:p>
        </w:tc>
        <w:tc>
          <w:tcPr>
            <w:tcW w:w="2891" w:type="dxa"/>
            <w:vAlign w:val="center"/>
          </w:tcPr>
          <w:p w:rsidR="00217E82" w:rsidRPr="0011727F" w:rsidRDefault="00217E82" w:rsidP="00D94AAA">
            <w:pPr>
              <w:pStyle w:val="ConsPlusNormal"/>
            </w:pPr>
            <w:r w:rsidRPr="0011727F">
              <w:t>Количество новых членов сельскохозяйственных потребительских кооперативов в области (чел.)</w:t>
            </w:r>
          </w:p>
        </w:tc>
        <w:tc>
          <w:tcPr>
            <w:tcW w:w="680"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jc w:val="center"/>
            </w:pPr>
            <w:r w:rsidRPr="0011727F">
              <w:t>-</w:t>
            </w:r>
          </w:p>
        </w:tc>
        <w:tc>
          <w:tcPr>
            <w:tcW w:w="737"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pPr>
            <w:r w:rsidRPr="0011727F">
              <w:t>95</w:t>
            </w:r>
          </w:p>
        </w:tc>
        <w:tc>
          <w:tcPr>
            <w:tcW w:w="680" w:type="dxa"/>
          </w:tcPr>
          <w:p w:rsidR="00217E82" w:rsidRPr="0011727F" w:rsidRDefault="00217E82" w:rsidP="00D94AAA">
            <w:pPr>
              <w:pStyle w:val="ConsPlusNormal"/>
            </w:pPr>
            <w:r w:rsidRPr="0011727F">
              <w:t>49</w:t>
            </w:r>
          </w:p>
        </w:tc>
        <w:tc>
          <w:tcPr>
            <w:tcW w:w="680" w:type="dxa"/>
          </w:tcPr>
          <w:p w:rsidR="00217E82" w:rsidRPr="0011727F" w:rsidRDefault="00217E82" w:rsidP="00D94AAA">
            <w:pPr>
              <w:pStyle w:val="ConsPlusNormal"/>
            </w:pPr>
            <w:r w:rsidRPr="0011727F">
              <w:t>13</w:t>
            </w:r>
          </w:p>
        </w:tc>
      </w:tr>
      <w:tr w:rsidR="00217E82" w:rsidRPr="0011727F">
        <w:tc>
          <w:tcPr>
            <w:tcW w:w="680" w:type="dxa"/>
          </w:tcPr>
          <w:p w:rsidR="00217E82" w:rsidRPr="0011727F" w:rsidRDefault="00217E82" w:rsidP="00D94AAA">
            <w:pPr>
              <w:pStyle w:val="ConsPlusNormal"/>
              <w:jc w:val="center"/>
            </w:pPr>
            <w:r w:rsidRPr="0011727F">
              <w:t>1.16.</w:t>
            </w:r>
          </w:p>
        </w:tc>
        <w:tc>
          <w:tcPr>
            <w:tcW w:w="2891" w:type="dxa"/>
            <w:vAlign w:val="center"/>
          </w:tcPr>
          <w:p w:rsidR="00217E82" w:rsidRPr="0011727F" w:rsidRDefault="00217E82" w:rsidP="00D94AAA">
            <w:pPr>
              <w:pStyle w:val="ConsPlusNormal"/>
            </w:pPr>
            <w:r w:rsidRPr="0011727F">
              <w:t xml:space="preserve">Количество центров </w:t>
            </w:r>
            <w:r w:rsidRPr="0011727F">
              <w:lastRenderedPageBreak/>
              <w:t>компетенций в сфере сельскохозяйственной кооперации и поддержки фермеров в области (ед.)</w:t>
            </w:r>
          </w:p>
        </w:tc>
        <w:tc>
          <w:tcPr>
            <w:tcW w:w="680" w:type="dxa"/>
          </w:tcPr>
          <w:p w:rsidR="00217E82" w:rsidRPr="0011727F" w:rsidRDefault="00217E82" w:rsidP="00D94AAA">
            <w:pPr>
              <w:pStyle w:val="ConsPlusNormal"/>
              <w:jc w:val="center"/>
            </w:pPr>
            <w:r w:rsidRPr="0011727F">
              <w:lastRenderedPageBreak/>
              <w:t>-</w:t>
            </w:r>
          </w:p>
        </w:tc>
        <w:tc>
          <w:tcPr>
            <w:tcW w:w="680"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jc w:val="center"/>
            </w:pPr>
            <w:r w:rsidRPr="0011727F">
              <w:t>-</w:t>
            </w:r>
          </w:p>
        </w:tc>
        <w:tc>
          <w:tcPr>
            <w:tcW w:w="737" w:type="dxa"/>
          </w:tcPr>
          <w:p w:rsidR="00217E82" w:rsidRPr="0011727F" w:rsidRDefault="00217E82" w:rsidP="00D94AAA">
            <w:pPr>
              <w:pStyle w:val="ConsPlusNormal"/>
              <w:jc w:val="center"/>
            </w:pPr>
            <w:r w:rsidRPr="0011727F">
              <w:t>-</w:t>
            </w:r>
          </w:p>
        </w:tc>
        <w:tc>
          <w:tcPr>
            <w:tcW w:w="680" w:type="dxa"/>
          </w:tcPr>
          <w:p w:rsidR="00217E82" w:rsidRPr="0011727F" w:rsidRDefault="00217E82" w:rsidP="00D94AAA">
            <w:pPr>
              <w:pStyle w:val="ConsPlusNormal"/>
            </w:pPr>
            <w:r w:rsidRPr="0011727F">
              <w:t>1</w:t>
            </w:r>
          </w:p>
        </w:tc>
        <w:tc>
          <w:tcPr>
            <w:tcW w:w="680" w:type="dxa"/>
          </w:tcPr>
          <w:p w:rsidR="00217E82" w:rsidRPr="0011727F" w:rsidRDefault="00217E82" w:rsidP="00D94AAA">
            <w:pPr>
              <w:pStyle w:val="ConsPlusNormal"/>
            </w:pPr>
            <w:r w:rsidRPr="0011727F">
              <w:t>1</w:t>
            </w:r>
          </w:p>
        </w:tc>
        <w:tc>
          <w:tcPr>
            <w:tcW w:w="680" w:type="dxa"/>
          </w:tcPr>
          <w:p w:rsidR="00217E82" w:rsidRPr="0011727F" w:rsidRDefault="00217E82" w:rsidP="00D94AAA">
            <w:pPr>
              <w:pStyle w:val="ConsPlusNormal"/>
            </w:pPr>
            <w:r w:rsidRPr="0011727F">
              <w:t>1</w:t>
            </w:r>
          </w:p>
        </w:tc>
      </w:tr>
      <w:tr w:rsidR="00217E82" w:rsidRPr="0011727F">
        <w:tc>
          <w:tcPr>
            <w:tcW w:w="680" w:type="dxa"/>
          </w:tcPr>
          <w:p w:rsidR="00217E82" w:rsidRPr="0011727F" w:rsidRDefault="00217E82">
            <w:pPr>
              <w:pStyle w:val="ConsPlusNormal"/>
              <w:jc w:val="center"/>
            </w:pPr>
            <w:r w:rsidRPr="0011727F">
              <w:lastRenderedPageBreak/>
              <w:t>2.</w:t>
            </w:r>
          </w:p>
        </w:tc>
        <w:tc>
          <w:tcPr>
            <w:tcW w:w="8388" w:type="dxa"/>
            <w:gridSpan w:val="9"/>
            <w:vAlign w:val="center"/>
          </w:tcPr>
          <w:p w:rsidR="00217E82" w:rsidRPr="0011727F" w:rsidRDefault="00217E82">
            <w:pPr>
              <w:pStyle w:val="ConsPlusNormal"/>
            </w:pPr>
            <w:r w:rsidRPr="0011727F">
              <w:t>Задача 2. Создание условий для повышения эффективности использования земель сельскохозяйственного назначения</w:t>
            </w:r>
          </w:p>
        </w:tc>
      </w:tr>
      <w:tr w:rsidR="00217E82" w:rsidRPr="0011727F">
        <w:tc>
          <w:tcPr>
            <w:tcW w:w="680" w:type="dxa"/>
          </w:tcPr>
          <w:p w:rsidR="00217E82" w:rsidRPr="0011727F" w:rsidRDefault="00217E82">
            <w:pPr>
              <w:pStyle w:val="ConsPlusNormal"/>
              <w:jc w:val="center"/>
            </w:pPr>
            <w:r w:rsidRPr="0011727F">
              <w:t>2.1.</w:t>
            </w:r>
          </w:p>
        </w:tc>
        <w:tc>
          <w:tcPr>
            <w:tcW w:w="2891" w:type="dxa"/>
            <w:vAlign w:val="center"/>
          </w:tcPr>
          <w:p w:rsidR="00217E82" w:rsidRPr="0011727F" w:rsidRDefault="00217E82">
            <w:pPr>
              <w:pStyle w:val="ConsPlusNormal"/>
            </w:pPr>
            <w:r w:rsidRPr="0011727F">
              <w:t>Площадь земельных участков, оформленных в собственность крестьянскими (фермерскими) хозяйствами (</w:t>
            </w:r>
            <w:proofErr w:type="gramStart"/>
            <w:r w:rsidRPr="0011727F">
              <w:t>га</w:t>
            </w:r>
            <w:proofErr w:type="gramEnd"/>
            <w:r w:rsidRPr="0011727F">
              <w:t>)</w:t>
            </w:r>
          </w:p>
        </w:tc>
        <w:tc>
          <w:tcPr>
            <w:tcW w:w="680" w:type="dxa"/>
          </w:tcPr>
          <w:p w:rsidR="00217E82" w:rsidRPr="0011727F" w:rsidRDefault="00217E82">
            <w:pPr>
              <w:pStyle w:val="ConsPlusNormal"/>
            </w:pPr>
            <w:r w:rsidRPr="0011727F">
              <w:t>800,0</w:t>
            </w:r>
          </w:p>
        </w:tc>
        <w:tc>
          <w:tcPr>
            <w:tcW w:w="680" w:type="dxa"/>
          </w:tcPr>
          <w:p w:rsidR="00217E82" w:rsidRPr="0011727F" w:rsidRDefault="00217E82">
            <w:pPr>
              <w:pStyle w:val="ConsPlusNormal"/>
            </w:pPr>
            <w:r w:rsidRPr="0011727F">
              <w:t>850,0</w:t>
            </w:r>
          </w:p>
        </w:tc>
        <w:tc>
          <w:tcPr>
            <w:tcW w:w="680" w:type="dxa"/>
          </w:tcPr>
          <w:p w:rsidR="00217E82" w:rsidRPr="0011727F" w:rsidRDefault="00217E82">
            <w:pPr>
              <w:pStyle w:val="ConsPlusNormal"/>
              <w:jc w:val="center"/>
            </w:pPr>
            <w:r w:rsidRPr="0011727F">
              <w:t>-</w:t>
            </w:r>
          </w:p>
        </w:tc>
        <w:tc>
          <w:tcPr>
            <w:tcW w:w="680" w:type="dxa"/>
          </w:tcPr>
          <w:p w:rsidR="00217E82" w:rsidRPr="0011727F" w:rsidRDefault="00217E82">
            <w:pPr>
              <w:pStyle w:val="ConsPlusNormal"/>
              <w:jc w:val="center"/>
            </w:pPr>
            <w:r w:rsidRPr="0011727F">
              <w:t>-</w:t>
            </w:r>
          </w:p>
        </w:tc>
        <w:tc>
          <w:tcPr>
            <w:tcW w:w="737" w:type="dxa"/>
          </w:tcPr>
          <w:p w:rsidR="00217E82" w:rsidRPr="0011727F" w:rsidRDefault="00217E82">
            <w:pPr>
              <w:pStyle w:val="ConsPlusNormal"/>
              <w:jc w:val="center"/>
            </w:pPr>
            <w:r w:rsidRPr="0011727F">
              <w:t>-</w:t>
            </w:r>
          </w:p>
        </w:tc>
        <w:tc>
          <w:tcPr>
            <w:tcW w:w="680" w:type="dxa"/>
          </w:tcPr>
          <w:p w:rsidR="00217E82" w:rsidRPr="0011727F" w:rsidRDefault="00217E82">
            <w:pPr>
              <w:pStyle w:val="ConsPlusNormal"/>
              <w:jc w:val="center"/>
            </w:pPr>
            <w:r w:rsidRPr="0011727F">
              <w:t>-</w:t>
            </w:r>
          </w:p>
        </w:tc>
        <w:tc>
          <w:tcPr>
            <w:tcW w:w="680" w:type="dxa"/>
          </w:tcPr>
          <w:p w:rsidR="00217E82" w:rsidRPr="0011727F" w:rsidRDefault="00217E82">
            <w:pPr>
              <w:pStyle w:val="ConsPlusNormal"/>
              <w:jc w:val="center"/>
            </w:pPr>
            <w:r w:rsidRPr="0011727F">
              <w:t>-</w:t>
            </w:r>
          </w:p>
        </w:tc>
        <w:tc>
          <w:tcPr>
            <w:tcW w:w="680" w:type="dxa"/>
          </w:tcPr>
          <w:p w:rsidR="00217E82" w:rsidRPr="0011727F" w:rsidRDefault="00217E82">
            <w:pPr>
              <w:pStyle w:val="ConsPlusNormal"/>
              <w:jc w:val="center"/>
            </w:pPr>
            <w:r w:rsidRPr="0011727F">
              <w:t>-</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3. Сроки реализации подпрограммы:</w:t>
      </w:r>
    </w:p>
    <w:p w:rsidR="00D37CD3" w:rsidRPr="0011727F" w:rsidRDefault="00D37CD3">
      <w:pPr>
        <w:pStyle w:val="ConsPlusNormal"/>
        <w:spacing w:before="200"/>
        <w:ind w:firstLine="540"/>
        <w:jc w:val="both"/>
      </w:pPr>
      <w:r w:rsidRPr="0011727F">
        <w:t>2014 - 2021 годы.</w:t>
      </w:r>
    </w:p>
    <w:p w:rsidR="00D37CD3" w:rsidRPr="0011727F" w:rsidRDefault="00D37CD3">
      <w:pPr>
        <w:pStyle w:val="ConsPlusNormal"/>
        <w:jc w:val="both"/>
      </w:pPr>
    </w:p>
    <w:p w:rsidR="00D37CD3" w:rsidRPr="0011727F" w:rsidRDefault="00D37CD3">
      <w:pPr>
        <w:pStyle w:val="ConsPlusNormal"/>
        <w:ind w:firstLine="540"/>
        <w:jc w:val="both"/>
      </w:pPr>
      <w:r w:rsidRPr="0011727F">
        <w:t>4. Объемы и источники финансирования подпрограммы в целом и по годам реализации (тыс. руб.):</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64"/>
        <w:gridCol w:w="1417"/>
        <w:gridCol w:w="1417"/>
        <w:gridCol w:w="993"/>
        <w:gridCol w:w="1417"/>
        <w:gridCol w:w="1304"/>
        <w:gridCol w:w="1531"/>
      </w:tblGrid>
      <w:tr w:rsidR="00217E82" w:rsidRPr="0011727F" w:rsidTr="00D94AAA">
        <w:tc>
          <w:tcPr>
            <w:tcW w:w="964" w:type="dxa"/>
            <w:vMerge w:val="restart"/>
            <w:vAlign w:val="center"/>
          </w:tcPr>
          <w:p w:rsidR="00217E82" w:rsidRPr="0011727F" w:rsidRDefault="00217E82" w:rsidP="00D94AAA">
            <w:pPr>
              <w:pStyle w:val="ConsPlusNormal"/>
              <w:jc w:val="center"/>
            </w:pPr>
            <w:r w:rsidRPr="0011727F">
              <w:t>"Год</w:t>
            </w:r>
          </w:p>
        </w:tc>
        <w:tc>
          <w:tcPr>
            <w:tcW w:w="8079" w:type="dxa"/>
            <w:gridSpan w:val="6"/>
            <w:vAlign w:val="center"/>
          </w:tcPr>
          <w:p w:rsidR="00217E82" w:rsidRPr="0011727F" w:rsidRDefault="00217E82" w:rsidP="00D94AAA">
            <w:pPr>
              <w:pStyle w:val="ConsPlusNormal"/>
              <w:jc w:val="center"/>
            </w:pPr>
            <w:r w:rsidRPr="0011727F">
              <w:t>Источник финансирования</w:t>
            </w:r>
          </w:p>
        </w:tc>
      </w:tr>
      <w:tr w:rsidR="00217E82" w:rsidRPr="0011727F" w:rsidTr="00D94AAA">
        <w:tc>
          <w:tcPr>
            <w:tcW w:w="964" w:type="dxa"/>
            <w:vMerge/>
          </w:tcPr>
          <w:p w:rsidR="00217E82" w:rsidRPr="0011727F" w:rsidRDefault="00217E82" w:rsidP="00D94AAA"/>
        </w:tc>
        <w:tc>
          <w:tcPr>
            <w:tcW w:w="1417" w:type="dxa"/>
            <w:vAlign w:val="center"/>
          </w:tcPr>
          <w:p w:rsidR="00217E82" w:rsidRPr="0011727F" w:rsidRDefault="00217E82" w:rsidP="00D94AAA">
            <w:pPr>
              <w:pStyle w:val="ConsPlusNormal"/>
              <w:jc w:val="center"/>
            </w:pPr>
            <w:r w:rsidRPr="0011727F">
              <w:t>областной бюджет</w:t>
            </w:r>
          </w:p>
        </w:tc>
        <w:tc>
          <w:tcPr>
            <w:tcW w:w="1417" w:type="dxa"/>
            <w:vAlign w:val="center"/>
          </w:tcPr>
          <w:p w:rsidR="00217E82" w:rsidRPr="0011727F" w:rsidRDefault="00217E82" w:rsidP="00D94AAA">
            <w:pPr>
              <w:pStyle w:val="ConsPlusNormal"/>
              <w:jc w:val="center"/>
            </w:pPr>
            <w:r w:rsidRPr="0011727F">
              <w:t>федеральный бюджет</w:t>
            </w:r>
          </w:p>
        </w:tc>
        <w:tc>
          <w:tcPr>
            <w:tcW w:w="993" w:type="dxa"/>
            <w:vAlign w:val="center"/>
          </w:tcPr>
          <w:p w:rsidR="00217E82" w:rsidRPr="0011727F" w:rsidRDefault="00217E82" w:rsidP="00D94AAA">
            <w:pPr>
              <w:pStyle w:val="ConsPlusNormal"/>
              <w:jc w:val="center"/>
            </w:pPr>
            <w:r w:rsidRPr="0011727F">
              <w:t>местные бюджеты</w:t>
            </w:r>
          </w:p>
        </w:tc>
        <w:tc>
          <w:tcPr>
            <w:tcW w:w="1417" w:type="dxa"/>
            <w:vAlign w:val="center"/>
          </w:tcPr>
          <w:p w:rsidR="00217E82" w:rsidRPr="0011727F" w:rsidRDefault="00217E82" w:rsidP="00D94AAA">
            <w:pPr>
              <w:pStyle w:val="ConsPlusNormal"/>
              <w:jc w:val="center"/>
            </w:pPr>
            <w:r w:rsidRPr="0011727F">
              <w:t>бюджеты государственных внебюджетных фондов Российской Федерации</w:t>
            </w:r>
          </w:p>
        </w:tc>
        <w:tc>
          <w:tcPr>
            <w:tcW w:w="1304" w:type="dxa"/>
            <w:vAlign w:val="center"/>
          </w:tcPr>
          <w:p w:rsidR="00217E82" w:rsidRPr="0011727F" w:rsidRDefault="00217E82" w:rsidP="00D94AAA">
            <w:pPr>
              <w:pStyle w:val="ConsPlusNormal"/>
              <w:jc w:val="center"/>
            </w:pPr>
            <w:r w:rsidRPr="0011727F">
              <w:t>другие внебюджетные источники</w:t>
            </w:r>
          </w:p>
        </w:tc>
        <w:tc>
          <w:tcPr>
            <w:tcW w:w="1531" w:type="dxa"/>
            <w:vAlign w:val="center"/>
          </w:tcPr>
          <w:p w:rsidR="00217E82" w:rsidRPr="0011727F" w:rsidRDefault="00217E82" w:rsidP="00D94AAA">
            <w:pPr>
              <w:pStyle w:val="ConsPlusNormal"/>
              <w:jc w:val="center"/>
            </w:pPr>
            <w:r w:rsidRPr="0011727F">
              <w:t>всего</w:t>
            </w:r>
          </w:p>
        </w:tc>
      </w:tr>
      <w:tr w:rsidR="00217E82" w:rsidRPr="0011727F" w:rsidTr="00D94AAA">
        <w:tc>
          <w:tcPr>
            <w:tcW w:w="964" w:type="dxa"/>
          </w:tcPr>
          <w:p w:rsidR="00217E82" w:rsidRPr="0011727F" w:rsidRDefault="00217E82" w:rsidP="00D94AAA">
            <w:pPr>
              <w:pStyle w:val="ConsPlusNormal"/>
              <w:jc w:val="center"/>
            </w:pPr>
            <w:r w:rsidRPr="0011727F">
              <w:t>2014</w:t>
            </w:r>
          </w:p>
        </w:tc>
        <w:tc>
          <w:tcPr>
            <w:tcW w:w="1417" w:type="dxa"/>
          </w:tcPr>
          <w:p w:rsidR="00217E82" w:rsidRPr="0011727F" w:rsidRDefault="00217E82" w:rsidP="00D94AAA">
            <w:pPr>
              <w:pStyle w:val="ConsPlusNormal"/>
            </w:pPr>
            <w:r w:rsidRPr="0011727F">
              <w:t>6756,1</w:t>
            </w:r>
          </w:p>
        </w:tc>
        <w:tc>
          <w:tcPr>
            <w:tcW w:w="1417" w:type="dxa"/>
          </w:tcPr>
          <w:p w:rsidR="00217E82" w:rsidRPr="0011727F" w:rsidRDefault="00217E82" w:rsidP="00D94AAA">
            <w:pPr>
              <w:pStyle w:val="ConsPlusNormal"/>
            </w:pPr>
            <w:r w:rsidRPr="0011727F">
              <w:t>11554,0</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5818,0</w:t>
            </w:r>
          </w:p>
        </w:tc>
        <w:tc>
          <w:tcPr>
            <w:tcW w:w="1531" w:type="dxa"/>
          </w:tcPr>
          <w:p w:rsidR="00217E82" w:rsidRPr="0011727F" w:rsidRDefault="00217E82" w:rsidP="00D94AAA">
            <w:pPr>
              <w:pStyle w:val="ConsPlusNormal"/>
            </w:pPr>
            <w:r w:rsidRPr="0011727F">
              <w:t>24128,1</w:t>
            </w:r>
          </w:p>
        </w:tc>
      </w:tr>
      <w:tr w:rsidR="00217E82" w:rsidRPr="0011727F" w:rsidTr="00D94AAA">
        <w:tc>
          <w:tcPr>
            <w:tcW w:w="964" w:type="dxa"/>
          </w:tcPr>
          <w:p w:rsidR="00217E82" w:rsidRPr="0011727F" w:rsidRDefault="00217E82" w:rsidP="00D94AAA">
            <w:pPr>
              <w:pStyle w:val="ConsPlusNormal"/>
              <w:jc w:val="center"/>
            </w:pPr>
            <w:r w:rsidRPr="0011727F">
              <w:t>2015</w:t>
            </w:r>
          </w:p>
        </w:tc>
        <w:tc>
          <w:tcPr>
            <w:tcW w:w="1417" w:type="dxa"/>
          </w:tcPr>
          <w:p w:rsidR="00217E82" w:rsidRPr="0011727F" w:rsidRDefault="00217E82" w:rsidP="00D94AAA">
            <w:pPr>
              <w:pStyle w:val="ConsPlusNormal"/>
            </w:pPr>
            <w:r w:rsidRPr="0011727F">
              <w:t>7490,0</w:t>
            </w:r>
          </w:p>
        </w:tc>
        <w:tc>
          <w:tcPr>
            <w:tcW w:w="1417" w:type="dxa"/>
          </w:tcPr>
          <w:p w:rsidR="00217E82" w:rsidRPr="0011727F" w:rsidRDefault="00217E82" w:rsidP="00D94AAA">
            <w:pPr>
              <w:pStyle w:val="ConsPlusNormal"/>
            </w:pPr>
            <w:r w:rsidRPr="0011727F">
              <w:t>22742,67</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12363,0</w:t>
            </w:r>
          </w:p>
        </w:tc>
        <w:tc>
          <w:tcPr>
            <w:tcW w:w="1531" w:type="dxa"/>
          </w:tcPr>
          <w:p w:rsidR="00217E82" w:rsidRPr="0011727F" w:rsidRDefault="00217E82" w:rsidP="00D94AAA">
            <w:pPr>
              <w:pStyle w:val="ConsPlusNormal"/>
            </w:pPr>
            <w:r w:rsidRPr="0011727F">
              <w:t>42595,67</w:t>
            </w:r>
          </w:p>
        </w:tc>
      </w:tr>
      <w:tr w:rsidR="00217E82" w:rsidRPr="0011727F" w:rsidTr="00D94AAA">
        <w:tc>
          <w:tcPr>
            <w:tcW w:w="964" w:type="dxa"/>
          </w:tcPr>
          <w:p w:rsidR="00217E82" w:rsidRPr="0011727F" w:rsidRDefault="00217E82" w:rsidP="00D94AAA">
            <w:pPr>
              <w:pStyle w:val="ConsPlusNormal"/>
              <w:jc w:val="center"/>
            </w:pPr>
            <w:r w:rsidRPr="0011727F">
              <w:t>2016</w:t>
            </w:r>
          </w:p>
        </w:tc>
        <w:tc>
          <w:tcPr>
            <w:tcW w:w="1417" w:type="dxa"/>
          </w:tcPr>
          <w:p w:rsidR="00217E82" w:rsidRPr="0011727F" w:rsidRDefault="00217E82" w:rsidP="00D94AAA">
            <w:pPr>
              <w:pStyle w:val="ConsPlusNormal"/>
            </w:pPr>
            <w:r w:rsidRPr="0011727F">
              <w:t>9695,0</w:t>
            </w:r>
          </w:p>
        </w:tc>
        <w:tc>
          <w:tcPr>
            <w:tcW w:w="1417" w:type="dxa"/>
          </w:tcPr>
          <w:p w:rsidR="00217E82" w:rsidRPr="0011727F" w:rsidRDefault="00217E82" w:rsidP="00D94AAA">
            <w:pPr>
              <w:pStyle w:val="ConsPlusNormal"/>
            </w:pPr>
            <w:r w:rsidRPr="0011727F">
              <w:t>28769,8</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3860,0</w:t>
            </w:r>
          </w:p>
        </w:tc>
        <w:tc>
          <w:tcPr>
            <w:tcW w:w="1531" w:type="dxa"/>
          </w:tcPr>
          <w:p w:rsidR="00217E82" w:rsidRPr="0011727F" w:rsidRDefault="00217E82" w:rsidP="00D94AAA">
            <w:pPr>
              <w:pStyle w:val="ConsPlusNormal"/>
            </w:pPr>
            <w:r w:rsidRPr="0011727F">
              <w:t>42324,8</w:t>
            </w:r>
          </w:p>
        </w:tc>
      </w:tr>
      <w:tr w:rsidR="00217E82" w:rsidRPr="0011727F" w:rsidTr="00D94AAA">
        <w:tc>
          <w:tcPr>
            <w:tcW w:w="964" w:type="dxa"/>
          </w:tcPr>
          <w:p w:rsidR="00217E82" w:rsidRPr="0011727F" w:rsidRDefault="00217E82" w:rsidP="00D94AAA">
            <w:pPr>
              <w:pStyle w:val="ConsPlusNormal"/>
              <w:jc w:val="center"/>
            </w:pPr>
            <w:r w:rsidRPr="0011727F">
              <w:t>2017</w:t>
            </w:r>
          </w:p>
        </w:tc>
        <w:tc>
          <w:tcPr>
            <w:tcW w:w="1417" w:type="dxa"/>
          </w:tcPr>
          <w:p w:rsidR="00217E82" w:rsidRPr="0011727F" w:rsidRDefault="00217E82" w:rsidP="00D94AAA">
            <w:pPr>
              <w:pStyle w:val="ConsPlusNormal"/>
            </w:pPr>
            <w:r w:rsidRPr="0011727F">
              <w:t>41408,4</w:t>
            </w:r>
          </w:p>
        </w:tc>
        <w:tc>
          <w:tcPr>
            <w:tcW w:w="1417" w:type="dxa"/>
          </w:tcPr>
          <w:p w:rsidR="00217E82" w:rsidRPr="0011727F" w:rsidRDefault="00217E82" w:rsidP="00D94AAA">
            <w:pPr>
              <w:pStyle w:val="ConsPlusNormal"/>
            </w:pPr>
            <w:r w:rsidRPr="0011727F">
              <w:t>36785,5</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74642,0</w:t>
            </w:r>
          </w:p>
        </w:tc>
        <w:tc>
          <w:tcPr>
            <w:tcW w:w="1531" w:type="dxa"/>
          </w:tcPr>
          <w:p w:rsidR="00217E82" w:rsidRPr="0011727F" w:rsidRDefault="00217E82" w:rsidP="00D94AAA">
            <w:pPr>
              <w:pStyle w:val="ConsPlusNormal"/>
            </w:pPr>
            <w:r w:rsidRPr="0011727F">
              <w:t>152835,9</w:t>
            </w:r>
          </w:p>
        </w:tc>
      </w:tr>
      <w:tr w:rsidR="00217E82" w:rsidRPr="0011727F" w:rsidTr="00D94AAA">
        <w:tc>
          <w:tcPr>
            <w:tcW w:w="964" w:type="dxa"/>
          </w:tcPr>
          <w:p w:rsidR="00217E82" w:rsidRPr="0011727F" w:rsidRDefault="00217E82" w:rsidP="00D94AAA">
            <w:pPr>
              <w:pStyle w:val="ConsPlusNormal"/>
              <w:jc w:val="center"/>
            </w:pPr>
            <w:r w:rsidRPr="0011727F">
              <w:t>2018</w:t>
            </w:r>
          </w:p>
        </w:tc>
        <w:tc>
          <w:tcPr>
            <w:tcW w:w="1417" w:type="dxa"/>
          </w:tcPr>
          <w:p w:rsidR="00217E82" w:rsidRPr="0011727F" w:rsidRDefault="00217E82" w:rsidP="00D94AAA">
            <w:pPr>
              <w:pStyle w:val="ConsPlusNormal"/>
            </w:pPr>
            <w:r w:rsidRPr="0011727F">
              <w:t>32674,5</w:t>
            </w:r>
          </w:p>
        </w:tc>
        <w:tc>
          <w:tcPr>
            <w:tcW w:w="1417" w:type="dxa"/>
          </w:tcPr>
          <w:p w:rsidR="00217E82" w:rsidRPr="0011727F" w:rsidRDefault="00217E82" w:rsidP="00D94AAA">
            <w:pPr>
              <w:pStyle w:val="ConsPlusNormal"/>
            </w:pPr>
            <w:r w:rsidRPr="0011727F">
              <w:t>71091,5</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84317,0</w:t>
            </w:r>
          </w:p>
        </w:tc>
        <w:tc>
          <w:tcPr>
            <w:tcW w:w="1531" w:type="dxa"/>
          </w:tcPr>
          <w:p w:rsidR="00217E82" w:rsidRPr="0011727F" w:rsidRDefault="00217E82" w:rsidP="00D94AAA">
            <w:pPr>
              <w:pStyle w:val="ConsPlusNormal"/>
            </w:pPr>
            <w:r w:rsidRPr="0011727F">
              <w:t>188083,0</w:t>
            </w:r>
          </w:p>
        </w:tc>
      </w:tr>
      <w:tr w:rsidR="00217E82" w:rsidRPr="0011727F" w:rsidTr="00D94AAA">
        <w:tc>
          <w:tcPr>
            <w:tcW w:w="964" w:type="dxa"/>
          </w:tcPr>
          <w:p w:rsidR="00217E82" w:rsidRPr="0011727F" w:rsidRDefault="00217E82" w:rsidP="00D94AAA">
            <w:pPr>
              <w:pStyle w:val="ConsPlusNormal"/>
              <w:jc w:val="center"/>
            </w:pPr>
            <w:r w:rsidRPr="0011727F">
              <w:t>2019</w:t>
            </w:r>
          </w:p>
        </w:tc>
        <w:tc>
          <w:tcPr>
            <w:tcW w:w="1417" w:type="dxa"/>
          </w:tcPr>
          <w:p w:rsidR="00217E82" w:rsidRPr="0011727F" w:rsidRDefault="00217E82" w:rsidP="00D94AAA">
            <w:pPr>
              <w:pStyle w:val="ConsPlusNormal"/>
            </w:pPr>
            <w:r w:rsidRPr="0011727F">
              <w:t>25545,7</w:t>
            </w:r>
          </w:p>
        </w:tc>
        <w:tc>
          <w:tcPr>
            <w:tcW w:w="1417" w:type="dxa"/>
          </w:tcPr>
          <w:p w:rsidR="00217E82" w:rsidRPr="0011727F" w:rsidRDefault="00217E82" w:rsidP="00D94AAA">
            <w:pPr>
              <w:pStyle w:val="ConsPlusNormal"/>
            </w:pPr>
            <w:r w:rsidRPr="0011727F">
              <w:t>121512,6</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51140,0</w:t>
            </w:r>
          </w:p>
        </w:tc>
        <w:tc>
          <w:tcPr>
            <w:tcW w:w="1531" w:type="dxa"/>
          </w:tcPr>
          <w:p w:rsidR="00217E82" w:rsidRPr="0011727F" w:rsidRDefault="00217E82" w:rsidP="00D94AAA">
            <w:pPr>
              <w:pStyle w:val="ConsPlusNormal"/>
            </w:pPr>
            <w:r w:rsidRPr="0011727F">
              <w:t>198198,3</w:t>
            </w:r>
          </w:p>
        </w:tc>
      </w:tr>
      <w:tr w:rsidR="00217E82" w:rsidRPr="0011727F" w:rsidTr="00D94AAA">
        <w:tc>
          <w:tcPr>
            <w:tcW w:w="964" w:type="dxa"/>
          </w:tcPr>
          <w:p w:rsidR="00217E82" w:rsidRPr="0011727F" w:rsidRDefault="00217E82" w:rsidP="00D94AAA">
            <w:pPr>
              <w:pStyle w:val="ConsPlusNormal"/>
              <w:jc w:val="center"/>
            </w:pPr>
            <w:r w:rsidRPr="0011727F">
              <w:t>2020</w:t>
            </w:r>
          </w:p>
        </w:tc>
        <w:tc>
          <w:tcPr>
            <w:tcW w:w="1417" w:type="dxa"/>
          </w:tcPr>
          <w:p w:rsidR="00217E82" w:rsidRPr="0011727F" w:rsidRDefault="00217E82" w:rsidP="00D94AAA">
            <w:pPr>
              <w:pStyle w:val="ConsPlusNormal"/>
            </w:pPr>
            <w:r w:rsidRPr="0011727F">
              <w:t>25724,4</w:t>
            </w:r>
          </w:p>
        </w:tc>
        <w:tc>
          <w:tcPr>
            <w:tcW w:w="1417" w:type="dxa"/>
          </w:tcPr>
          <w:p w:rsidR="00217E82" w:rsidRPr="0011727F" w:rsidRDefault="00217E82" w:rsidP="00D94AAA">
            <w:pPr>
              <w:pStyle w:val="ConsPlusNormal"/>
            </w:pPr>
            <w:r w:rsidRPr="0011727F">
              <w:t>117418,2</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51110,0</w:t>
            </w:r>
          </w:p>
        </w:tc>
        <w:tc>
          <w:tcPr>
            <w:tcW w:w="1531" w:type="dxa"/>
          </w:tcPr>
          <w:p w:rsidR="00217E82" w:rsidRPr="0011727F" w:rsidRDefault="00217E82" w:rsidP="00D94AAA">
            <w:pPr>
              <w:pStyle w:val="ConsPlusNormal"/>
            </w:pPr>
            <w:r w:rsidRPr="0011727F">
              <w:t>194252,6</w:t>
            </w:r>
          </w:p>
        </w:tc>
      </w:tr>
      <w:tr w:rsidR="00217E82" w:rsidRPr="0011727F" w:rsidTr="00D94AAA">
        <w:tc>
          <w:tcPr>
            <w:tcW w:w="964" w:type="dxa"/>
          </w:tcPr>
          <w:p w:rsidR="00217E82" w:rsidRPr="0011727F" w:rsidRDefault="00217E82" w:rsidP="00D94AAA">
            <w:pPr>
              <w:pStyle w:val="ConsPlusNormal"/>
              <w:jc w:val="center"/>
            </w:pPr>
            <w:r w:rsidRPr="0011727F">
              <w:t>2021</w:t>
            </w:r>
          </w:p>
        </w:tc>
        <w:tc>
          <w:tcPr>
            <w:tcW w:w="1417" w:type="dxa"/>
          </w:tcPr>
          <w:p w:rsidR="00217E82" w:rsidRPr="0011727F" w:rsidRDefault="00217E82" w:rsidP="00D94AAA">
            <w:pPr>
              <w:pStyle w:val="ConsPlusNormal"/>
            </w:pPr>
            <w:r w:rsidRPr="0011727F">
              <w:t>24304,6</w:t>
            </w:r>
          </w:p>
        </w:tc>
        <w:tc>
          <w:tcPr>
            <w:tcW w:w="1417" w:type="dxa"/>
          </w:tcPr>
          <w:p w:rsidR="00217E82" w:rsidRPr="0011727F" w:rsidRDefault="00217E82" w:rsidP="00D94AAA">
            <w:pPr>
              <w:pStyle w:val="ConsPlusNormal"/>
            </w:pPr>
            <w:r w:rsidRPr="0011727F">
              <w:t>112794,4</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51100,0</w:t>
            </w:r>
          </w:p>
        </w:tc>
        <w:tc>
          <w:tcPr>
            <w:tcW w:w="1531" w:type="dxa"/>
          </w:tcPr>
          <w:p w:rsidR="00217E82" w:rsidRPr="0011727F" w:rsidRDefault="00217E82" w:rsidP="00D94AAA">
            <w:pPr>
              <w:pStyle w:val="ConsPlusNormal"/>
            </w:pPr>
            <w:r w:rsidRPr="0011727F">
              <w:t>188199,0</w:t>
            </w:r>
          </w:p>
        </w:tc>
      </w:tr>
      <w:tr w:rsidR="00217E82" w:rsidRPr="0011727F" w:rsidTr="00D94AAA">
        <w:tc>
          <w:tcPr>
            <w:tcW w:w="964" w:type="dxa"/>
          </w:tcPr>
          <w:p w:rsidR="00217E82" w:rsidRPr="0011727F" w:rsidRDefault="00217E82" w:rsidP="00D94AAA">
            <w:pPr>
              <w:pStyle w:val="ConsPlusNormal"/>
              <w:jc w:val="center"/>
            </w:pPr>
            <w:r w:rsidRPr="0011727F">
              <w:t>ВСЕГО</w:t>
            </w:r>
          </w:p>
        </w:tc>
        <w:tc>
          <w:tcPr>
            <w:tcW w:w="1417" w:type="dxa"/>
          </w:tcPr>
          <w:p w:rsidR="00217E82" w:rsidRPr="0011727F" w:rsidRDefault="00217E82" w:rsidP="00D94AAA">
            <w:pPr>
              <w:pStyle w:val="ConsPlusNormal"/>
            </w:pPr>
            <w:r w:rsidRPr="0011727F">
              <w:t>173588,7</w:t>
            </w:r>
          </w:p>
        </w:tc>
        <w:tc>
          <w:tcPr>
            <w:tcW w:w="1417" w:type="dxa"/>
          </w:tcPr>
          <w:p w:rsidR="00217E82" w:rsidRPr="0011727F" w:rsidRDefault="00217E82" w:rsidP="00D94AAA">
            <w:pPr>
              <w:pStyle w:val="ConsPlusNormal"/>
            </w:pPr>
            <w:r w:rsidRPr="0011727F">
              <w:t>522668,67</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334350,0</w:t>
            </w:r>
          </w:p>
        </w:tc>
        <w:tc>
          <w:tcPr>
            <w:tcW w:w="1531" w:type="dxa"/>
          </w:tcPr>
          <w:p w:rsidR="00217E82" w:rsidRPr="0011727F" w:rsidRDefault="00217E82" w:rsidP="00D94AAA">
            <w:pPr>
              <w:pStyle w:val="ConsPlusNormal"/>
            </w:pPr>
            <w:r w:rsidRPr="0011727F">
              <w:t>1030617,37</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5. Ожидаемые конечные результаты реализации подпрограммы:</w:t>
      </w:r>
    </w:p>
    <w:p w:rsidR="00D37CD3" w:rsidRPr="0011727F" w:rsidRDefault="00D37CD3">
      <w:pPr>
        <w:pStyle w:val="ConsPlusNormal"/>
        <w:spacing w:before="200"/>
        <w:ind w:firstLine="540"/>
        <w:jc w:val="both"/>
      </w:pPr>
      <w:r w:rsidRPr="0011727F">
        <w:t>увеличение производства продукции сельского хозяйства в крестьянских (фермерских) хозяйствах (в сопоставимых ценах) в 2021 году на 54,7 % по отношению к 2012 году.</w:t>
      </w:r>
    </w:p>
    <w:p w:rsidR="00D37CD3" w:rsidRPr="0011727F" w:rsidRDefault="00D37CD3">
      <w:pPr>
        <w:pStyle w:val="ConsPlusNormal"/>
        <w:jc w:val="both"/>
      </w:pPr>
    </w:p>
    <w:p w:rsidR="00D37CD3" w:rsidRPr="0011727F" w:rsidRDefault="00D37CD3">
      <w:pPr>
        <w:pStyle w:val="ConsPlusTitle"/>
        <w:jc w:val="center"/>
        <w:outlineLvl w:val="2"/>
        <w:sectPr w:rsidR="00D37CD3" w:rsidRPr="0011727F">
          <w:pgSz w:w="11906" w:h="16838"/>
          <w:pgMar w:top="1134" w:right="850" w:bottom="1134" w:left="1701" w:header="0" w:footer="0" w:gutter="0"/>
          <w:cols w:space="720"/>
        </w:sectPr>
      </w:pPr>
    </w:p>
    <w:p w:rsidR="00D37CD3" w:rsidRPr="0011727F" w:rsidRDefault="00D37CD3">
      <w:pPr>
        <w:pStyle w:val="ConsPlusTitle"/>
        <w:jc w:val="center"/>
        <w:outlineLvl w:val="2"/>
      </w:pPr>
      <w:r w:rsidRPr="0011727F">
        <w:lastRenderedPageBreak/>
        <w:t>Мероприятия подпрограммы</w:t>
      </w:r>
    </w:p>
    <w:p w:rsidR="00D37CD3" w:rsidRPr="0011727F" w:rsidRDefault="00D37CD3">
      <w:pPr>
        <w:pStyle w:val="ConsPlusTitle"/>
        <w:jc w:val="center"/>
      </w:pPr>
      <w:r w:rsidRPr="0011727F">
        <w:t>"Поддержка малых форм хозяйствования"</w:t>
      </w:r>
    </w:p>
    <w:p w:rsidR="00D37CD3" w:rsidRPr="0011727F" w:rsidRDefault="00D37CD3">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659"/>
        <w:gridCol w:w="2059"/>
        <w:gridCol w:w="2003"/>
        <w:gridCol w:w="1072"/>
        <w:gridCol w:w="1430"/>
        <w:gridCol w:w="1512"/>
        <w:gridCol w:w="660"/>
        <w:gridCol w:w="757"/>
        <w:gridCol w:w="757"/>
        <w:gridCol w:w="757"/>
        <w:gridCol w:w="757"/>
        <w:gridCol w:w="757"/>
        <w:gridCol w:w="757"/>
        <w:gridCol w:w="757"/>
      </w:tblGrid>
      <w:tr w:rsidR="00D37CD3" w:rsidRPr="0011727F" w:rsidTr="003F65E7">
        <w:tc>
          <w:tcPr>
            <w:tcW w:w="224" w:type="pct"/>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701" w:type="pct"/>
            <w:vMerge w:val="restart"/>
            <w:vAlign w:val="center"/>
          </w:tcPr>
          <w:p w:rsidR="00D37CD3" w:rsidRPr="0011727F" w:rsidRDefault="00D37CD3">
            <w:pPr>
              <w:pStyle w:val="ConsPlusNormal"/>
              <w:jc w:val="center"/>
            </w:pPr>
            <w:r w:rsidRPr="0011727F">
              <w:t>Наименование мероприятия</w:t>
            </w:r>
          </w:p>
        </w:tc>
        <w:tc>
          <w:tcPr>
            <w:tcW w:w="682" w:type="pct"/>
            <w:vMerge w:val="restart"/>
            <w:vAlign w:val="center"/>
          </w:tcPr>
          <w:p w:rsidR="00D37CD3" w:rsidRPr="0011727F" w:rsidRDefault="00D37CD3">
            <w:pPr>
              <w:pStyle w:val="ConsPlusNormal"/>
              <w:jc w:val="center"/>
            </w:pPr>
            <w:r w:rsidRPr="0011727F">
              <w:t>Исполнитель мероприятия</w:t>
            </w:r>
          </w:p>
        </w:tc>
        <w:tc>
          <w:tcPr>
            <w:tcW w:w="365" w:type="pct"/>
            <w:vMerge w:val="restart"/>
            <w:vAlign w:val="center"/>
          </w:tcPr>
          <w:p w:rsidR="00D37CD3" w:rsidRPr="0011727F" w:rsidRDefault="00D37CD3">
            <w:pPr>
              <w:pStyle w:val="ConsPlusNormal"/>
              <w:jc w:val="center"/>
            </w:pPr>
            <w:r w:rsidRPr="0011727F">
              <w:t>Срок реализации</w:t>
            </w:r>
          </w:p>
        </w:tc>
        <w:tc>
          <w:tcPr>
            <w:tcW w:w="487" w:type="pct"/>
            <w:vMerge w:val="restart"/>
            <w:vAlign w:val="center"/>
          </w:tcPr>
          <w:p w:rsidR="00D37CD3" w:rsidRPr="0011727F" w:rsidRDefault="00D37CD3">
            <w:pPr>
              <w:pStyle w:val="ConsPlusNormal"/>
              <w:jc w:val="center"/>
            </w:pPr>
            <w:r w:rsidRPr="0011727F">
              <w:t>Целевой показатель (номер целевого показателя из паспорта подпрограммы)</w:t>
            </w:r>
          </w:p>
        </w:tc>
        <w:tc>
          <w:tcPr>
            <w:tcW w:w="514" w:type="pct"/>
            <w:vMerge w:val="restart"/>
            <w:vAlign w:val="center"/>
          </w:tcPr>
          <w:p w:rsidR="00D37CD3" w:rsidRPr="0011727F" w:rsidRDefault="00D37CD3">
            <w:pPr>
              <w:pStyle w:val="ConsPlusNormal"/>
              <w:jc w:val="center"/>
            </w:pPr>
            <w:r w:rsidRPr="0011727F">
              <w:t>Источник финансирования</w:t>
            </w:r>
          </w:p>
        </w:tc>
        <w:tc>
          <w:tcPr>
            <w:tcW w:w="2028" w:type="pct"/>
            <w:gridSpan w:val="8"/>
            <w:vAlign w:val="center"/>
          </w:tcPr>
          <w:p w:rsidR="00D37CD3" w:rsidRPr="0011727F" w:rsidRDefault="00D37CD3">
            <w:pPr>
              <w:pStyle w:val="ConsPlusNormal"/>
              <w:jc w:val="center"/>
            </w:pPr>
            <w:r w:rsidRPr="0011727F">
              <w:t>Объем финансирования по годам (тыс. руб.)</w:t>
            </w:r>
          </w:p>
        </w:tc>
      </w:tr>
      <w:tr w:rsidR="00D37CD3" w:rsidRPr="0011727F" w:rsidTr="003F65E7">
        <w:tc>
          <w:tcPr>
            <w:tcW w:w="224" w:type="pct"/>
            <w:vMerge/>
          </w:tcPr>
          <w:p w:rsidR="00D37CD3" w:rsidRPr="0011727F" w:rsidRDefault="00D37CD3"/>
        </w:tc>
        <w:tc>
          <w:tcPr>
            <w:tcW w:w="701" w:type="pct"/>
            <w:vMerge/>
          </w:tcPr>
          <w:p w:rsidR="00D37CD3" w:rsidRPr="0011727F" w:rsidRDefault="00D37CD3"/>
        </w:tc>
        <w:tc>
          <w:tcPr>
            <w:tcW w:w="682" w:type="pct"/>
            <w:vMerge/>
          </w:tcPr>
          <w:p w:rsidR="00D37CD3" w:rsidRPr="0011727F" w:rsidRDefault="00D37CD3"/>
        </w:tc>
        <w:tc>
          <w:tcPr>
            <w:tcW w:w="365" w:type="pct"/>
            <w:vMerge/>
          </w:tcPr>
          <w:p w:rsidR="00D37CD3" w:rsidRPr="0011727F" w:rsidRDefault="00D37CD3"/>
        </w:tc>
        <w:tc>
          <w:tcPr>
            <w:tcW w:w="487" w:type="pct"/>
            <w:vMerge/>
          </w:tcPr>
          <w:p w:rsidR="00D37CD3" w:rsidRPr="0011727F" w:rsidRDefault="00D37CD3"/>
        </w:tc>
        <w:tc>
          <w:tcPr>
            <w:tcW w:w="514" w:type="pct"/>
            <w:vMerge/>
          </w:tcPr>
          <w:p w:rsidR="00D37CD3" w:rsidRPr="0011727F" w:rsidRDefault="00D37CD3"/>
        </w:tc>
        <w:tc>
          <w:tcPr>
            <w:tcW w:w="225" w:type="pct"/>
            <w:vAlign w:val="center"/>
          </w:tcPr>
          <w:p w:rsidR="00D37CD3" w:rsidRPr="0011727F" w:rsidRDefault="00D37CD3">
            <w:pPr>
              <w:pStyle w:val="ConsPlusNormal"/>
              <w:jc w:val="center"/>
            </w:pPr>
            <w:r w:rsidRPr="0011727F">
              <w:t>2014</w:t>
            </w:r>
          </w:p>
        </w:tc>
        <w:tc>
          <w:tcPr>
            <w:tcW w:w="258" w:type="pct"/>
            <w:vAlign w:val="center"/>
          </w:tcPr>
          <w:p w:rsidR="00D37CD3" w:rsidRPr="0011727F" w:rsidRDefault="00D37CD3">
            <w:pPr>
              <w:pStyle w:val="ConsPlusNormal"/>
              <w:jc w:val="center"/>
            </w:pPr>
            <w:r w:rsidRPr="0011727F">
              <w:t>2015</w:t>
            </w:r>
          </w:p>
        </w:tc>
        <w:tc>
          <w:tcPr>
            <w:tcW w:w="258" w:type="pct"/>
            <w:vAlign w:val="center"/>
          </w:tcPr>
          <w:p w:rsidR="00D37CD3" w:rsidRPr="0011727F" w:rsidRDefault="00D37CD3">
            <w:pPr>
              <w:pStyle w:val="ConsPlusNormal"/>
              <w:jc w:val="center"/>
            </w:pPr>
            <w:r w:rsidRPr="0011727F">
              <w:t>2016</w:t>
            </w:r>
          </w:p>
        </w:tc>
        <w:tc>
          <w:tcPr>
            <w:tcW w:w="258" w:type="pct"/>
            <w:vAlign w:val="center"/>
          </w:tcPr>
          <w:p w:rsidR="00D37CD3" w:rsidRPr="0011727F" w:rsidRDefault="00D37CD3">
            <w:pPr>
              <w:pStyle w:val="ConsPlusNormal"/>
              <w:jc w:val="center"/>
            </w:pPr>
            <w:r w:rsidRPr="0011727F">
              <w:t>2017</w:t>
            </w:r>
          </w:p>
        </w:tc>
        <w:tc>
          <w:tcPr>
            <w:tcW w:w="258" w:type="pct"/>
            <w:vAlign w:val="center"/>
          </w:tcPr>
          <w:p w:rsidR="00D37CD3" w:rsidRPr="0011727F" w:rsidRDefault="00D37CD3">
            <w:pPr>
              <w:pStyle w:val="ConsPlusNormal"/>
              <w:jc w:val="center"/>
            </w:pPr>
            <w:r w:rsidRPr="0011727F">
              <w:t>2018</w:t>
            </w:r>
          </w:p>
        </w:tc>
        <w:tc>
          <w:tcPr>
            <w:tcW w:w="258" w:type="pct"/>
            <w:vAlign w:val="center"/>
          </w:tcPr>
          <w:p w:rsidR="00D37CD3" w:rsidRPr="0011727F" w:rsidRDefault="00D37CD3">
            <w:pPr>
              <w:pStyle w:val="ConsPlusNormal"/>
              <w:jc w:val="center"/>
            </w:pPr>
            <w:r w:rsidRPr="0011727F">
              <w:t>2019</w:t>
            </w:r>
          </w:p>
        </w:tc>
        <w:tc>
          <w:tcPr>
            <w:tcW w:w="258" w:type="pct"/>
            <w:vAlign w:val="center"/>
          </w:tcPr>
          <w:p w:rsidR="00D37CD3" w:rsidRPr="0011727F" w:rsidRDefault="00D37CD3">
            <w:pPr>
              <w:pStyle w:val="ConsPlusNormal"/>
              <w:jc w:val="center"/>
            </w:pPr>
            <w:r w:rsidRPr="0011727F">
              <w:t>2020</w:t>
            </w:r>
          </w:p>
        </w:tc>
        <w:tc>
          <w:tcPr>
            <w:tcW w:w="258" w:type="pct"/>
            <w:vAlign w:val="center"/>
          </w:tcPr>
          <w:p w:rsidR="00D37CD3" w:rsidRPr="0011727F" w:rsidRDefault="00D37CD3">
            <w:pPr>
              <w:pStyle w:val="ConsPlusNormal"/>
              <w:jc w:val="center"/>
            </w:pPr>
            <w:r w:rsidRPr="0011727F">
              <w:t>2021</w:t>
            </w:r>
          </w:p>
        </w:tc>
      </w:tr>
      <w:tr w:rsidR="00D37CD3" w:rsidRPr="0011727F" w:rsidTr="003F65E7">
        <w:tc>
          <w:tcPr>
            <w:tcW w:w="224" w:type="pct"/>
            <w:vAlign w:val="center"/>
          </w:tcPr>
          <w:p w:rsidR="00D37CD3" w:rsidRPr="0011727F" w:rsidRDefault="00D37CD3">
            <w:pPr>
              <w:pStyle w:val="ConsPlusNormal"/>
              <w:jc w:val="center"/>
            </w:pPr>
            <w:r w:rsidRPr="0011727F">
              <w:t>1</w:t>
            </w:r>
          </w:p>
        </w:tc>
        <w:tc>
          <w:tcPr>
            <w:tcW w:w="701" w:type="pct"/>
            <w:vAlign w:val="center"/>
          </w:tcPr>
          <w:p w:rsidR="00D37CD3" w:rsidRPr="0011727F" w:rsidRDefault="00D37CD3">
            <w:pPr>
              <w:pStyle w:val="ConsPlusNormal"/>
              <w:jc w:val="center"/>
            </w:pPr>
            <w:r w:rsidRPr="0011727F">
              <w:t>2</w:t>
            </w:r>
          </w:p>
        </w:tc>
        <w:tc>
          <w:tcPr>
            <w:tcW w:w="682" w:type="pct"/>
            <w:vAlign w:val="center"/>
          </w:tcPr>
          <w:p w:rsidR="00D37CD3" w:rsidRPr="0011727F" w:rsidRDefault="00D37CD3">
            <w:pPr>
              <w:pStyle w:val="ConsPlusNormal"/>
              <w:jc w:val="center"/>
            </w:pPr>
            <w:r w:rsidRPr="0011727F">
              <w:t>3</w:t>
            </w:r>
          </w:p>
        </w:tc>
        <w:tc>
          <w:tcPr>
            <w:tcW w:w="365" w:type="pct"/>
            <w:vAlign w:val="center"/>
          </w:tcPr>
          <w:p w:rsidR="00D37CD3" w:rsidRPr="0011727F" w:rsidRDefault="00D37CD3">
            <w:pPr>
              <w:pStyle w:val="ConsPlusNormal"/>
              <w:jc w:val="center"/>
            </w:pPr>
            <w:r w:rsidRPr="0011727F">
              <w:t>4</w:t>
            </w:r>
          </w:p>
        </w:tc>
        <w:tc>
          <w:tcPr>
            <w:tcW w:w="487" w:type="pct"/>
            <w:vAlign w:val="center"/>
          </w:tcPr>
          <w:p w:rsidR="00D37CD3" w:rsidRPr="0011727F" w:rsidRDefault="00D37CD3">
            <w:pPr>
              <w:pStyle w:val="ConsPlusNormal"/>
              <w:jc w:val="center"/>
            </w:pPr>
            <w:r w:rsidRPr="0011727F">
              <w:t>5</w:t>
            </w:r>
          </w:p>
        </w:tc>
        <w:tc>
          <w:tcPr>
            <w:tcW w:w="514" w:type="pct"/>
            <w:vAlign w:val="center"/>
          </w:tcPr>
          <w:p w:rsidR="00D37CD3" w:rsidRPr="0011727F" w:rsidRDefault="00D37CD3">
            <w:pPr>
              <w:pStyle w:val="ConsPlusNormal"/>
              <w:jc w:val="center"/>
            </w:pPr>
            <w:r w:rsidRPr="0011727F">
              <w:t>6</w:t>
            </w:r>
          </w:p>
        </w:tc>
        <w:tc>
          <w:tcPr>
            <w:tcW w:w="225" w:type="pct"/>
            <w:vAlign w:val="center"/>
          </w:tcPr>
          <w:p w:rsidR="00D37CD3" w:rsidRPr="0011727F" w:rsidRDefault="00D37CD3">
            <w:pPr>
              <w:pStyle w:val="ConsPlusNormal"/>
              <w:jc w:val="center"/>
            </w:pPr>
            <w:r w:rsidRPr="0011727F">
              <w:t>7</w:t>
            </w:r>
          </w:p>
        </w:tc>
        <w:tc>
          <w:tcPr>
            <w:tcW w:w="258" w:type="pct"/>
            <w:vAlign w:val="center"/>
          </w:tcPr>
          <w:p w:rsidR="00D37CD3" w:rsidRPr="0011727F" w:rsidRDefault="00D37CD3">
            <w:pPr>
              <w:pStyle w:val="ConsPlusNormal"/>
              <w:jc w:val="center"/>
            </w:pPr>
            <w:r w:rsidRPr="0011727F">
              <w:t>8</w:t>
            </w:r>
          </w:p>
        </w:tc>
        <w:tc>
          <w:tcPr>
            <w:tcW w:w="258" w:type="pct"/>
            <w:vAlign w:val="center"/>
          </w:tcPr>
          <w:p w:rsidR="00D37CD3" w:rsidRPr="0011727F" w:rsidRDefault="00D37CD3">
            <w:pPr>
              <w:pStyle w:val="ConsPlusNormal"/>
              <w:jc w:val="center"/>
            </w:pPr>
            <w:r w:rsidRPr="0011727F">
              <w:t>9</w:t>
            </w:r>
          </w:p>
        </w:tc>
        <w:tc>
          <w:tcPr>
            <w:tcW w:w="258" w:type="pct"/>
            <w:vAlign w:val="center"/>
          </w:tcPr>
          <w:p w:rsidR="00D37CD3" w:rsidRPr="0011727F" w:rsidRDefault="00D37CD3">
            <w:pPr>
              <w:pStyle w:val="ConsPlusNormal"/>
              <w:jc w:val="center"/>
            </w:pPr>
            <w:r w:rsidRPr="0011727F">
              <w:t>10</w:t>
            </w:r>
          </w:p>
        </w:tc>
        <w:tc>
          <w:tcPr>
            <w:tcW w:w="258" w:type="pct"/>
            <w:vAlign w:val="center"/>
          </w:tcPr>
          <w:p w:rsidR="00D37CD3" w:rsidRPr="0011727F" w:rsidRDefault="00D37CD3">
            <w:pPr>
              <w:pStyle w:val="ConsPlusNormal"/>
              <w:jc w:val="center"/>
            </w:pPr>
            <w:r w:rsidRPr="0011727F">
              <w:t>11</w:t>
            </w:r>
          </w:p>
        </w:tc>
        <w:tc>
          <w:tcPr>
            <w:tcW w:w="258" w:type="pct"/>
            <w:vAlign w:val="center"/>
          </w:tcPr>
          <w:p w:rsidR="00D37CD3" w:rsidRPr="0011727F" w:rsidRDefault="00D37CD3">
            <w:pPr>
              <w:pStyle w:val="ConsPlusNormal"/>
              <w:jc w:val="center"/>
            </w:pPr>
            <w:r w:rsidRPr="0011727F">
              <w:t>12</w:t>
            </w:r>
          </w:p>
        </w:tc>
        <w:tc>
          <w:tcPr>
            <w:tcW w:w="258" w:type="pct"/>
            <w:vAlign w:val="center"/>
          </w:tcPr>
          <w:p w:rsidR="00D37CD3" w:rsidRPr="0011727F" w:rsidRDefault="00D37CD3">
            <w:pPr>
              <w:pStyle w:val="ConsPlusNormal"/>
              <w:jc w:val="center"/>
            </w:pPr>
            <w:r w:rsidRPr="0011727F">
              <w:t>13</w:t>
            </w:r>
          </w:p>
        </w:tc>
        <w:tc>
          <w:tcPr>
            <w:tcW w:w="258" w:type="pct"/>
          </w:tcPr>
          <w:p w:rsidR="00D37CD3" w:rsidRPr="0011727F" w:rsidRDefault="00D37CD3">
            <w:pPr>
              <w:pStyle w:val="ConsPlusNormal"/>
              <w:jc w:val="center"/>
            </w:pPr>
            <w:r w:rsidRPr="0011727F">
              <w:t>14</w:t>
            </w:r>
          </w:p>
        </w:tc>
      </w:tr>
      <w:tr w:rsidR="00D37CD3" w:rsidRPr="0011727F" w:rsidTr="003F65E7">
        <w:tc>
          <w:tcPr>
            <w:tcW w:w="224" w:type="pct"/>
          </w:tcPr>
          <w:p w:rsidR="00D37CD3" w:rsidRPr="0011727F" w:rsidRDefault="00D37CD3">
            <w:pPr>
              <w:pStyle w:val="ConsPlusNormal"/>
              <w:jc w:val="center"/>
              <w:outlineLvl w:val="3"/>
            </w:pPr>
            <w:r w:rsidRPr="0011727F">
              <w:t>1.</w:t>
            </w:r>
          </w:p>
        </w:tc>
        <w:tc>
          <w:tcPr>
            <w:tcW w:w="4776" w:type="pct"/>
            <w:gridSpan w:val="13"/>
          </w:tcPr>
          <w:p w:rsidR="00D37CD3" w:rsidRPr="0011727F" w:rsidRDefault="00D37CD3">
            <w:pPr>
              <w:pStyle w:val="ConsPlusNormal"/>
            </w:pPr>
            <w:r w:rsidRPr="0011727F">
              <w:t>Задача 1. Создание условий для развития малых форм хозяйствования в сельском хозяйстве</w:t>
            </w:r>
          </w:p>
        </w:tc>
      </w:tr>
      <w:tr w:rsidR="00D37CD3" w:rsidRPr="0011727F" w:rsidTr="003F65E7">
        <w:tc>
          <w:tcPr>
            <w:tcW w:w="224" w:type="pct"/>
          </w:tcPr>
          <w:p w:rsidR="00D37CD3" w:rsidRPr="0011727F" w:rsidRDefault="00D37CD3">
            <w:pPr>
              <w:pStyle w:val="ConsPlusNormal"/>
              <w:jc w:val="center"/>
            </w:pPr>
            <w:r w:rsidRPr="0011727F">
              <w:t>1.1.</w:t>
            </w:r>
          </w:p>
        </w:tc>
        <w:tc>
          <w:tcPr>
            <w:tcW w:w="701" w:type="pct"/>
          </w:tcPr>
          <w:p w:rsidR="00D37CD3" w:rsidRPr="0011727F" w:rsidRDefault="00D37CD3">
            <w:pPr>
              <w:pStyle w:val="ConsPlusNormal"/>
            </w:pPr>
            <w:r w:rsidRPr="0011727F">
              <w:t>Приобретение материальных ресурсов для развития вновь создаваемых крестьянских (фермерских) хозяйств области</w:t>
            </w:r>
          </w:p>
        </w:tc>
        <w:tc>
          <w:tcPr>
            <w:tcW w:w="682" w:type="pct"/>
          </w:tcPr>
          <w:p w:rsidR="00D37CD3" w:rsidRPr="0011727F" w:rsidRDefault="00D37CD3">
            <w:pPr>
              <w:pStyle w:val="ConsPlusNormal"/>
            </w:pPr>
            <w:r w:rsidRPr="0011727F">
              <w:t>крестьянские (фермерские) хозяйства области</w:t>
            </w:r>
          </w:p>
        </w:tc>
        <w:tc>
          <w:tcPr>
            <w:tcW w:w="365" w:type="pct"/>
          </w:tcPr>
          <w:p w:rsidR="00D37CD3" w:rsidRPr="0011727F" w:rsidRDefault="00D37CD3">
            <w:pPr>
              <w:pStyle w:val="ConsPlusNormal"/>
              <w:jc w:val="center"/>
            </w:pPr>
            <w:r w:rsidRPr="0011727F">
              <w:t>2014 - 2021 годы</w:t>
            </w:r>
          </w:p>
        </w:tc>
        <w:tc>
          <w:tcPr>
            <w:tcW w:w="487" w:type="pct"/>
          </w:tcPr>
          <w:p w:rsidR="00D37CD3" w:rsidRPr="0011727F" w:rsidRDefault="00D37CD3">
            <w:pPr>
              <w:pStyle w:val="ConsPlusNormal"/>
              <w:jc w:val="center"/>
            </w:pPr>
            <w:r w:rsidRPr="0011727F">
              <w:t>1.1, 1.3, 1.4</w:t>
            </w:r>
          </w:p>
        </w:tc>
        <w:tc>
          <w:tcPr>
            <w:tcW w:w="514" w:type="pct"/>
          </w:tcPr>
          <w:p w:rsidR="00D37CD3" w:rsidRPr="0011727F" w:rsidRDefault="00D37CD3">
            <w:pPr>
              <w:pStyle w:val="ConsPlusNormal"/>
            </w:pPr>
            <w:r w:rsidRPr="0011727F">
              <w:t>внебюджетные источники</w:t>
            </w:r>
          </w:p>
        </w:tc>
        <w:tc>
          <w:tcPr>
            <w:tcW w:w="225" w:type="pct"/>
          </w:tcPr>
          <w:p w:rsidR="00D37CD3" w:rsidRPr="0011727F" w:rsidRDefault="00D37CD3">
            <w:pPr>
              <w:pStyle w:val="ConsPlusNormal"/>
            </w:pPr>
            <w:r w:rsidRPr="0011727F">
              <w:t>330,0</w:t>
            </w:r>
          </w:p>
        </w:tc>
        <w:tc>
          <w:tcPr>
            <w:tcW w:w="258" w:type="pct"/>
          </w:tcPr>
          <w:p w:rsidR="00D37CD3" w:rsidRPr="0011727F" w:rsidRDefault="00D37CD3">
            <w:pPr>
              <w:pStyle w:val="ConsPlusNormal"/>
            </w:pPr>
            <w:r w:rsidRPr="0011727F">
              <w:t>350,0</w:t>
            </w:r>
          </w:p>
        </w:tc>
        <w:tc>
          <w:tcPr>
            <w:tcW w:w="258" w:type="pct"/>
          </w:tcPr>
          <w:p w:rsidR="00D37CD3" w:rsidRPr="0011727F" w:rsidRDefault="00D37CD3">
            <w:pPr>
              <w:pStyle w:val="ConsPlusNormal"/>
            </w:pPr>
            <w:r w:rsidRPr="0011727F">
              <w:t>460,0</w:t>
            </w:r>
          </w:p>
        </w:tc>
        <w:tc>
          <w:tcPr>
            <w:tcW w:w="258" w:type="pct"/>
          </w:tcPr>
          <w:p w:rsidR="00D37CD3" w:rsidRPr="0011727F" w:rsidRDefault="00D37CD3">
            <w:pPr>
              <w:pStyle w:val="ConsPlusNormal"/>
            </w:pPr>
            <w:r w:rsidRPr="0011727F">
              <w:t>3220,0</w:t>
            </w:r>
          </w:p>
        </w:tc>
        <w:tc>
          <w:tcPr>
            <w:tcW w:w="258" w:type="pct"/>
          </w:tcPr>
          <w:p w:rsidR="00D37CD3" w:rsidRPr="0011727F" w:rsidRDefault="00D37CD3">
            <w:pPr>
              <w:pStyle w:val="ConsPlusNormal"/>
            </w:pPr>
            <w:r w:rsidRPr="0011727F">
              <w:t>2300,0</w:t>
            </w:r>
          </w:p>
        </w:tc>
        <w:tc>
          <w:tcPr>
            <w:tcW w:w="258" w:type="pct"/>
          </w:tcPr>
          <w:p w:rsidR="00D37CD3" w:rsidRPr="0011727F" w:rsidRDefault="00D37CD3">
            <w:pPr>
              <w:pStyle w:val="ConsPlusNormal"/>
            </w:pPr>
            <w:r w:rsidRPr="0011727F">
              <w:t>3220,0</w:t>
            </w:r>
          </w:p>
        </w:tc>
        <w:tc>
          <w:tcPr>
            <w:tcW w:w="258" w:type="pct"/>
          </w:tcPr>
          <w:p w:rsidR="00D37CD3" w:rsidRPr="0011727F" w:rsidRDefault="00D37CD3">
            <w:pPr>
              <w:pStyle w:val="ConsPlusNormal"/>
            </w:pPr>
            <w:r w:rsidRPr="0011727F">
              <w:t>3220,0</w:t>
            </w:r>
          </w:p>
        </w:tc>
        <w:tc>
          <w:tcPr>
            <w:tcW w:w="258" w:type="pct"/>
          </w:tcPr>
          <w:p w:rsidR="00D37CD3" w:rsidRPr="0011727F" w:rsidRDefault="00D37CD3">
            <w:pPr>
              <w:pStyle w:val="ConsPlusNormal"/>
            </w:pPr>
            <w:r w:rsidRPr="0011727F">
              <w:t>3220,0</w:t>
            </w:r>
          </w:p>
        </w:tc>
      </w:tr>
      <w:tr w:rsidR="00D37CD3" w:rsidRPr="0011727F" w:rsidTr="003F65E7">
        <w:tc>
          <w:tcPr>
            <w:tcW w:w="224" w:type="pct"/>
            <w:vMerge w:val="restart"/>
          </w:tcPr>
          <w:p w:rsidR="00D37CD3" w:rsidRPr="0011727F" w:rsidRDefault="00D37CD3">
            <w:pPr>
              <w:pStyle w:val="ConsPlusNormal"/>
              <w:jc w:val="center"/>
            </w:pPr>
            <w:r w:rsidRPr="0011727F">
              <w:t>1.2.</w:t>
            </w:r>
          </w:p>
        </w:tc>
        <w:tc>
          <w:tcPr>
            <w:tcW w:w="701" w:type="pct"/>
            <w:vMerge w:val="restart"/>
          </w:tcPr>
          <w:p w:rsidR="00D37CD3" w:rsidRPr="0011727F" w:rsidRDefault="00D37CD3">
            <w:pPr>
              <w:pStyle w:val="ConsPlusNormal"/>
            </w:pPr>
            <w:r w:rsidRPr="0011727F">
              <w:t>Предоставление начинающим крестьянским (фермерским) хозяйствам области грантов в форме субсидий на создание и развитие крестьянского (фермерского) хозяйства</w:t>
            </w:r>
          </w:p>
        </w:tc>
        <w:tc>
          <w:tcPr>
            <w:tcW w:w="682" w:type="pct"/>
            <w:vMerge w:val="restart"/>
          </w:tcPr>
          <w:p w:rsidR="00D37CD3" w:rsidRPr="0011727F" w:rsidRDefault="00D37CD3">
            <w:pPr>
              <w:pStyle w:val="ConsPlusNormal"/>
            </w:pPr>
            <w:r w:rsidRPr="0011727F">
              <w:t>министерство</w:t>
            </w:r>
          </w:p>
        </w:tc>
        <w:tc>
          <w:tcPr>
            <w:tcW w:w="365" w:type="pct"/>
            <w:vMerge w:val="restart"/>
          </w:tcPr>
          <w:p w:rsidR="00D37CD3" w:rsidRPr="0011727F" w:rsidRDefault="00D37CD3">
            <w:pPr>
              <w:pStyle w:val="ConsPlusNormal"/>
              <w:jc w:val="center"/>
            </w:pPr>
            <w:r w:rsidRPr="0011727F">
              <w:t>2014 - 2021 годы</w:t>
            </w:r>
          </w:p>
        </w:tc>
        <w:tc>
          <w:tcPr>
            <w:tcW w:w="487" w:type="pct"/>
            <w:vMerge w:val="restart"/>
          </w:tcPr>
          <w:p w:rsidR="00D37CD3" w:rsidRPr="0011727F" w:rsidRDefault="00D37CD3">
            <w:pPr>
              <w:pStyle w:val="ConsPlusNormal"/>
              <w:jc w:val="center"/>
            </w:pPr>
            <w:r w:rsidRPr="0011727F">
              <w:t>1.1, 1.3, 1.4</w:t>
            </w:r>
          </w:p>
        </w:tc>
        <w:tc>
          <w:tcPr>
            <w:tcW w:w="514" w:type="pct"/>
          </w:tcPr>
          <w:p w:rsidR="00D37CD3" w:rsidRPr="0011727F" w:rsidRDefault="00D37CD3">
            <w:pPr>
              <w:pStyle w:val="ConsPlusNormal"/>
            </w:pPr>
            <w:r w:rsidRPr="0011727F">
              <w:t>областной бюджет</w:t>
            </w:r>
          </w:p>
        </w:tc>
        <w:tc>
          <w:tcPr>
            <w:tcW w:w="225" w:type="pct"/>
          </w:tcPr>
          <w:p w:rsidR="00D37CD3" w:rsidRPr="0011727F" w:rsidRDefault="00D37CD3">
            <w:pPr>
              <w:pStyle w:val="ConsPlusNormal"/>
            </w:pPr>
            <w:r w:rsidRPr="0011727F">
              <w:t>840,0</w:t>
            </w:r>
          </w:p>
        </w:tc>
        <w:tc>
          <w:tcPr>
            <w:tcW w:w="258" w:type="pct"/>
          </w:tcPr>
          <w:p w:rsidR="00D37CD3" w:rsidRPr="0011727F" w:rsidRDefault="00D37CD3">
            <w:pPr>
              <w:pStyle w:val="ConsPlusNormal"/>
            </w:pPr>
            <w:r w:rsidRPr="0011727F">
              <w:t>1440,0</w:t>
            </w:r>
          </w:p>
        </w:tc>
        <w:tc>
          <w:tcPr>
            <w:tcW w:w="258" w:type="pct"/>
          </w:tcPr>
          <w:p w:rsidR="00D37CD3" w:rsidRPr="0011727F" w:rsidRDefault="00D37CD3">
            <w:pPr>
              <w:pStyle w:val="ConsPlusNormal"/>
            </w:pPr>
            <w:r w:rsidRPr="0011727F">
              <w:t>4200,0</w:t>
            </w:r>
          </w:p>
        </w:tc>
        <w:tc>
          <w:tcPr>
            <w:tcW w:w="258" w:type="pct"/>
          </w:tcPr>
          <w:p w:rsidR="00D37CD3" w:rsidRPr="0011727F" w:rsidRDefault="00D37CD3">
            <w:pPr>
              <w:pStyle w:val="ConsPlusNormal"/>
            </w:pPr>
            <w:r w:rsidRPr="0011727F">
              <w:t>9990,6</w:t>
            </w:r>
          </w:p>
        </w:tc>
        <w:tc>
          <w:tcPr>
            <w:tcW w:w="258" w:type="pct"/>
          </w:tcPr>
          <w:p w:rsidR="00D37CD3" w:rsidRPr="0011727F" w:rsidRDefault="00D37CD3">
            <w:pPr>
              <w:pStyle w:val="ConsPlusNormal"/>
            </w:pPr>
            <w:r w:rsidRPr="0011727F">
              <w:t>4583,7</w:t>
            </w:r>
          </w:p>
        </w:tc>
        <w:tc>
          <w:tcPr>
            <w:tcW w:w="258" w:type="pct"/>
          </w:tcPr>
          <w:p w:rsidR="00D37CD3" w:rsidRPr="0011727F" w:rsidRDefault="00D37CD3">
            <w:pPr>
              <w:pStyle w:val="ConsPlusNormal"/>
            </w:pPr>
            <w:r w:rsidRPr="0011727F">
              <w:t>6670,0</w:t>
            </w:r>
          </w:p>
        </w:tc>
        <w:tc>
          <w:tcPr>
            <w:tcW w:w="258" w:type="pct"/>
          </w:tcPr>
          <w:p w:rsidR="00D37CD3" w:rsidRPr="0011727F" w:rsidRDefault="00D37CD3">
            <w:pPr>
              <w:pStyle w:val="ConsPlusNormal"/>
            </w:pPr>
            <w:r w:rsidRPr="0011727F">
              <w:t>6670,0</w:t>
            </w:r>
          </w:p>
        </w:tc>
        <w:tc>
          <w:tcPr>
            <w:tcW w:w="258" w:type="pct"/>
          </w:tcPr>
          <w:p w:rsidR="00D37CD3" w:rsidRPr="0011727F" w:rsidRDefault="00D37CD3">
            <w:pPr>
              <w:pStyle w:val="ConsPlusNormal"/>
            </w:pPr>
            <w:r w:rsidRPr="0011727F">
              <w:t>5245,7</w:t>
            </w:r>
          </w:p>
        </w:tc>
      </w:tr>
      <w:tr w:rsidR="00D37CD3" w:rsidRPr="0011727F" w:rsidTr="003F65E7">
        <w:tc>
          <w:tcPr>
            <w:tcW w:w="224" w:type="pct"/>
            <w:vMerge/>
          </w:tcPr>
          <w:p w:rsidR="00D37CD3" w:rsidRPr="0011727F" w:rsidRDefault="00D37CD3"/>
        </w:tc>
        <w:tc>
          <w:tcPr>
            <w:tcW w:w="701" w:type="pct"/>
            <w:vMerge/>
          </w:tcPr>
          <w:p w:rsidR="00D37CD3" w:rsidRPr="0011727F" w:rsidRDefault="00D37CD3"/>
        </w:tc>
        <w:tc>
          <w:tcPr>
            <w:tcW w:w="682" w:type="pct"/>
            <w:vMerge/>
          </w:tcPr>
          <w:p w:rsidR="00D37CD3" w:rsidRPr="0011727F" w:rsidRDefault="00D37CD3"/>
        </w:tc>
        <w:tc>
          <w:tcPr>
            <w:tcW w:w="365" w:type="pct"/>
            <w:vMerge/>
          </w:tcPr>
          <w:p w:rsidR="00D37CD3" w:rsidRPr="0011727F" w:rsidRDefault="00D37CD3"/>
        </w:tc>
        <w:tc>
          <w:tcPr>
            <w:tcW w:w="487" w:type="pct"/>
            <w:vMerge/>
          </w:tcPr>
          <w:p w:rsidR="00D37CD3" w:rsidRPr="0011727F" w:rsidRDefault="00D37CD3"/>
        </w:tc>
        <w:tc>
          <w:tcPr>
            <w:tcW w:w="514" w:type="pct"/>
          </w:tcPr>
          <w:p w:rsidR="00D37CD3" w:rsidRPr="0011727F" w:rsidRDefault="00D37CD3">
            <w:pPr>
              <w:pStyle w:val="ConsPlusNormal"/>
            </w:pPr>
            <w:r w:rsidRPr="0011727F">
              <w:t>федеральный бюджет</w:t>
            </w:r>
          </w:p>
        </w:tc>
        <w:tc>
          <w:tcPr>
            <w:tcW w:w="225" w:type="pct"/>
          </w:tcPr>
          <w:p w:rsidR="00D37CD3" w:rsidRPr="0011727F" w:rsidRDefault="00D37CD3">
            <w:pPr>
              <w:pStyle w:val="ConsPlusNormal"/>
            </w:pPr>
            <w:r w:rsidRPr="0011727F">
              <w:t>1069,0</w:t>
            </w:r>
          </w:p>
        </w:tc>
        <w:tc>
          <w:tcPr>
            <w:tcW w:w="258" w:type="pct"/>
          </w:tcPr>
          <w:p w:rsidR="00D37CD3" w:rsidRPr="0011727F" w:rsidRDefault="00D37CD3">
            <w:pPr>
              <w:pStyle w:val="ConsPlusNormal"/>
            </w:pPr>
            <w:r w:rsidRPr="0011727F">
              <w:t>5333,0</w:t>
            </w:r>
          </w:p>
        </w:tc>
        <w:tc>
          <w:tcPr>
            <w:tcW w:w="258" w:type="pct"/>
          </w:tcPr>
          <w:p w:rsidR="00D37CD3" w:rsidRPr="0011727F" w:rsidRDefault="00D37CD3">
            <w:pPr>
              <w:pStyle w:val="ConsPlusNormal"/>
            </w:pPr>
            <w:r w:rsidRPr="0011727F">
              <w:t>14776,0</w:t>
            </w:r>
          </w:p>
        </w:tc>
        <w:tc>
          <w:tcPr>
            <w:tcW w:w="258" w:type="pct"/>
          </w:tcPr>
          <w:p w:rsidR="00D37CD3" w:rsidRPr="0011727F" w:rsidRDefault="00D37CD3">
            <w:pPr>
              <w:pStyle w:val="ConsPlusNormal"/>
            </w:pPr>
            <w:r w:rsidRPr="0011727F">
              <w:t>18959,4</w:t>
            </w:r>
          </w:p>
        </w:tc>
        <w:tc>
          <w:tcPr>
            <w:tcW w:w="258" w:type="pct"/>
          </w:tcPr>
          <w:p w:rsidR="00D37CD3" w:rsidRPr="0011727F" w:rsidRDefault="00D37CD3">
            <w:pPr>
              <w:pStyle w:val="ConsPlusNormal"/>
            </w:pPr>
            <w:r w:rsidRPr="0011727F">
              <w:t>15345,3</w:t>
            </w:r>
          </w:p>
        </w:tc>
        <w:tc>
          <w:tcPr>
            <w:tcW w:w="258" w:type="pct"/>
          </w:tcPr>
          <w:p w:rsidR="00D37CD3" w:rsidRPr="0011727F" w:rsidRDefault="00D37CD3">
            <w:pPr>
              <w:pStyle w:val="ConsPlusNormal"/>
            </w:pPr>
            <w:r w:rsidRPr="0011727F">
              <w:t>22330,0</w:t>
            </w:r>
          </w:p>
        </w:tc>
        <w:tc>
          <w:tcPr>
            <w:tcW w:w="258" w:type="pct"/>
          </w:tcPr>
          <w:p w:rsidR="00D37CD3" w:rsidRPr="0011727F" w:rsidRDefault="00D37CD3">
            <w:pPr>
              <w:pStyle w:val="ConsPlusNormal"/>
            </w:pPr>
            <w:r w:rsidRPr="0011727F">
              <w:t>22330,0</w:t>
            </w:r>
          </w:p>
        </w:tc>
        <w:tc>
          <w:tcPr>
            <w:tcW w:w="258" w:type="pct"/>
          </w:tcPr>
          <w:p w:rsidR="00D37CD3" w:rsidRPr="0011727F" w:rsidRDefault="00D37CD3">
            <w:pPr>
              <w:pStyle w:val="ConsPlusNormal"/>
            </w:pPr>
            <w:r w:rsidRPr="0011727F">
              <w:t>17561,9</w:t>
            </w:r>
          </w:p>
        </w:tc>
      </w:tr>
      <w:tr w:rsidR="00D37CD3" w:rsidRPr="0011727F" w:rsidTr="003F65E7">
        <w:tc>
          <w:tcPr>
            <w:tcW w:w="224" w:type="pct"/>
            <w:vMerge w:val="restart"/>
          </w:tcPr>
          <w:p w:rsidR="00D37CD3" w:rsidRPr="0011727F" w:rsidRDefault="00D37CD3">
            <w:pPr>
              <w:pStyle w:val="ConsPlusNormal"/>
              <w:jc w:val="center"/>
            </w:pPr>
            <w:r w:rsidRPr="0011727F">
              <w:t>1.3.</w:t>
            </w:r>
          </w:p>
        </w:tc>
        <w:tc>
          <w:tcPr>
            <w:tcW w:w="701" w:type="pct"/>
            <w:vMerge w:val="restart"/>
          </w:tcPr>
          <w:p w:rsidR="00D37CD3" w:rsidRPr="0011727F" w:rsidRDefault="00D37CD3">
            <w:pPr>
              <w:pStyle w:val="ConsPlusNormal"/>
            </w:pPr>
            <w:r w:rsidRPr="0011727F">
              <w:t xml:space="preserve">Предоставление начинающим крестьянским (фермерским) </w:t>
            </w:r>
            <w:r w:rsidRPr="0011727F">
              <w:lastRenderedPageBreak/>
              <w:t>хозяйствам области единовременной помощи на бытовое обустройство</w:t>
            </w:r>
          </w:p>
        </w:tc>
        <w:tc>
          <w:tcPr>
            <w:tcW w:w="682" w:type="pct"/>
            <w:vMerge w:val="restart"/>
          </w:tcPr>
          <w:p w:rsidR="00D37CD3" w:rsidRPr="0011727F" w:rsidRDefault="00D37CD3">
            <w:pPr>
              <w:pStyle w:val="ConsPlusNormal"/>
            </w:pPr>
            <w:r w:rsidRPr="0011727F">
              <w:lastRenderedPageBreak/>
              <w:t>департамент</w:t>
            </w:r>
          </w:p>
        </w:tc>
        <w:tc>
          <w:tcPr>
            <w:tcW w:w="365" w:type="pct"/>
            <w:vMerge w:val="restart"/>
          </w:tcPr>
          <w:p w:rsidR="00D37CD3" w:rsidRPr="0011727F" w:rsidRDefault="00D37CD3">
            <w:pPr>
              <w:pStyle w:val="ConsPlusNormal"/>
              <w:jc w:val="center"/>
            </w:pPr>
            <w:r w:rsidRPr="0011727F">
              <w:t>2014 - 2015 годы</w:t>
            </w:r>
          </w:p>
        </w:tc>
        <w:tc>
          <w:tcPr>
            <w:tcW w:w="487" w:type="pct"/>
            <w:vMerge w:val="restart"/>
          </w:tcPr>
          <w:p w:rsidR="00D37CD3" w:rsidRPr="0011727F" w:rsidRDefault="00D37CD3">
            <w:pPr>
              <w:pStyle w:val="ConsPlusNormal"/>
              <w:jc w:val="center"/>
            </w:pPr>
            <w:r w:rsidRPr="0011727F">
              <w:t>1.1</w:t>
            </w:r>
          </w:p>
        </w:tc>
        <w:tc>
          <w:tcPr>
            <w:tcW w:w="514" w:type="pct"/>
          </w:tcPr>
          <w:p w:rsidR="00D37CD3" w:rsidRPr="0011727F" w:rsidRDefault="00D37CD3">
            <w:pPr>
              <w:pStyle w:val="ConsPlusNormal"/>
            </w:pPr>
            <w:r w:rsidRPr="0011727F">
              <w:t>областной бюджет</w:t>
            </w:r>
          </w:p>
        </w:tc>
        <w:tc>
          <w:tcPr>
            <w:tcW w:w="225" w:type="pct"/>
          </w:tcPr>
          <w:p w:rsidR="00D37CD3" w:rsidRPr="0011727F" w:rsidRDefault="00D37CD3">
            <w:pPr>
              <w:pStyle w:val="ConsPlusNormal"/>
            </w:pPr>
            <w:r w:rsidRPr="0011727F">
              <w:t>140,0</w:t>
            </w:r>
          </w:p>
        </w:tc>
        <w:tc>
          <w:tcPr>
            <w:tcW w:w="258" w:type="pct"/>
          </w:tcPr>
          <w:p w:rsidR="00D37CD3" w:rsidRPr="0011727F" w:rsidRDefault="00D37CD3">
            <w:pPr>
              <w:pStyle w:val="ConsPlusNormal"/>
            </w:pPr>
            <w:r w:rsidRPr="0011727F">
              <w:t>140,0</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r>
      <w:tr w:rsidR="00D37CD3" w:rsidRPr="0011727F" w:rsidTr="003F65E7">
        <w:tc>
          <w:tcPr>
            <w:tcW w:w="224" w:type="pct"/>
            <w:vMerge/>
          </w:tcPr>
          <w:p w:rsidR="00D37CD3" w:rsidRPr="0011727F" w:rsidRDefault="00D37CD3"/>
        </w:tc>
        <w:tc>
          <w:tcPr>
            <w:tcW w:w="701" w:type="pct"/>
            <w:vMerge/>
          </w:tcPr>
          <w:p w:rsidR="00D37CD3" w:rsidRPr="0011727F" w:rsidRDefault="00D37CD3"/>
        </w:tc>
        <w:tc>
          <w:tcPr>
            <w:tcW w:w="682" w:type="pct"/>
            <w:vMerge/>
          </w:tcPr>
          <w:p w:rsidR="00D37CD3" w:rsidRPr="0011727F" w:rsidRDefault="00D37CD3"/>
        </w:tc>
        <w:tc>
          <w:tcPr>
            <w:tcW w:w="365" w:type="pct"/>
            <w:vMerge/>
          </w:tcPr>
          <w:p w:rsidR="00D37CD3" w:rsidRPr="0011727F" w:rsidRDefault="00D37CD3"/>
        </w:tc>
        <w:tc>
          <w:tcPr>
            <w:tcW w:w="487" w:type="pct"/>
            <w:vMerge/>
          </w:tcPr>
          <w:p w:rsidR="00D37CD3" w:rsidRPr="0011727F" w:rsidRDefault="00D37CD3"/>
        </w:tc>
        <w:tc>
          <w:tcPr>
            <w:tcW w:w="514" w:type="pct"/>
          </w:tcPr>
          <w:p w:rsidR="00D37CD3" w:rsidRPr="0011727F" w:rsidRDefault="00D37CD3">
            <w:pPr>
              <w:pStyle w:val="ConsPlusNormal"/>
            </w:pPr>
            <w:r w:rsidRPr="0011727F">
              <w:t xml:space="preserve">федеральный </w:t>
            </w:r>
            <w:r w:rsidRPr="0011727F">
              <w:lastRenderedPageBreak/>
              <w:t>бюджет</w:t>
            </w:r>
          </w:p>
        </w:tc>
        <w:tc>
          <w:tcPr>
            <w:tcW w:w="225" w:type="pct"/>
          </w:tcPr>
          <w:p w:rsidR="00D37CD3" w:rsidRPr="0011727F" w:rsidRDefault="00D37CD3">
            <w:pPr>
              <w:pStyle w:val="ConsPlusNormal"/>
            </w:pPr>
            <w:r w:rsidRPr="0011727F">
              <w:lastRenderedPageBreak/>
              <w:t>178,0</w:t>
            </w:r>
          </w:p>
        </w:tc>
        <w:tc>
          <w:tcPr>
            <w:tcW w:w="258" w:type="pct"/>
          </w:tcPr>
          <w:p w:rsidR="00D37CD3" w:rsidRPr="0011727F" w:rsidRDefault="00D37CD3">
            <w:pPr>
              <w:pStyle w:val="ConsPlusNormal"/>
            </w:pPr>
            <w:r w:rsidRPr="0011727F">
              <w:t>10,0</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r>
      <w:tr w:rsidR="00D37CD3" w:rsidRPr="0011727F" w:rsidTr="003F65E7">
        <w:tc>
          <w:tcPr>
            <w:tcW w:w="224" w:type="pct"/>
          </w:tcPr>
          <w:p w:rsidR="00D37CD3" w:rsidRPr="0011727F" w:rsidRDefault="00D37CD3">
            <w:pPr>
              <w:pStyle w:val="ConsPlusNormal"/>
              <w:jc w:val="center"/>
            </w:pPr>
            <w:r w:rsidRPr="0011727F">
              <w:lastRenderedPageBreak/>
              <w:t>1.4.</w:t>
            </w:r>
          </w:p>
        </w:tc>
        <w:tc>
          <w:tcPr>
            <w:tcW w:w="701" w:type="pct"/>
          </w:tcPr>
          <w:p w:rsidR="00D37CD3" w:rsidRPr="0011727F" w:rsidRDefault="00D37CD3">
            <w:pPr>
              <w:pStyle w:val="ConsPlusNormal"/>
            </w:pPr>
            <w:r w:rsidRPr="0011727F">
              <w:t>Строительство, модернизация или реконструкция семейной животноводческой фермы</w:t>
            </w:r>
          </w:p>
        </w:tc>
        <w:tc>
          <w:tcPr>
            <w:tcW w:w="682" w:type="pct"/>
          </w:tcPr>
          <w:p w:rsidR="00D37CD3" w:rsidRPr="0011727F" w:rsidRDefault="00D37CD3">
            <w:pPr>
              <w:pStyle w:val="ConsPlusNormal"/>
            </w:pPr>
            <w:r w:rsidRPr="0011727F">
              <w:t>крестьянские (фермерские) хозяйства области</w:t>
            </w:r>
          </w:p>
        </w:tc>
        <w:tc>
          <w:tcPr>
            <w:tcW w:w="365" w:type="pct"/>
          </w:tcPr>
          <w:p w:rsidR="00D37CD3" w:rsidRPr="0011727F" w:rsidRDefault="00D37CD3">
            <w:pPr>
              <w:pStyle w:val="ConsPlusNormal"/>
              <w:jc w:val="center"/>
            </w:pPr>
            <w:r w:rsidRPr="0011727F">
              <w:t>2014 - 2021 годы</w:t>
            </w:r>
          </w:p>
        </w:tc>
        <w:tc>
          <w:tcPr>
            <w:tcW w:w="487" w:type="pct"/>
          </w:tcPr>
          <w:p w:rsidR="00D37CD3" w:rsidRPr="0011727F" w:rsidRDefault="00D37CD3">
            <w:pPr>
              <w:pStyle w:val="ConsPlusNormal"/>
              <w:jc w:val="center"/>
            </w:pPr>
            <w:r w:rsidRPr="0011727F">
              <w:t>1.2, 1.3, 1.4</w:t>
            </w:r>
          </w:p>
        </w:tc>
        <w:tc>
          <w:tcPr>
            <w:tcW w:w="514" w:type="pct"/>
          </w:tcPr>
          <w:p w:rsidR="00D37CD3" w:rsidRPr="0011727F" w:rsidRDefault="00D37CD3">
            <w:pPr>
              <w:pStyle w:val="ConsPlusNormal"/>
            </w:pPr>
            <w:r w:rsidRPr="0011727F">
              <w:t>внебюджетные источники</w:t>
            </w:r>
          </w:p>
        </w:tc>
        <w:tc>
          <w:tcPr>
            <w:tcW w:w="225" w:type="pct"/>
          </w:tcPr>
          <w:p w:rsidR="00D37CD3" w:rsidRPr="0011727F" w:rsidRDefault="00D37CD3">
            <w:pPr>
              <w:pStyle w:val="ConsPlusNormal"/>
            </w:pPr>
            <w:r w:rsidRPr="0011727F">
              <w:t>5110,0</w:t>
            </w:r>
          </w:p>
        </w:tc>
        <w:tc>
          <w:tcPr>
            <w:tcW w:w="258" w:type="pct"/>
          </w:tcPr>
          <w:p w:rsidR="00D37CD3" w:rsidRPr="0011727F" w:rsidRDefault="00D37CD3">
            <w:pPr>
              <w:pStyle w:val="ConsPlusNormal"/>
            </w:pPr>
            <w:r w:rsidRPr="0011727F">
              <w:t>11612,0</w:t>
            </w:r>
          </w:p>
        </w:tc>
        <w:tc>
          <w:tcPr>
            <w:tcW w:w="258" w:type="pct"/>
          </w:tcPr>
          <w:p w:rsidR="00D37CD3" w:rsidRPr="0011727F" w:rsidRDefault="00D37CD3">
            <w:pPr>
              <w:pStyle w:val="ConsPlusNormal"/>
            </w:pPr>
            <w:r w:rsidRPr="0011727F">
              <w:t>3300,0</w:t>
            </w:r>
          </w:p>
        </w:tc>
        <w:tc>
          <w:tcPr>
            <w:tcW w:w="258" w:type="pct"/>
          </w:tcPr>
          <w:p w:rsidR="00D37CD3" w:rsidRPr="0011727F" w:rsidRDefault="00D37CD3">
            <w:pPr>
              <w:pStyle w:val="ConsPlusNormal"/>
            </w:pPr>
            <w:r w:rsidRPr="0011727F">
              <w:t>17880,0</w:t>
            </w:r>
          </w:p>
        </w:tc>
        <w:tc>
          <w:tcPr>
            <w:tcW w:w="258" w:type="pct"/>
          </w:tcPr>
          <w:p w:rsidR="00D37CD3" w:rsidRPr="0011727F" w:rsidRDefault="00D37CD3">
            <w:pPr>
              <w:pStyle w:val="ConsPlusNormal"/>
            </w:pPr>
            <w:r w:rsidRPr="0011727F">
              <w:t>17880,0</w:t>
            </w:r>
          </w:p>
        </w:tc>
        <w:tc>
          <w:tcPr>
            <w:tcW w:w="258" w:type="pct"/>
          </w:tcPr>
          <w:p w:rsidR="00D37CD3" w:rsidRPr="0011727F" w:rsidRDefault="00D37CD3">
            <w:pPr>
              <w:pStyle w:val="ConsPlusNormal"/>
            </w:pPr>
            <w:r w:rsidRPr="0011727F">
              <w:t>17880,0</w:t>
            </w:r>
          </w:p>
        </w:tc>
        <w:tc>
          <w:tcPr>
            <w:tcW w:w="258" w:type="pct"/>
          </w:tcPr>
          <w:p w:rsidR="00D37CD3" w:rsidRPr="0011727F" w:rsidRDefault="00D37CD3">
            <w:pPr>
              <w:pStyle w:val="ConsPlusNormal"/>
            </w:pPr>
            <w:r w:rsidRPr="0011727F">
              <w:t>17880,0</w:t>
            </w:r>
          </w:p>
        </w:tc>
        <w:tc>
          <w:tcPr>
            <w:tcW w:w="258" w:type="pct"/>
          </w:tcPr>
          <w:p w:rsidR="00D37CD3" w:rsidRPr="0011727F" w:rsidRDefault="00D37CD3">
            <w:pPr>
              <w:pStyle w:val="ConsPlusNormal"/>
            </w:pPr>
            <w:r w:rsidRPr="0011727F">
              <w:t>17880,0</w:t>
            </w:r>
          </w:p>
        </w:tc>
      </w:tr>
      <w:tr w:rsidR="00D37CD3" w:rsidRPr="0011727F" w:rsidTr="003F65E7">
        <w:tc>
          <w:tcPr>
            <w:tcW w:w="224" w:type="pct"/>
            <w:vMerge w:val="restart"/>
          </w:tcPr>
          <w:p w:rsidR="00D37CD3" w:rsidRPr="0011727F" w:rsidRDefault="00D37CD3">
            <w:pPr>
              <w:pStyle w:val="ConsPlusNormal"/>
              <w:jc w:val="center"/>
            </w:pPr>
            <w:r w:rsidRPr="0011727F">
              <w:t>1.5.</w:t>
            </w:r>
          </w:p>
        </w:tc>
        <w:tc>
          <w:tcPr>
            <w:tcW w:w="701" w:type="pct"/>
            <w:vMerge w:val="restart"/>
          </w:tcPr>
          <w:p w:rsidR="00D37CD3" w:rsidRPr="0011727F" w:rsidRDefault="00D37CD3">
            <w:pPr>
              <w:pStyle w:val="ConsPlusNormal"/>
            </w:pPr>
            <w:r w:rsidRPr="0011727F">
              <w:t>Предоставление крестьянским (фермерским) хозяйствам области грантов в форме субсидий на развитие семейных животноводческих ферм</w:t>
            </w:r>
          </w:p>
        </w:tc>
        <w:tc>
          <w:tcPr>
            <w:tcW w:w="682" w:type="pct"/>
            <w:vMerge w:val="restart"/>
          </w:tcPr>
          <w:p w:rsidR="00D37CD3" w:rsidRPr="0011727F" w:rsidRDefault="00D37CD3">
            <w:pPr>
              <w:pStyle w:val="ConsPlusNormal"/>
            </w:pPr>
            <w:r w:rsidRPr="0011727F">
              <w:t>министерство</w:t>
            </w:r>
          </w:p>
        </w:tc>
        <w:tc>
          <w:tcPr>
            <w:tcW w:w="365" w:type="pct"/>
            <w:vMerge w:val="restart"/>
          </w:tcPr>
          <w:p w:rsidR="00D37CD3" w:rsidRPr="0011727F" w:rsidRDefault="00D37CD3">
            <w:pPr>
              <w:pStyle w:val="ConsPlusNormal"/>
              <w:jc w:val="center"/>
            </w:pPr>
            <w:r w:rsidRPr="0011727F">
              <w:t>2014 - 2021 годы</w:t>
            </w:r>
          </w:p>
        </w:tc>
        <w:tc>
          <w:tcPr>
            <w:tcW w:w="487" w:type="pct"/>
            <w:vMerge w:val="restart"/>
          </w:tcPr>
          <w:p w:rsidR="00D37CD3" w:rsidRPr="0011727F" w:rsidRDefault="00D37CD3">
            <w:pPr>
              <w:pStyle w:val="ConsPlusNormal"/>
              <w:jc w:val="center"/>
            </w:pPr>
            <w:r w:rsidRPr="0011727F">
              <w:t>1.2, 1.3, 1.4</w:t>
            </w:r>
          </w:p>
        </w:tc>
        <w:tc>
          <w:tcPr>
            <w:tcW w:w="514" w:type="pct"/>
          </w:tcPr>
          <w:p w:rsidR="00D37CD3" w:rsidRPr="0011727F" w:rsidRDefault="00D37CD3">
            <w:pPr>
              <w:pStyle w:val="ConsPlusNormal"/>
            </w:pPr>
            <w:r w:rsidRPr="0011727F">
              <w:t>областной бюджет</w:t>
            </w:r>
          </w:p>
        </w:tc>
        <w:tc>
          <w:tcPr>
            <w:tcW w:w="225" w:type="pct"/>
          </w:tcPr>
          <w:p w:rsidR="00D37CD3" w:rsidRPr="0011727F" w:rsidRDefault="00D37CD3">
            <w:pPr>
              <w:pStyle w:val="ConsPlusNormal"/>
            </w:pPr>
            <w:r w:rsidRPr="0011727F">
              <w:t>5000,0</w:t>
            </w:r>
          </w:p>
        </w:tc>
        <w:tc>
          <w:tcPr>
            <w:tcW w:w="258" w:type="pct"/>
          </w:tcPr>
          <w:p w:rsidR="00D37CD3" w:rsidRPr="0011727F" w:rsidRDefault="00D37CD3">
            <w:pPr>
              <w:pStyle w:val="ConsPlusNormal"/>
            </w:pPr>
            <w:r w:rsidRPr="0011727F">
              <w:t>5000,0</w:t>
            </w:r>
          </w:p>
        </w:tc>
        <w:tc>
          <w:tcPr>
            <w:tcW w:w="258" w:type="pct"/>
          </w:tcPr>
          <w:p w:rsidR="00D37CD3" w:rsidRPr="0011727F" w:rsidRDefault="00D37CD3">
            <w:pPr>
              <w:pStyle w:val="ConsPlusNormal"/>
            </w:pPr>
            <w:r w:rsidRPr="0011727F">
              <w:t>5000,0</w:t>
            </w:r>
          </w:p>
        </w:tc>
        <w:tc>
          <w:tcPr>
            <w:tcW w:w="258" w:type="pct"/>
          </w:tcPr>
          <w:p w:rsidR="00D37CD3" w:rsidRPr="0011727F" w:rsidRDefault="00D37CD3">
            <w:pPr>
              <w:pStyle w:val="ConsPlusNormal"/>
            </w:pPr>
            <w:r w:rsidRPr="0011727F">
              <w:t>9275,4</w:t>
            </w:r>
          </w:p>
        </w:tc>
        <w:tc>
          <w:tcPr>
            <w:tcW w:w="258" w:type="pct"/>
          </w:tcPr>
          <w:p w:rsidR="00D37CD3" w:rsidRPr="0011727F" w:rsidRDefault="00D37CD3">
            <w:pPr>
              <w:pStyle w:val="ConsPlusNormal"/>
            </w:pPr>
            <w:r w:rsidRPr="0011727F">
              <w:t>6164,0</w:t>
            </w:r>
          </w:p>
        </w:tc>
        <w:tc>
          <w:tcPr>
            <w:tcW w:w="258" w:type="pct"/>
          </w:tcPr>
          <w:p w:rsidR="00D37CD3" w:rsidRPr="0011727F" w:rsidRDefault="00D37CD3">
            <w:pPr>
              <w:pStyle w:val="ConsPlusNormal"/>
            </w:pPr>
            <w:r w:rsidRPr="0011727F">
              <w:t>6164,0</w:t>
            </w:r>
          </w:p>
        </w:tc>
        <w:tc>
          <w:tcPr>
            <w:tcW w:w="258" w:type="pct"/>
          </w:tcPr>
          <w:p w:rsidR="00D37CD3" w:rsidRPr="0011727F" w:rsidRDefault="00D37CD3">
            <w:pPr>
              <w:pStyle w:val="ConsPlusNormal"/>
            </w:pPr>
            <w:r w:rsidRPr="0011727F">
              <w:t>6164,0</w:t>
            </w:r>
          </w:p>
        </w:tc>
        <w:tc>
          <w:tcPr>
            <w:tcW w:w="258" w:type="pct"/>
          </w:tcPr>
          <w:p w:rsidR="00D37CD3" w:rsidRPr="0011727F" w:rsidRDefault="00D37CD3">
            <w:pPr>
              <w:pStyle w:val="ConsPlusNormal"/>
            </w:pPr>
            <w:r w:rsidRPr="0011727F">
              <w:t>6164,0</w:t>
            </w:r>
          </w:p>
        </w:tc>
      </w:tr>
      <w:tr w:rsidR="00D37CD3" w:rsidRPr="0011727F" w:rsidTr="003F65E7">
        <w:tc>
          <w:tcPr>
            <w:tcW w:w="224" w:type="pct"/>
            <w:vMerge/>
          </w:tcPr>
          <w:p w:rsidR="00D37CD3" w:rsidRPr="0011727F" w:rsidRDefault="00D37CD3"/>
        </w:tc>
        <w:tc>
          <w:tcPr>
            <w:tcW w:w="701" w:type="pct"/>
            <w:vMerge/>
          </w:tcPr>
          <w:p w:rsidR="00D37CD3" w:rsidRPr="0011727F" w:rsidRDefault="00D37CD3"/>
        </w:tc>
        <w:tc>
          <w:tcPr>
            <w:tcW w:w="682" w:type="pct"/>
            <w:vMerge/>
          </w:tcPr>
          <w:p w:rsidR="00D37CD3" w:rsidRPr="0011727F" w:rsidRDefault="00D37CD3"/>
        </w:tc>
        <w:tc>
          <w:tcPr>
            <w:tcW w:w="365" w:type="pct"/>
            <w:vMerge/>
          </w:tcPr>
          <w:p w:rsidR="00D37CD3" w:rsidRPr="0011727F" w:rsidRDefault="00D37CD3"/>
        </w:tc>
        <w:tc>
          <w:tcPr>
            <w:tcW w:w="487" w:type="pct"/>
            <w:vMerge/>
          </w:tcPr>
          <w:p w:rsidR="00D37CD3" w:rsidRPr="0011727F" w:rsidRDefault="00D37CD3"/>
        </w:tc>
        <w:tc>
          <w:tcPr>
            <w:tcW w:w="514" w:type="pct"/>
          </w:tcPr>
          <w:p w:rsidR="00D37CD3" w:rsidRPr="0011727F" w:rsidRDefault="00D37CD3">
            <w:pPr>
              <w:pStyle w:val="ConsPlusNormal"/>
            </w:pPr>
            <w:r w:rsidRPr="0011727F">
              <w:t>федеральный бюджет</w:t>
            </w:r>
          </w:p>
        </w:tc>
        <w:tc>
          <w:tcPr>
            <w:tcW w:w="225" w:type="pct"/>
          </w:tcPr>
          <w:p w:rsidR="00D37CD3" w:rsidRPr="0011727F" w:rsidRDefault="00D37CD3">
            <w:pPr>
              <w:pStyle w:val="ConsPlusNormal"/>
            </w:pPr>
            <w:r w:rsidRPr="0011727F">
              <w:t>4090,0</w:t>
            </w:r>
          </w:p>
        </w:tc>
        <w:tc>
          <w:tcPr>
            <w:tcW w:w="258" w:type="pct"/>
          </w:tcPr>
          <w:p w:rsidR="00D37CD3" w:rsidRPr="0011727F" w:rsidRDefault="00D37CD3">
            <w:pPr>
              <w:pStyle w:val="ConsPlusNormal"/>
            </w:pPr>
            <w:r w:rsidRPr="0011727F">
              <w:t>12418,0</w:t>
            </w:r>
          </w:p>
        </w:tc>
        <w:tc>
          <w:tcPr>
            <w:tcW w:w="258" w:type="pct"/>
          </w:tcPr>
          <w:p w:rsidR="00D37CD3" w:rsidRPr="0011727F" w:rsidRDefault="00D37CD3">
            <w:pPr>
              <w:pStyle w:val="ConsPlusNormal"/>
            </w:pPr>
            <w:r w:rsidRPr="0011727F">
              <w:t>13265,0</w:t>
            </w:r>
          </w:p>
        </w:tc>
        <w:tc>
          <w:tcPr>
            <w:tcW w:w="258" w:type="pct"/>
          </w:tcPr>
          <w:p w:rsidR="00D37CD3" w:rsidRPr="0011727F" w:rsidRDefault="00D37CD3">
            <w:pPr>
              <w:pStyle w:val="ConsPlusNormal"/>
            </w:pPr>
            <w:r w:rsidRPr="0011727F">
              <w:t>17594,7</w:t>
            </w:r>
          </w:p>
        </w:tc>
        <w:tc>
          <w:tcPr>
            <w:tcW w:w="258" w:type="pct"/>
          </w:tcPr>
          <w:p w:rsidR="00D37CD3" w:rsidRPr="0011727F" w:rsidRDefault="00D37CD3">
            <w:pPr>
              <w:pStyle w:val="ConsPlusNormal"/>
            </w:pPr>
            <w:r w:rsidRPr="0011727F">
              <w:t>20636,0</w:t>
            </w:r>
          </w:p>
        </w:tc>
        <w:tc>
          <w:tcPr>
            <w:tcW w:w="258" w:type="pct"/>
          </w:tcPr>
          <w:p w:rsidR="00D37CD3" w:rsidRPr="0011727F" w:rsidRDefault="00D37CD3">
            <w:pPr>
              <w:pStyle w:val="ConsPlusNormal"/>
            </w:pPr>
            <w:r w:rsidRPr="0011727F">
              <w:t>20636,0</w:t>
            </w:r>
          </w:p>
        </w:tc>
        <w:tc>
          <w:tcPr>
            <w:tcW w:w="258" w:type="pct"/>
          </w:tcPr>
          <w:p w:rsidR="00D37CD3" w:rsidRPr="0011727F" w:rsidRDefault="00D37CD3">
            <w:pPr>
              <w:pStyle w:val="ConsPlusNormal"/>
            </w:pPr>
            <w:r w:rsidRPr="0011727F">
              <w:t>20636,0</w:t>
            </w:r>
          </w:p>
        </w:tc>
        <w:tc>
          <w:tcPr>
            <w:tcW w:w="258" w:type="pct"/>
          </w:tcPr>
          <w:p w:rsidR="00D37CD3" w:rsidRPr="0011727F" w:rsidRDefault="00D37CD3">
            <w:pPr>
              <w:pStyle w:val="ConsPlusNormal"/>
            </w:pPr>
            <w:r w:rsidRPr="0011727F">
              <w:t>20636,0</w:t>
            </w:r>
          </w:p>
        </w:tc>
      </w:tr>
      <w:tr w:rsidR="00D37CD3" w:rsidRPr="0011727F" w:rsidTr="003F65E7">
        <w:tc>
          <w:tcPr>
            <w:tcW w:w="224" w:type="pct"/>
          </w:tcPr>
          <w:p w:rsidR="00D37CD3" w:rsidRPr="0011727F" w:rsidRDefault="00D37CD3">
            <w:pPr>
              <w:pStyle w:val="ConsPlusNormal"/>
              <w:jc w:val="center"/>
            </w:pPr>
            <w:r w:rsidRPr="0011727F">
              <w:t>1.6.</w:t>
            </w:r>
          </w:p>
        </w:tc>
        <w:tc>
          <w:tcPr>
            <w:tcW w:w="701" w:type="pct"/>
          </w:tcPr>
          <w:p w:rsidR="00D37CD3" w:rsidRPr="0011727F" w:rsidRDefault="00D37CD3">
            <w:pPr>
              <w:pStyle w:val="ConsPlusNormal"/>
            </w:pPr>
            <w:r w:rsidRPr="0011727F">
              <w:t>Развитие материально-технической базы сельскохозяйственных потребительских кооперативов области</w:t>
            </w:r>
          </w:p>
        </w:tc>
        <w:tc>
          <w:tcPr>
            <w:tcW w:w="682" w:type="pct"/>
          </w:tcPr>
          <w:p w:rsidR="00D37CD3" w:rsidRPr="0011727F" w:rsidRDefault="00D37CD3">
            <w:pPr>
              <w:pStyle w:val="ConsPlusNormal"/>
            </w:pPr>
            <w:r w:rsidRPr="0011727F">
              <w:t>сельскохозяйственные потребительские кооперативы области</w:t>
            </w:r>
          </w:p>
        </w:tc>
        <w:tc>
          <w:tcPr>
            <w:tcW w:w="365" w:type="pct"/>
          </w:tcPr>
          <w:p w:rsidR="00D37CD3" w:rsidRPr="0011727F" w:rsidRDefault="00D37CD3">
            <w:pPr>
              <w:pStyle w:val="ConsPlusNormal"/>
              <w:jc w:val="center"/>
            </w:pPr>
            <w:r w:rsidRPr="0011727F">
              <w:t>2018 - 2021 годы</w:t>
            </w:r>
          </w:p>
        </w:tc>
        <w:tc>
          <w:tcPr>
            <w:tcW w:w="487" w:type="pct"/>
          </w:tcPr>
          <w:p w:rsidR="00D37CD3" w:rsidRPr="0011727F" w:rsidRDefault="00D37CD3">
            <w:pPr>
              <w:pStyle w:val="ConsPlusNormal"/>
              <w:jc w:val="center"/>
            </w:pPr>
            <w:r w:rsidRPr="0011727F">
              <w:t>1.5, 1.6</w:t>
            </w:r>
          </w:p>
        </w:tc>
        <w:tc>
          <w:tcPr>
            <w:tcW w:w="514" w:type="pct"/>
          </w:tcPr>
          <w:p w:rsidR="00D37CD3" w:rsidRPr="0011727F" w:rsidRDefault="00D37CD3">
            <w:pPr>
              <w:pStyle w:val="ConsPlusNormal"/>
            </w:pPr>
            <w:r w:rsidRPr="0011727F">
              <w:t>внебюджетные источники</w:t>
            </w:r>
          </w:p>
        </w:tc>
        <w:tc>
          <w:tcPr>
            <w:tcW w:w="225"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pPr>
            <w:r w:rsidRPr="0011727F">
              <w:t>30000,0</w:t>
            </w:r>
          </w:p>
        </w:tc>
        <w:tc>
          <w:tcPr>
            <w:tcW w:w="258" w:type="pct"/>
          </w:tcPr>
          <w:p w:rsidR="00D37CD3" w:rsidRPr="0011727F" w:rsidRDefault="00D37CD3">
            <w:pPr>
              <w:pStyle w:val="ConsPlusNormal"/>
            </w:pPr>
            <w:r w:rsidRPr="0011727F">
              <w:t>30000,0</w:t>
            </w:r>
          </w:p>
        </w:tc>
        <w:tc>
          <w:tcPr>
            <w:tcW w:w="258" w:type="pct"/>
          </w:tcPr>
          <w:p w:rsidR="00D37CD3" w:rsidRPr="0011727F" w:rsidRDefault="00D37CD3">
            <w:pPr>
              <w:pStyle w:val="ConsPlusNormal"/>
            </w:pPr>
            <w:r w:rsidRPr="0011727F">
              <w:t>30000,0</w:t>
            </w:r>
          </w:p>
        </w:tc>
        <w:tc>
          <w:tcPr>
            <w:tcW w:w="258" w:type="pct"/>
          </w:tcPr>
          <w:p w:rsidR="00D37CD3" w:rsidRPr="0011727F" w:rsidRDefault="00D37CD3">
            <w:pPr>
              <w:pStyle w:val="ConsPlusNormal"/>
            </w:pPr>
            <w:r w:rsidRPr="0011727F">
              <w:t>30000,0</w:t>
            </w:r>
          </w:p>
        </w:tc>
      </w:tr>
      <w:tr w:rsidR="00D37CD3" w:rsidRPr="0011727F" w:rsidTr="003F65E7">
        <w:tc>
          <w:tcPr>
            <w:tcW w:w="224" w:type="pct"/>
            <w:vMerge w:val="restart"/>
          </w:tcPr>
          <w:p w:rsidR="00D37CD3" w:rsidRPr="0011727F" w:rsidRDefault="00D37CD3">
            <w:pPr>
              <w:pStyle w:val="ConsPlusNormal"/>
              <w:jc w:val="center"/>
            </w:pPr>
            <w:r w:rsidRPr="0011727F">
              <w:t>1.7.</w:t>
            </w:r>
          </w:p>
        </w:tc>
        <w:tc>
          <w:tcPr>
            <w:tcW w:w="701" w:type="pct"/>
            <w:vMerge w:val="restart"/>
          </w:tcPr>
          <w:p w:rsidR="00D37CD3" w:rsidRPr="0011727F" w:rsidRDefault="00D37CD3">
            <w:pPr>
              <w:pStyle w:val="ConsPlusNormal"/>
            </w:pPr>
            <w:r w:rsidRPr="0011727F">
              <w:t>Предоставление сельскохозяйственным потребительским кооперативам области грантов в форме субсидий на развитие материально-технической базы</w:t>
            </w:r>
          </w:p>
        </w:tc>
        <w:tc>
          <w:tcPr>
            <w:tcW w:w="682" w:type="pct"/>
            <w:vMerge w:val="restart"/>
          </w:tcPr>
          <w:p w:rsidR="00D37CD3" w:rsidRPr="0011727F" w:rsidRDefault="00D37CD3">
            <w:pPr>
              <w:pStyle w:val="ConsPlusNormal"/>
            </w:pPr>
            <w:r w:rsidRPr="0011727F">
              <w:t>министерство</w:t>
            </w:r>
          </w:p>
        </w:tc>
        <w:tc>
          <w:tcPr>
            <w:tcW w:w="365" w:type="pct"/>
            <w:vMerge w:val="restart"/>
          </w:tcPr>
          <w:p w:rsidR="00D37CD3" w:rsidRPr="0011727F" w:rsidRDefault="00D37CD3">
            <w:pPr>
              <w:pStyle w:val="ConsPlusNormal"/>
              <w:jc w:val="center"/>
            </w:pPr>
            <w:r w:rsidRPr="0011727F">
              <w:t>2018 - 2021 годы</w:t>
            </w:r>
          </w:p>
        </w:tc>
        <w:tc>
          <w:tcPr>
            <w:tcW w:w="487" w:type="pct"/>
            <w:vMerge w:val="restart"/>
          </w:tcPr>
          <w:p w:rsidR="00D37CD3" w:rsidRPr="0011727F" w:rsidRDefault="00D37CD3">
            <w:pPr>
              <w:pStyle w:val="ConsPlusNormal"/>
              <w:jc w:val="center"/>
            </w:pPr>
            <w:r w:rsidRPr="0011727F">
              <w:t>1.5, 1.6</w:t>
            </w:r>
          </w:p>
        </w:tc>
        <w:tc>
          <w:tcPr>
            <w:tcW w:w="514" w:type="pct"/>
          </w:tcPr>
          <w:p w:rsidR="00D37CD3" w:rsidRPr="0011727F" w:rsidRDefault="00D37CD3">
            <w:pPr>
              <w:pStyle w:val="ConsPlusNormal"/>
            </w:pPr>
            <w:r w:rsidRPr="0011727F">
              <w:t>областной бюджет</w:t>
            </w:r>
          </w:p>
        </w:tc>
        <w:tc>
          <w:tcPr>
            <w:tcW w:w="225"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pPr>
            <w:r w:rsidRPr="0011727F">
              <w:t>10465,1</w:t>
            </w:r>
          </w:p>
        </w:tc>
        <w:tc>
          <w:tcPr>
            <w:tcW w:w="258" w:type="pct"/>
          </w:tcPr>
          <w:p w:rsidR="00D37CD3" w:rsidRPr="0011727F" w:rsidRDefault="00D37CD3">
            <w:pPr>
              <w:pStyle w:val="ConsPlusNormal"/>
            </w:pPr>
            <w:r w:rsidRPr="0011727F">
              <w:t>11459,6</w:t>
            </w:r>
          </w:p>
        </w:tc>
        <w:tc>
          <w:tcPr>
            <w:tcW w:w="258" w:type="pct"/>
          </w:tcPr>
          <w:p w:rsidR="00D37CD3" w:rsidRPr="0011727F" w:rsidRDefault="00D37CD3">
            <w:pPr>
              <w:pStyle w:val="ConsPlusNormal"/>
            </w:pPr>
            <w:r w:rsidRPr="0011727F">
              <w:t>11808,5</w:t>
            </w:r>
          </w:p>
        </w:tc>
        <w:tc>
          <w:tcPr>
            <w:tcW w:w="258" w:type="pct"/>
          </w:tcPr>
          <w:p w:rsidR="00D37CD3" w:rsidRPr="0011727F" w:rsidRDefault="00D37CD3">
            <w:pPr>
              <w:pStyle w:val="ConsPlusNormal"/>
            </w:pPr>
            <w:r w:rsidRPr="0011727F">
              <w:t>11810,7</w:t>
            </w:r>
          </w:p>
        </w:tc>
      </w:tr>
      <w:tr w:rsidR="00D37CD3" w:rsidRPr="0011727F" w:rsidTr="003F65E7">
        <w:tc>
          <w:tcPr>
            <w:tcW w:w="224" w:type="pct"/>
            <w:vMerge/>
          </w:tcPr>
          <w:p w:rsidR="00D37CD3" w:rsidRPr="0011727F" w:rsidRDefault="00D37CD3"/>
        </w:tc>
        <w:tc>
          <w:tcPr>
            <w:tcW w:w="701" w:type="pct"/>
            <w:vMerge/>
          </w:tcPr>
          <w:p w:rsidR="00D37CD3" w:rsidRPr="0011727F" w:rsidRDefault="00D37CD3"/>
        </w:tc>
        <w:tc>
          <w:tcPr>
            <w:tcW w:w="682" w:type="pct"/>
            <w:vMerge/>
          </w:tcPr>
          <w:p w:rsidR="00D37CD3" w:rsidRPr="0011727F" w:rsidRDefault="00D37CD3"/>
        </w:tc>
        <w:tc>
          <w:tcPr>
            <w:tcW w:w="365" w:type="pct"/>
            <w:vMerge/>
          </w:tcPr>
          <w:p w:rsidR="00D37CD3" w:rsidRPr="0011727F" w:rsidRDefault="00D37CD3"/>
        </w:tc>
        <w:tc>
          <w:tcPr>
            <w:tcW w:w="487" w:type="pct"/>
            <w:vMerge/>
          </w:tcPr>
          <w:p w:rsidR="00D37CD3" w:rsidRPr="0011727F" w:rsidRDefault="00D37CD3"/>
        </w:tc>
        <w:tc>
          <w:tcPr>
            <w:tcW w:w="514" w:type="pct"/>
          </w:tcPr>
          <w:p w:rsidR="00D37CD3" w:rsidRPr="0011727F" w:rsidRDefault="00D37CD3">
            <w:pPr>
              <w:pStyle w:val="ConsPlusNormal"/>
            </w:pPr>
            <w:r w:rsidRPr="0011727F">
              <w:t>федеральный бюджет</w:t>
            </w:r>
          </w:p>
        </w:tc>
        <w:tc>
          <w:tcPr>
            <w:tcW w:w="225"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pPr>
            <w:r w:rsidRPr="0011727F">
              <w:t>35035,6</w:t>
            </w:r>
          </w:p>
        </w:tc>
        <w:tc>
          <w:tcPr>
            <w:tcW w:w="258" w:type="pct"/>
          </w:tcPr>
          <w:p w:rsidR="00D37CD3" w:rsidRPr="0011727F" w:rsidRDefault="00D37CD3">
            <w:pPr>
              <w:pStyle w:val="ConsPlusNormal"/>
            </w:pPr>
            <w:r w:rsidRPr="0011727F">
              <w:t>38364,6</w:t>
            </w:r>
          </w:p>
        </w:tc>
        <w:tc>
          <w:tcPr>
            <w:tcW w:w="258" w:type="pct"/>
          </w:tcPr>
          <w:p w:rsidR="00D37CD3" w:rsidRPr="0011727F" w:rsidRDefault="00D37CD3">
            <w:pPr>
              <w:pStyle w:val="ConsPlusNormal"/>
            </w:pPr>
            <w:r w:rsidRPr="0011727F">
              <w:t>39532,8</w:t>
            </w:r>
          </w:p>
        </w:tc>
        <w:tc>
          <w:tcPr>
            <w:tcW w:w="258" w:type="pct"/>
          </w:tcPr>
          <w:p w:rsidR="00D37CD3" w:rsidRPr="0011727F" w:rsidRDefault="00D37CD3">
            <w:pPr>
              <w:pStyle w:val="ConsPlusNormal"/>
            </w:pPr>
            <w:r w:rsidRPr="0011727F">
              <w:t>39540,0</w:t>
            </w:r>
          </w:p>
        </w:tc>
      </w:tr>
      <w:tr w:rsidR="00D37CD3" w:rsidRPr="0011727F" w:rsidTr="003F65E7">
        <w:tc>
          <w:tcPr>
            <w:tcW w:w="224" w:type="pct"/>
          </w:tcPr>
          <w:p w:rsidR="00D37CD3" w:rsidRPr="0011727F" w:rsidRDefault="00D37CD3">
            <w:pPr>
              <w:pStyle w:val="ConsPlusNormal"/>
              <w:jc w:val="center"/>
            </w:pPr>
            <w:r w:rsidRPr="0011727F">
              <w:t>1.8.</w:t>
            </w:r>
          </w:p>
        </w:tc>
        <w:tc>
          <w:tcPr>
            <w:tcW w:w="701" w:type="pct"/>
          </w:tcPr>
          <w:p w:rsidR="00D37CD3" w:rsidRPr="0011727F" w:rsidRDefault="00D37CD3">
            <w:pPr>
              <w:pStyle w:val="ConsPlusNormal"/>
            </w:pPr>
            <w:r w:rsidRPr="0011727F">
              <w:t xml:space="preserve">Организация заготовки молока от </w:t>
            </w:r>
            <w:r w:rsidRPr="0011727F">
              <w:lastRenderedPageBreak/>
              <w:t>граждан, ведущих личное подсобное хозяйство</w:t>
            </w:r>
          </w:p>
        </w:tc>
        <w:tc>
          <w:tcPr>
            <w:tcW w:w="682" w:type="pct"/>
          </w:tcPr>
          <w:p w:rsidR="00D37CD3" w:rsidRPr="0011727F" w:rsidRDefault="00D37CD3">
            <w:pPr>
              <w:pStyle w:val="ConsPlusNormal"/>
            </w:pPr>
            <w:r w:rsidRPr="0011727F">
              <w:lastRenderedPageBreak/>
              <w:t xml:space="preserve">сельскохозяйственные </w:t>
            </w:r>
            <w:r w:rsidRPr="0011727F">
              <w:lastRenderedPageBreak/>
              <w:t>товаропроизводители области</w:t>
            </w:r>
          </w:p>
          <w:p w:rsidR="00D37CD3" w:rsidRPr="0011727F" w:rsidRDefault="00D37CD3">
            <w:pPr>
              <w:pStyle w:val="ConsPlusNormal"/>
            </w:pPr>
          </w:p>
          <w:p w:rsidR="00D37CD3" w:rsidRPr="0011727F" w:rsidRDefault="00D37CD3">
            <w:pPr>
              <w:pStyle w:val="ConsPlusNormal"/>
            </w:pPr>
            <w:r w:rsidRPr="0011727F">
              <w:t>организации агропромышленного комплекса области</w:t>
            </w:r>
          </w:p>
          <w:p w:rsidR="00D37CD3" w:rsidRPr="0011727F" w:rsidRDefault="00D37CD3">
            <w:pPr>
              <w:pStyle w:val="ConsPlusNormal"/>
            </w:pPr>
          </w:p>
          <w:p w:rsidR="00D37CD3" w:rsidRPr="0011727F" w:rsidRDefault="00D37CD3">
            <w:pPr>
              <w:pStyle w:val="ConsPlusNormal"/>
            </w:pPr>
            <w:r w:rsidRPr="0011727F">
              <w:t>организации потребительской кооперации области</w:t>
            </w:r>
          </w:p>
          <w:p w:rsidR="00D37CD3" w:rsidRPr="0011727F" w:rsidRDefault="00D37CD3">
            <w:pPr>
              <w:pStyle w:val="ConsPlusNormal"/>
            </w:pPr>
          </w:p>
          <w:p w:rsidR="00D37CD3" w:rsidRPr="0011727F" w:rsidRDefault="00D37CD3">
            <w:pPr>
              <w:pStyle w:val="ConsPlusNormal"/>
            </w:pPr>
            <w:r w:rsidRPr="0011727F">
              <w:t>индивидуальные предприниматели области, осуществляющие закупку молока от граждан, ведущих личное подсобное хозяйство</w:t>
            </w:r>
          </w:p>
        </w:tc>
        <w:tc>
          <w:tcPr>
            <w:tcW w:w="365" w:type="pct"/>
          </w:tcPr>
          <w:p w:rsidR="00D37CD3" w:rsidRPr="0011727F" w:rsidRDefault="00D37CD3">
            <w:pPr>
              <w:pStyle w:val="ConsPlusNormal"/>
              <w:jc w:val="center"/>
            </w:pPr>
            <w:r w:rsidRPr="0011727F">
              <w:lastRenderedPageBreak/>
              <w:t>2017 год</w:t>
            </w:r>
          </w:p>
        </w:tc>
        <w:tc>
          <w:tcPr>
            <w:tcW w:w="487" w:type="pct"/>
          </w:tcPr>
          <w:p w:rsidR="00D37CD3" w:rsidRPr="0011727F" w:rsidRDefault="00D37CD3">
            <w:pPr>
              <w:pStyle w:val="ConsPlusNormal"/>
              <w:jc w:val="center"/>
            </w:pPr>
            <w:r w:rsidRPr="0011727F">
              <w:t>1.7</w:t>
            </w:r>
          </w:p>
        </w:tc>
        <w:tc>
          <w:tcPr>
            <w:tcW w:w="514" w:type="pct"/>
          </w:tcPr>
          <w:p w:rsidR="00D37CD3" w:rsidRPr="0011727F" w:rsidRDefault="00D37CD3">
            <w:pPr>
              <w:pStyle w:val="ConsPlusNormal"/>
            </w:pPr>
            <w:r w:rsidRPr="0011727F">
              <w:t>внебюджетные источники</w:t>
            </w:r>
          </w:p>
        </w:tc>
        <w:tc>
          <w:tcPr>
            <w:tcW w:w="225"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pPr>
            <w:r w:rsidRPr="0011727F">
              <w:t>3500,0</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r>
      <w:tr w:rsidR="00D37CD3" w:rsidRPr="0011727F" w:rsidTr="003F65E7">
        <w:tc>
          <w:tcPr>
            <w:tcW w:w="224" w:type="pct"/>
          </w:tcPr>
          <w:p w:rsidR="00D37CD3" w:rsidRPr="0011727F" w:rsidRDefault="00D37CD3">
            <w:pPr>
              <w:pStyle w:val="ConsPlusNormal"/>
              <w:jc w:val="center"/>
            </w:pPr>
            <w:r w:rsidRPr="0011727F">
              <w:lastRenderedPageBreak/>
              <w:t>1.9.</w:t>
            </w:r>
          </w:p>
        </w:tc>
        <w:tc>
          <w:tcPr>
            <w:tcW w:w="701" w:type="pc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организациям агропромышленного комплекса области, организациям потребительской кооперации области и индивидуальным предпринимателям области на возмещение части затрат на организацию заготовки молока от </w:t>
            </w:r>
            <w:r w:rsidRPr="0011727F">
              <w:lastRenderedPageBreak/>
              <w:t>граждан, ведущих личное подсобное хозяйство</w:t>
            </w:r>
          </w:p>
        </w:tc>
        <w:tc>
          <w:tcPr>
            <w:tcW w:w="682" w:type="pct"/>
          </w:tcPr>
          <w:p w:rsidR="00D37CD3" w:rsidRPr="0011727F" w:rsidRDefault="00D37CD3">
            <w:pPr>
              <w:pStyle w:val="ConsPlusNormal"/>
            </w:pPr>
            <w:r w:rsidRPr="0011727F">
              <w:lastRenderedPageBreak/>
              <w:t>департамент</w:t>
            </w:r>
          </w:p>
        </w:tc>
        <w:tc>
          <w:tcPr>
            <w:tcW w:w="365" w:type="pct"/>
          </w:tcPr>
          <w:p w:rsidR="00D37CD3" w:rsidRPr="0011727F" w:rsidRDefault="00D37CD3">
            <w:pPr>
              <w:pStyle w:val="ConsPlusNormal"/>
              <w:jc w:val="center"/>
            </w:pPr>
            <w:r w:rsidRPr="0011727F">
              <w:t>2017 год</w:t>
            </w:r>
          </w:p>
        </w:tc>
        <w:tc>
          <w:tcPr>
            <w:tcW w:w="487" w:type="pct"/>
          </w:tcPr>
          <w:p w:rsidR="00D37CD3" w:rsidRPr="0011727F" w:rsidRDefault="00D37CD3">
            <w:pPr>
              <w:pStyle w:val="ConsPlusNormal"/>
              <w:jc w:val="center"/>
            </w:pPr>
            <w:r w:rsidRPr="0011727F">
              <w:t>1.7</w:t>
            </w:r>
          </w:p>
        </w:tc>
        <w:tc>
          <w:tcPr>
            <w:tcW w:w="514" w:type="pct"/>
          </w:tcPr>
          <w:p w:rsidR="00D37CD3" w:rsidRPr="0011727F" w:rsidRDefault="00D37CD3">
            <w:pPr>
              <w:pStyle w:val="ConsPlusNormal"/>
            </w:pPr>
            <w:r w:rsidRPr="0011727F">
              <w:t>областной бюджет</w:t>
            </w:r>
          </w:p>
        </w:tc>
        <w:tc>
          <w:tcPr>
            <w:tcW w:w="225"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pPr>
            <w:r w:rsidRPr="0011727F">
              <w:t>744,0</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r>
      <w:tr w:rsidR="00D37CD3" w:rsidRPr="0011727F" w:rsidTr="003F65E7">
        <w:tc>
          <w:tcPr>
            <w:tcW w:w="224" w:type="pct"/>
          </w:tcPr>
          <w:p w:rsidR="00D37CD3" w:rsidRPr="0011727F" w:rsidRDefault="00D37CD3">
            <w:pPr>
              <w:pStyle w:val="ConsPlusNormal"/>
              <w:jc w:val="center"/>
            </w:pPr>
            <w:r w:rsidRPr="0011727F">
              <w:lastRenderedPageBreak/>
              <w:t>1.10.</w:t>
            </w:r>
          </w:p>
        </w:tc>
        <w:tc>
          <w:tcPr>
            <w:tcW w:w="701" w:type="pct"/>
          </w:tcPr>
          <w:p w:rsidR="00D37CD3" w:rsidRPr="0011727F" w:rsidRDefault="00D37CD3">
            <w:pPr>
              <w:pStyle w:val="ConsPlusNormal"/>
            </w:pPr>
            <w:r w:rsidRPr="0011727F">
              <w:t xml:space="preserve">Приобретение </w:t>
            </w:r>
            <w:proofErr w:type="spellStart"/>
            <w:r w:rsidRPr="0011727F">
              <w:t>пчеломаток</w:t>
            </w:r>
            <w:proofErr w:type="spellEnd"/>
            <w:r w:rsidRPr="0011727F">
              <w:t xml:space="preserve">, пчелосемей, </w:t>
            </w:r>
            <w:proofErr w:type="spellStart"/>
            <w:r w:rsidRPr="0011727F">
              <w:t>пчелопакетов</w:t>
            </w:r>
            <w:proofErr w:type="spellEnd"/>
            <w:r w:rsidRPr="0011727F">
              <w:t xml:space="preserve"> и ульев пчелиных</w:t>
            </w:r>
          </w:p>
        </w:tc>
        <w:tc>
          <w:tcPr>
            <w:tcW w:w="682" w:type="pct"/>
          </w:tcPr>
          <w:p w:rsidR="00D37CD3" w:rsidRPr="0011727F" w:rsidRDefault="00D37CD3">
            <w:pPr>
              <w:pStyle w:val="ConsPlusNormal"/>
            </w:pPr>
            <w:r w:rsidRPr="0011727F">
              <w:t>крестьянские (фермерские) хозяйства области</w:t>
            </w:r>
          </w:p>
          <w:p w:rsidR="00D37CD3" w:rsidRPr="0011727F" w:rsidRDefault="00D37CD3">
            <w:pPr>
              <w:pStyle w:val="ConsPlusNormal"/>
            </w:pPr>
          </w:p>
          <w:p w:rsidR="00D37CD3" w:rsidRPr="0011727F" w:rsidRDefault="00D37CD3">
            <w:pPr>
              <w:pStyle w:val="ConsPlusNormal"/>
            </w:pPr>
            <w:r w:rsidRPr="0011727F">
              <w:t>граждане, ведущие личное подсобное хозяйство</w:t>
            </w:r>
          </w:p>
        </w:tc>
        <w:tc>
          <w:tcPr>
            <w:tcW w:w="365" w:type="pct"/>
          </w:tcPr>
          <w:p w:rsidR="00D37CD3" w:rsidRPr="0011727F" w:rsidRDefault="00D37CD3">
            <w:pPr>
              <w:pStyle w:val="ConsPlusNormal"/>
              <w:jc w:val="center"/>
            </w:pPr>
            <w:r w:rsidRPr="0011727F">
              <w:t>2017 год</w:t>
            </w:r>
          </w:p>
        </w:tc>
        <w:tc>
          <w:tcPr>
            <w:tcW w:w="487" w:type="pct"/>
          </w:tcPr>
          <w:p w:rsidR="00D37CD3" w:rsidRPr="0011727F" w:rsidRDefault="00D37CD3">
            <w:pPr>
              <w:pStyle w:val="ConsPlusNormal"/>
              <w:jc w:val="center"/>
            </w:pPr>
            <w:r w:rsidRPr="0011727F">
              <w:t>1.8</w:t>
            </w:r>
          </w:p>
        </w:tc>
        <w:tc>
          <w:tcPr>
            <w:tcW w:w="514" w:type="pct"/>
          </w:tcPr>
          <w:p w:rsidR="00D37CD3" w:rsidRPr="0011727F" w:rsidRDefault="00D37CD3">
            <w:pPr>
              <w:pStyle w:val="ConsPlusNormal"/>
            </w:pPr>
            <w:r w:rsidRPr="0011727F">
              <w:t>внебюджетные источники</w:t>
            </w:r>
          </w:p>
        </w:tc>
        <w:tc>
          <w:tcPr>
            <w:tcW w:w="225"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pPr>
            <w:r w:rsidRPr="0011727F">
              <w:t>4000,0</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r>
      <w:tr w:rsidR="00D37CD3" w:rsidRPr="0011727F" w:rsidTr="003F65E7">
        <w:tc>
          <w:tcPr>
            <w:tcW w:w="224" w:type="pct"/>
          </w:tcPr>
          <w:p w:rsidR="00D37CD3" w:rsidRPr="0011727F" w:rsidRDefault="00D37CD3">
            <w:pPr>
              <w:pStyle w:val="ConsPlusNormal"/>
              <w:jc w:val="center"/>
            </w:pPr>
            <w:r w:rsidRPr="0011727F">
              <w:t>1.11.</w:t>
            </w:r>
          </w:p>
        </w:tc>
        <w:tc>
          <w:tcPr>
            <w:tcW w:w="701" w:type="pct"/>
          </w:tcPr>
          <w:p w:rsidR="00D37CD3" w:rsidRPr="0011727F" w:rsidRDefault="00D37CD3">
            <w:pPr>
              <w:pStyle w:val="ConsPlusNormal"/>
            </w:pPr>
            <w:r w:rsidRPr="0011727F">
              <w:t xml:space="preserve">Предоставление субсидий крестьянским (фермерским) хозяйствам и гражданам, ведущим личное подсобное хозяйство, на возмещение части затрат на приобретение </w:t>
            </w:r>
            <w:proofErr w:type="spellStart"/>
            <w:r w:rsidRPr="0011727F">
              <w:t>пчеломаток</w:t>
            </w:r>
            <w:proofErr w:type="spellEnd"/>
            <w:r w:rsidRPr="0011727F">
              <w:t xml:space="preserve">, пчелосемей, </w:t>
            </w:r>
            <w:proofErr w:type="spellStart"/>
            <w:r w:rsidRPr="0011727F">
              <w:t>пчелопакетов</w:t>
            </w:r>
            <w:proofErr w:type="spellEnd"/>
            <w:r w:rsidRPr="0011727F">
              <w:t xml:space="preserve"> и ульев пчелиных</w:t>
            </w:r>
          </w:p>
        </w:tc>
        <w:tc>
          <w:tcPr>
            <w:tcW w:w="682" w:type="pct"/>
          </w:tcPr>
          <w:p w:rsidR="00D37CD3" w:rsidRPr="0011727F" w:rsidRDefault="00D37CD3">
            <w:pPr>
              <w:pStyle w:val="ConsPlusNormal"/>
            </w:pPr>
            <w:r w:rsidRPr="0011727F">
              <w:t>департамент</w:t>
            </w:r>
          </w:p>
        </w:tc>
        <w:tc>
          <w:tcPr>
            <w:tcW w:w="365" w:type="pct"/>
          </w:tcPr>
          <w:p w:rsidR="00D37CD3" w:rsidRPr="0011727F" w:rsidRDefault="00D37CD3">
            <w:pPr>
              <w:pStyle w:val="ConsPlusNormal"/>
              <w:jc w:val="center"/>
            </w:pPr>
            <w:r w:rsidRPr="0011727F">
              <w:t>2017 год</w:t>
            </w:r>
          </w:p>
        </w:tc>
        <w:tc>
          <w:tcPr>
            <w:tcW w:w="487" w:type="pct"/>
          </w:tcPr>
          <w:p w:rsidR="00D37CD3" w:rsidRPr="0011727F" w:rsidRDefault="00D37CD3">
            <w:pPr>
              <w:pStyle w:val="ConsPlusNormal"/>
              <w:jc w:val="center"/>
            </w:pPr>
            <w:r w:rsidRPr="0011727F">
              <w:t>1.8</w:t>
            </w:r>
          </w:p>
        </w:tc>
        <w:tc>
          <w:tcPr>
            <w:tcW w:w="514" w:type="pct"/>
          </w:tcPr>
          <w:p w:rsidR="00D37CD3" w:rsidRPr="0011727F" w:rsidRDefault="00D37CD3">
            <w:pPr>
              <w:pStyle w:val="ConsPlusNormal"/>
            </w:pPr>
            <w:r w:rsidRPr="0011727F">
              <w:t>областной бюджет</w:t>
            </w:r>
          </w:p>
        </w:tc>
        <w:tc>
          <w:tcPr>
            <w:tcW w:w="225"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pPr>
            <w:r w:rsidRPr="0011727F">
              <w:t>1542,3</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r>
      <w:tr w:rsidR="00D37CD3" w:rsidRPr="0011727F" w:rsidTr="003F65E7">
        <w:tc>
          <w:tcPr>
            <w:tcW w:w="224" w:type="pct"/>
          </w:tcPr>
          <w:p w:rsidR="00D37CD3" w:rsidRPr="0011727F" w:rsidRDefault="00D37CD3">
            <w:pPr>
              <w:pStyle w:val="ConsPlusNormal"/>
              <w:jc w:val="center"/>
            </w:pPr>
            <w:r w:rsidRPr="0011727F">
              <w:t>1.12.</w:t>
            </w:r>
          </w:p>
        </w:tc>
        <w:tc>
          <w:tcPr>
            <w:tcW w:w="701" w:type="pct"/>
          </w:tcPr>
          <w:p w:rsidR="00D37CD3" w:rsidRPr="0011727F" w:rsidRDefault="00D37CD3">
            <w:pPr>
              <w:pStyle w:val="ConsPlusNormal"/>
            </w:pPr>
            <w:r w:rsidRPr="0011727F">
              <w:t>Приобретение сельскохозяйственной техники и оборудования</w:t>
            </w:r>
          </w:p>
        </w:tc>
        <w:tc>
          <w:tcPr>
            <w:tcW w:w="682" w:type="pct"/>
          </w:tcPr>
          <w:p w:rsidR="00D37CD3" w:rsidRPr="0011727F" w:rsidRDefault="00D37CD3">
            <w:pPr>
              <w:pStyle w:val="ConsPlusNormal"/>
            </w:pPr>
            <w:r w:rsidRPr="0011727F">
              <w:t>крестьянские (фермерские) хозяйства области</w:t>
            </w:r>
          </w:p>
        </w:tc>
        <w:tc>
          <w:tcPr>
            <w:tcW w:w="365" w:type="pct"/>
          </w:tcPr>
          <w:p w:rsidR="00D37CD3" w:rsidRPr="0011727F" w:rsidRDefault="00D37CD3">
            <w:pPr>
              <w:pStyle w:val="ConsPlusNormal"/>
              <w:jc w:val="center"/>
            </w:pPr>
            <w:r w:rsidRPr="0011727F">
              <w:t>2017 - 2018 годы</w:t>
            </w:r>
          </w:p>
        </w:tc>
        <w:tc>
          <w:tcPr>
            <w:tcW w:w="487" w:type="pct"/>
          </w:tcPr>
          <w:p w:rsidR="00D37CD3" w:rsidRPr="0011727F" w:rsidRDefault="00D37CD3">
            <w:pPr>
              <w:pStyle w:val="ConsPlusNormal"/>
              <w:jc w:val="center"/>
            </w:pPr>
            <w:r w:rsidRPr="0011727F">
              <w:t>1.9</w:t>
            </w:r>
          </w:p>
        </w:tc>
        <w:tc>
          <w:tcPr>
            <w:tcW w:w="514" w:type="pct"/>
          </w:tcPr>
          <w:p w:rsidR="00D37CD3" w:rsidRPr="0011727F" w:rsidRDefault="00D37CD3">
            <w:pPr>
              <w:pStyle w:val="ConsPlusNormal"/>
            </w:pPr>
            <w:r w:rsidRPr="0011727F">
              <w:t>внебюджетные источники</w:t>
            </w:r>
          </w:p>
        </w:tc>
        <w:tc>
          <w:tcPr>
            <w:tcW w:w="225"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pPr>
            <w:r w:rsidRPr="0011727F">
              <w:t>46280,0</w:t>
            </w:r>
          </w:p>
        </w:tc>
        <w:tc>
          <w:tcPr>
            <w:tcW w:w="258" w:type="pct"/>
          </w:tcPr>
          <w:p w:rsidR="00D37CD3" w:rsidRPr="0011727F" w:rsidRDefault="00D37CD3">
            <w:pPr>
              <w:pStyle w:val="ConsPlusNormal"/>
            </w:pPr>
            <w:r w:rsidRPr="0011727F">
              <w:t>34087,0</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r>
      <w:tr w:rsidR="00D37CD3" w:rsidRPr="0011727F" w:rsidTr="003F65E7">
        <w:tc>
          <w:tcPr>
            <w:tcW w:w="224" w:type="pct"/>
          </w:tcPr>
          <w:p w:rsidR="00D37CD3" w:rsidRPr="0011727F" w:rsidRDefault="00D37CD3">
            <w:pPr>
              <w:pStyle w:val="ConsPlusNormal"/>
              <w:jc w:val="center"/>
            </w:pPr>
            <w:r w:rsidRPr="0011727F">
              <w:t>1.13.</w:t>
            </w:r>
          </w:p>
        </w:tc>
        <w:tc>
          <w:tcPr>
            <w:tcW w:w="701" w:type="pct"/>
          </w:tcPr>
          <w:p w:rsidR="00D37CD3" w:rsidRPr="0011727F" w:rsidRDefault="00D37CD3">
            <w:pPr>
              <w:pStyle w:val="ConsPlusNormal"/>
            </w:pPr>
            <w:r w:rsidRPr="0011727F">
              <w:t xml:space="preserve">Предоставление субсидий крестьянским (фермерским) хозяйствам области на возмещение части </w:t>
            </w:r>
            <w:r w:rsidRPr="0011727F">
              <w:lastRenderedPageBreak/>
              <w:t>затрат на приобретение новой (не бывшей в употреблении) сельскохозяйственной техники и оборудования</w:t>
            </w:r>
          </w:p>
        </w:tc>
        <w:tc>
          <w:tcPr>
            <w:tcW w:w="682" w:type="pct"/>
          </w:tcPr>
          <w:p w:rsidR="00D37CD3" w:rsidRPr="0011727F" w:rsidRDefault="00D37CD3">
            <w:pPr>
              <w:pStyle w:val="ConsPlusNormal"/>
            </w:pPr>
            <w:r w:rsidRPr="0011727F">
              <w:lastRenderedPageBreak/>
              <w:t>министерство</w:t>
            </w:r>
          </w:p>
        </w:tc>
        <w:tc>
          <w:tcPr>
            <w:tcW w:w="365" w:type="pct"/>
          </w:tcPr>
          <w:p w:rsidR="00D37CD3" w:rsidRPr="0011727F" w:rsidRDefault="00D37CD3">
            <w:pPr>
              <w:pStyle w:val="ConsPlusNormal"/>
              <w:jc w:val="center"/>
            </w:pPr>
            <w:r w:rsidRPr="0011727F">
              <w:t>2017 - 2018 годы</w:t>
            </w:r>
          </w:p>
        </w:tc>
        <w:tc>
          <w:tcPr>
            <w:tcW w:w="487" w:type="pct"/>
          </w:tcPr>
          <w:p w:rsidR="00D37CD3" w:rsidRPr="0011727F" w:rsidRDefault="00D37CD3">
            <w:pPr>
              <w:pStyle w:val="ConsPlusNormal"/>
              <w:jc w:val="center"/>
            </w:pPr>
            <w:r w:rsidRPr="0011727F">
              <w:t>1.9</w:t>
            </w:r>
          </w:p>
        </w:tc>
        <w:tc>
          <w:tcPr>
            <w:tcW w:w="514" w:type="pct"/>
          </w:tcPr>
          <w:p w:rsidR="00D37CD3" w:rsidRPr="0011727F" w:rsidRDefault="00D37CD3">
            <w:pPr>
              <w:pStyle w:val="ConsPlusNormal"/>
            </w:pPr>
            <w:r w:rsidRPr="0011727F">
              <w:t>областной бюджет</w:t>
            </w:r>
          </w:p>
        </w:tc>
        <w:tc>
          <w:tcPr>
            <w:tcW w:w="225"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pPr>
            <w:r w:rsidRPr="0011727F">
              <w:t>19734,1</w:t>
            </w:r>
          </w:p>
        </w:tc>
        <w:tc>
          <w:tcPr>
            <w:tcW w:w="258" w:type="pct"/>
          </w:tcPr>
          <w:p w:rsidR="00D37CD3" w:rsidRPr="0011727F" w:rsidRDefault="00D37CD3">
            <w:pPr>
              <w:pStyle w:val="ConsPlusNormal"/>
            </w:pPr>
            <w:r w:rsidRPr="0011727F">
              <w:t>11439,5</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c>
          <w:tcPr>
            <w:tcW w:w="258" w:type="pct"/>
          </w:tcPr>
          <w:p w:rsidR="00D37CD3" w:rsidRPr="0011727F" w:rsidRDefault="00D37CD3">
            <w:pPr>
              <w:pStyle w:val="ConsPlusNormal"/>
              <w:jc w:val="center"/>
            </w:pPr>
            <w:r w:rsidRPr="0011727F">
              <w:t>-</w:t>
            </w:r>
          </w:p>
        </w:tc>
      </w:tr>
      <w:tr w:rsidR="00D37CD3" w:rsidRPr="0011727F" w:rsidTr="003F65E7">
        <w:tc>
          <w:tcPr>
            <w:tcW w:w="224" w:type="pct"/>
          </w:tcPr>
          <w:p w:rsidR="00D37CD3" w:rsidRPr="0011727F" w:rsidRDefault="00D37CD3">
            <w:pPr>
              <w:pStyle w:val="ConsPlusNormal"/>
              <w:jc w:val="center"/>
            </w:pPr>
            <w:r w:rsidRPr="0011727F">
              <w:lastRenderedPageBreak/>
              <w:t>1.14.</w:t>
            </w:r>
          </w:p>
        </w:tc>
        <w:tc>
          <w:tcPr>
            <w:tcW w:w="701" w:type="pct"/>
          </w:tcPr>
          <w:p w:rsidR="00D37CD3" w:rsidRPr="0011727F" w:rsidRDefault="00D37CD3">
            <w:pPr>
              <w:pStyle w:val="ConsPlusNormal"/>
            </w:pPr>
            <w:r w:rsidRPr="0011727F">
              <w:t>Оплата процентов по долгосрочным, среднесрочным и краткосрочным кредитам (займам), полученным на развитие малых форм хозяйствования</w:t>
            </w:r>
          </w:p>
        </w:tc>
        <w:tc>
          <w:tcPr>
            <w:tcW w:w="682" w:type="pct"/>
          </w:tcPr>
          <w:p w:rsidR="00D37CD3" w:rsidRPr="0011727F" w:rsidRDefault="00D37CD3">
            <w:pPr>
              <w:pStyle w:val="ConsPlusNormal"/>
            </w:pPr>
            <w:r w:rsidRPr="0011727F">
              <w:t>крестьянские (фермерские) хозяйства области</w:t>
            </w:r>
          </w:p>
          <w:p w:rsidR="00D37CD3" w:rsidRPr="0011727F" w:rsidRDefault="00D37CD3">
            <w:pPr>
              <w:pStyle w:val="ConsPlusNormal"/>
            </w:pPr>
          </w:p>
          <w:p w:rsidR="00D37CD3" w:rsidRPr="0011727F" w:rsidRDefault="00D37CD3">
            <w:pPr>
              <w:pStyle w:val="ConsPlusNormal"/>
            </w:pPr>
            <w:r w:rsidRPr="0011727F">
              <w:t>граждане, ведущие личное подсобное хозяйство</w:t>
            </w:r>
          </w:p>
          <w:p w:rsidR="00D37CD3" w:rsidRPr="0011727F" w:rsidRDefault="00D37CD3">
            <w:pPr>
              <w:pStyle w:val="ConsPlusNormal"/>
            </w:pPr>
          </w:p>
          <w:p w:rsidR="00D37CD3" w:rsidRPr="0011727F" w:rsidRDefault="00D37CD3">
            <w:pPr>
              <w:pStyle w:val="ConsPlusNormal"/>
            </w:pPr>
            <w:r w:rsidRPr="0011727F">
              <w:t>сельскохозяйственные потребительские кооперативы области</w:t>
            </w:r>
          </w:p>
        </w:tc>
        <w:tc>
          <w:tcPr>
            <w:tcW w:w="365" w:type="pct"/>
          </w:tcPr>
          <w:p w:rsidR="00D37CD3" w:rsidRPr="0011727F" w:rsidRDefault="00D37CD3">
            <w:pPr>
              <w:pStyle w:val="ConsPlusNormal"/>
              <w:jc w:val="center"/>
            </w:pPr>
            <w:r w:rsidRPr="0011727F">
              <w:t>2014 - 2020 годы</w:t>
            </w:r>
          </w:p>
        </w:tc>
        <w:tc>
          <w:tcPr>
            <w:tcW w:w="487" w:type="pct"/>
          </w:tcPr>
          <w:p w:rsidR="00D37CD3" w:rsidRPr="0011727F" w:rsidRDefault="00D37CD3">
            <w:pPr>
              <w:pStyle w:val="ConsPlusNormal"/>
              <w:jc w:val="center"/>
            </w:pPr>
            <w:r w:rsidRPr="0011727F">
              <w:t>1.10, 1.11</w:t>
            </w:r>
          </w:p>
        </w:tc>
        <w:tc>
          <w:tcPr>
            <w:tcW w:w="514" w:type="pct"/>
          </w:tcPr>
          <w:p w:rsidR="00D37CD3" w:rsidRPr="0011727F" w:rsidRDefault="00D37CD3">
            <w:pPr>
              <w:pStyle w:val="ConsPlusNormal"/>
            </w:pPr>
            <w:r w:rsidRPr="0011727F">
              <w:t>внебюджетные источники</w:t>
            </w:r>
          </w:p>
        </w:tc>
        <w:tc>
          <w:tcPr>
            <w:tcW w:w="225" w:type="pct"/>
          </w:tcPr>
          <w:p w:rsidR="00D37CD3" w:rsidRPr="0011727F" w:rsidRDefault="00D37CD3">
            <w:pPr>
              <w:pStyle w:val="ConsPlusNormal"/>
            </w:pPr>
            <w:r w:rsidRPr="0011727F">
              <w:t>378,0</w:t>
            </w:r>
          </w:p>
        </w:tc>
        <w:tc>
          <w:tcPr>
            <w:tcW w:w="258" w:type="pct"/>
          </w:tcPr>
          <w:p w:rsidR="00D37CD3" w:rsidRPr="0011727F" w:rsidRDefault="00D37CD3">
            <w:pPr>
              <w:pStyle w:val="ConsPlusNormal"/>
            </w:pPr>
            <w:r w:rsidRPr="0011727F">
              <w:t>401,0</w:t>
            </w:r>
          </w:p>
        </w:tc>
        <w:tc>
          <w:tcPr>
            <w:tcW w:w="258" w:type="pct"/>
          </w:tcPr>
          <w:p w:rsidR="00D37CD3" w:rsidRPr="0011727F" w:rsidRDefault="00D37CD3">
            <w:pPr>
              <w:pStyle w:val="ConsPlusNormal"/>
            </w:pPr>
            <w:r w:rsidRPr="0011727F">
              <w:t>100,0</w:t>
            </w:r>
          </w:p>
        </w:tc>
        <w:tc>
          <w:tcPr>
            <w:tcW w:w="258" w:type="pct"/>
          </w:tcPr>
          <w:p w:rsidR="00D37CD3" w:rsidRPr="0011727F" w:rsidRDefault="00D37CD3">
            <w:pPr>
              <w:pStyle w:val="ConsPlusNormal"/>
            </w:pPr>
            <w:r w:rsidRPr="0011727F">
              <w:t>50,0</w:t>
            </w:r>
          </w:p>
        </w:tc>
        <w:tc>
          <w:tcPr>
            <w:tcW w:w="258" w:type="pct"/>
          </w:tcPr>
          <w:p w:rsidR="00D37CD3" w:rsidRPr="0011727F" w:rsidRDefault="00D37CD3">
            <w:pPr>
              <w:pStyle w:val="ConsPlusNormal"/>
            </w:pPr>
            <w:r w:rsidRPr="0011727F">
              <w:t>50,0</w:t>
            </w:r>
          </w:p>
        </w:tc>
        <w:tc>
          <w:tcPr>
            <w:tcW w:w="258" w:type="pct"/>
          </w:tcPr>
          <w:p w:rsidR="00D37CD3" w:rsidRPr="0011727F" w:rsidRDefault="00D37CD3">
            <w:pPr>
              <w:pStyle w:val="ConsPlusNormal"/>
            </w:pPr>
            <w:r w:rsidRPr="0011727F">
              <w:t>40,0</w:t>
            </w:r>
          </w:p>
        </w:tc>
        <w:tc>
          <w:tcPr>
            <w:tcW w:w="258" w:type="pct"/>
          </w:tcPr>
          <w:p w:rsidR="00D37CD3" w:rsidRPr="0011727F" w:rsidRDefault="00D37CD3">
            <w:pPr>
              <w:pStyle w:val="ConsPlusNormal"/>
            </w:pPr>
            <w:r w:rsidRPr="0011727F">
              <w:t>10,0</w:t>
            </w:r>
          </w:p>
        </w:tc>
        <w:tc>
          <w:tcPr>
            <w:tcW w:w="258" w:type="pct"/>
          </w:tcPr>
          <w:p w:rsidR="00D37CD3" w:rsidRPr="0011727F" w:rsidRDefault="00D37CD3">
            <w:pPr>
              <w:pStyle w:val="ConsPlusNormal"/>
              <w:jc w:val="center"/>
            </w:pPr>
            <w:r w:rsidRPr="0011727F">
              <w:t>-</w:t>
            </w:r>
          </w:p>
        </w:tc>
      </w:tr>
      <w:tr w:rsidR="00D37CD3" w:rsidRPr="0011727F" w:rsidTr="003F65E7">
        <w:tc>
          <w:tcPr>
            <w:tcW w:w="224" w:type="pct"/>
            <w:vMerge w:val="restart"/>
          </w:tcPr>
          <w:p w:rsidR="00D37CD3" w:rsidRPr="0011727F" w:rsidRDefault="00D37CD3">
            <w:pPr>
              <w:pStyle w:val="ConsPlusNormal"/>
              <w:jc w:val="center"/>
            </w:pPr>
            <w:r w:rsidRPr="0011727F">
              <w:t>1.15.</w:t>
            </w:r>
          </w:p>
        </w:tc>
        <w:tc>
          <w:tcPr>
            <w:tcW w:w="701" w:type="pct"/>
            <w:vMerge w:val="restart"/>
          </w:tcPr>
          <w:p w:rsidR="00D37CD3" w:rsidRPr="0011727F" w:rsidRDefault="00D37CD3">
            <w:pPr>
              <w:pStyle w:val="ConsPlusNormal"/>
            </w:pPr>
            <w:r w:rsidRPr="0011727F">
              <w:t>Предоставление субсидий крестьянским (фермерским) хозяйствам области, гражданам, ведущим личное подсобное хозяйство, сельскохозяйственным потребительским кооперативам области на возмещение части затрат на уплату процентов по кредитам (займам), полученным на развитие малых форм хозяйствования</w:t>
            </w:r>
          </w:p>
        </w:tc>
        <w:tc>
          <w:tcPr>
            <w:tcW w:w="682" w:type="pct"/>
            <w:vMerge w:val="restart"/>
          </w:tcPr>
          <w:p w:rsidR="00D37CD3" w:rsidRPr="0011727F" w:rsidRDefault="00D37CD3">
            <w:pPr>
              <w:pStyle w:val="ConsPlusNormal"/>
            </w:pPr>
            <w:r w:rsidRPr="0011727F">
              <w:t>министерство</w:t>
            </w:r>
          </w:p>
        </w:tc>
        <w:tc>
          <w:tcPr>
            <w:tcW w:w="365" w:type="pct"/>
            <w:vMerge w:val="restart"/>
          </w:tcPr>
          <w:p w:rsidR="00D37CD3" w:rsidRPr="0011727F" w:rsidRDefault="00D37CD3">
            <w:pPr>
              <w:pStyle w:val="ConsPlusNormal"/>
              <w:jc w:val="center"/>
            </w:pPr>
            <w:r w:rsidRPr="0011727F">
              <w:t>2014 - 2020 годы</w:t>
            </w:r>
          </w:p>
        </w:tc>
        <w:tc>
          <w:tcPr>
            <w:tcW w:w="487" w:type="pct"/>
            <w:vMerge w:val="restart"/>
          </w:tcPr>
          <w:p w:rsidR="00D37CD3" w:rsidRPr="0011727F" w:rsidRDefault="00D37CD3">
            <w:pPr>
              <w:pStyle w:val="ConsPlusNormal"/>
              <w:jc w:val="center"/>
            </w:pPr>
            <w:r w:rsidRPr="0011727F">
              <w:t>1.10, 1.11</w:t>
            </w:r>
          </w:p>
        </w:tc>
        <w:tc>
          <w:tcPr>
            <w:tcW w:w="514" w:type="pct"/>
          </w:tcPr>
          <w:p w:rsidR="00D37CD3" w:rsidRPr="0011727F" w:rsidRDefault="00D37CD3">
            <w:pPr>
              <w:pStyle w:val="ConsPlusNormal"/>
            </w:pPr>
            <w:r w:rsidRPr="0011727F">
              <w:t>областной бюджет</w:t>
            </w:r>
          </w:p>
        </w:tc>
        <w:tc>
          <w:tcPr>
            <w:tcW w:w="225" w:type="pct"/>
          </w:tcPr>
          <w:p w:rsidR="00D37CD3" w:rsidRPr="0011727F" w:rsidRDefault="00D37CD3">
            <w:pPr>
              <w:pStyle w:val="ConsPlusNormal"/>
            </w:pPr>
            <w:r w:rsidRPr="0011727F">
              <w:t>310,0</w:t>
            </w:r>
          </w:p>
        </w:tc>
        <w:tc>
          <w:tcPr>
            <w:tcW w:w="258" w:type="pct"/>
          </w:tcPr>
          <w:p w:rsidR="00D37CD3" w:rsidRPr="0011727F" w:rsidRDefault="00D37CD3">
            <w:pPr>
              <w:pStyle w:val="ConsPlusNormal"/>
            </w:pPr>
            <w:r w:rsidRPr="0011727F">
              <w:t>410,0</w:t>
            </w:r>
          </w:p>
        </w:tc>
        <w:tc>
          <w:tcPr>
            <w:tcW w:w="258" w:type="pct"/>
          </w:tcPr>
          <w:p w:rsidR="00D37CD3" w:rsidRPr="0011727F" w:rsidRDefault="00D37CD3">
            <w:pPr>
              <w:pStyle w:val="ConsPlusNormal"/>
            </w:pPr>
            <w:r w:rsidRPr="0011727F">
              <w:t>495,0</w:t>
            </w:r>
          </w:p>
        </w:tc>
        <w:tc>
          <w:tcPr>
            <w:tcW w:w="258" w:type="pct"/>
          </w:tcPr>
          <w:p w:rsidR="00D37CD3" w:rsidRPr="0011727F" w:rsidRDefault="00D37CD3">
            <w:pPr>
              <w:pStyle w:val="ConsPlusNormal"/>
            </w:pPr>
            <w:r w:rsidRPr="0011727F">
              <w:t>122,1</w:t>
            </w:r>
          </w:p>
        </w:tc>
        <w:tc>
          <w:tcPr>
            <w:tcW w:w="258" w:type="pct"/>
          </w:tcPr>
          <w:p w:rsidR="00D37CD3" w:rsidRPr="0011727F" w:rsidRDefault="00D37CD3">
            <w:pPr>
              <w:pStyle w:val="ConsPlusNormal"/>
            </w:pPr>
            <w:r w:rsidRPr="0011727F">
              <w:t>22,2</w:t>
            </w:r>
          </w:p>
        </w:tc>
        <w:tc>
          <w:tcPr>
            <w:tcW w:w="258" w:type="pct"/>
          </w:tcPr>
          <w:p w:rsidR="00D37CD3" w:rsidRPr="0011727F" w:rsidRDefault="00D37CD3">
            <w:pPr>
              <w:pStyle w:val="ConsPlusNormal"/>
            </w:pPr>
            <w:r w:rsidRPr="0011727F">
              <w:t>10,5</w:t>
            </w:r>
          </w:p>
        </w:tc>
        <w:tc>
          <w:tcPr>
            <w:tcW w:w="258" w:type="pct"/>
          </w:tcPr>
          <w:p w:rsidR="00D37CD3" w:rsidRPr="0011727F" w:rsidRDefault="00D37CD3">
            <w:pPr>
              <w:pStyle w:val="ConsPlusNormal"/>
            </w:pPr>
            <w:r w:rsidRPr="0011727F">
              <w:t>2,2</w:t>
            </w:r>
          </w:p>
        </w:tc>
        <w:tc>
          <w:tcPr>
            <w:tcW w:w="258" w:type="pct"/>
          </w:tcPr>
          <w:p w:rsidR="00D37CD3" w:rsidRPr="0011727F" w:rsidRDefault="00D37CD3">
            <w:pPr>
              <w:pStyle w:val="ConsPlusNormal"/>
              <w:jc w:val="center"/>
            </w:pPr>
            <w:r w:rsidRPr="0011727F">
              <w:t>-</w:t>
            </w:r>
          </w:p>
        </w:tc>
      </w:tr>
      <w:tr w:rsidR="00D37CD3" w:rsidRPr="0011727F" w:rsidTr="003F65E7">
        <w:tc>
          <w:tcPr>
            <w:tcW w:w="224" w:type="pct"/>
            <w:vMerge/>
          </w:tcPr>
          <w:p w:rsidR="00D37CD3" w:rsidRPr="0011727F" w:rsidRDefault="00D37CD3"/>
        </w:tc>
        <w:tc>
          <w:tcPr>
            <w:tcW w:w="701" w:type="pct"/>
            <w:vMerge/>
          </w:tcPr>
          <w:p w:rsidR="00D37CD3" w:rsidRPr="0011727F" w:rsidRDefault="00D37CD3"/>
        </w:tc>
        <w:tc>
          <w:tcPr>
            <w:tcW w:w="682" w:type="pct"/>
            <w:vMerge/>
          </w:tcPr>
          <w:p w:rsidR="00D37CD3" w:rsidRPr="0011727F" w:rsidRDefault="00D37CD3"/>
        </w:tc>
        <w:tc>
          <w:tcPr>
            <w:tcW w:w="365" w:type="pct"/>
            <w:vMerge/>
          </w:tcPr>
          <w:p w:rsidR="00D37CD3" w:rsidRPr="0011727F" w:rsidRDefault="00D37CD3"/>
        </w:tc>
        <w:tc>
          <w:tcPr>
            <w:tcW w:w="487" w:type="pct"/>
            <w:vMerge/>
          </w:tcPr>
          <w:p w:rsidR="00D37CD3" w:rsidRPr="0011727F" w:rsidRDefault="00D37CD3"/>
        </w:tc>
        <w:tc>
          <w:tcPr>
            <w:tcW w:w="514" w:type="pct"/>
          </w:tcPr>
          <w:p w:rsidR="00D37CD3" w:rsidRPr="0011727F" w:rsidRDefault="00D37CD3">
            <w:pPr>
              <w:pStyle w:val="ConsPlusNormal"/>
            </w:pPr>
            <w:r w:rsidRPr="0011727F">
              <w:t>федеральный бюджет</w:t>
            </w:r>
          </w:p>
        </w:tc>
        <w:tc>
          <w:tcPr>
            <w:tcW w:w="225" w:type="pct"/>
          </w:tcPr>
          <w:p w:rsidR="00D37CD3" w:rsidRPr="0011727F" w:rsidRDefault="00D37CD3">
            <w:pPr>
              <w:pStyle w:val="ConsPlusNormal"/>
            </w:pPr>
            <w:r w:rsidRPr="0011727F">
              <w:t>5889,1</w:t>
            </w:r>
          </w:p>
        </w:tc>
        <w:tc>
          <w:tcPr>
            <w:tcW w:w="258" w:type="pct"/>
          </w:tcPr>
          <w:p w:rsidR="00D37CD3" w:rsidRPr="0011727F" w:rsidRDefault="00D37CD3">
            <w:pPr>
              <w:pStyle w:val="ConsPlusNormal"/>
            </w:pPr>
            <w:r w:rsidRPr="0011727F">
              <w:t>4447,5</w:t>
            </w:r>
          </w:p>
        </w:tc>
        <w:tc>
          <w:tcPr>
            <w:tcW w:w="258" w:type="pct"/>
          </w:tcPr>
          <w:p w:rsidR="00D37CD3" w:rsidRPr="0011727F" w:rsidRDefault="00D37CD3">
            <w:pPr>
              <w:pStyle w:val="ConsPlusNormal"/>
            </w:pPr>
            <w:r w:rsidRPr="0011727F">
              <w:t>728,8</w:t>
            </w:r>
          </w:p>
        </w:tc>
        <w:tc>
          <w:tcPr>
            <w:tcW w:w="258" w:type="pct"/>
          </w:tcPr>
          <w:p w:rsidR="00D37CD3" w:rsidRPr="0011727F" w:rsidRDefault="00D37CD3">
            <w:pPr>
              <w:pStyle w:val="ConsPlusNormal"/>
            </w:pPr>
            <w:r w:rsidRPr="0011727F">
              <w:t>231,4</w:t>
            </w:r>
          </w:p>
        </w:tc>
        <w:tc>
          <w:tcPr>
            <w:tcW w:w="258" w:type="pct"/>
          </w:tcPr>
          <w:p w:rsidR="00D37CD3" w:rsidRPr="0011727F" w:rsidRDefault="00D37CD3">
            <w:pPr>
              <w:pStyle w:val="ConsPlusNormal"/>
            </w:pPr>
            <w:r w:rsidRPr="0011727F">
              <w:t>74,6</w:t>
            </w:r>
          </w:p>
        </w:tc>
        <w:tc>
          <w:tcPr>
            <w:tcW w:w="258" w:type="pct"/>
          </w:tcPr>
          <w:p w:rsidR="00D37CD3" w:rsidRPr="0011727F" w:rsidRDefault="00D37CD3">
            <w:pPr>
              <w:pStyle w:val="ConsPlusNormal"/>
            </w:pPr>
            <w:r w:rsidRPr="0011727F">
              <w:t>35,0</w:t>
            </w:r>
          </w:p>
        </w:tc>
        <w:tc>
          <w:tcPr>
            <w:tcW w:w="258" w:type="pct"/>
          </w:tcPr>
          <w:p w:rsidR="00D37CD3" w:rsidRPr="0011727F" w:rsidRDefault="00D37CD3">
            <w:pPr>
              <w:pStyle w:val="ConsPlusNormal"/>
            </w:pPr>
            <w:r w:rsidRPr="0011727F">
              <w:t>7,2</w:t>
            </w:r>
          </w:p>
        </w:tc>
        <w:tc>
          <w:tcPr>
            <w:tcW w:w="258" w:type="pct"/>
          </w:tcPr>
          <w:p w:rsidR="00D37CD3" w:rsidRPr="0011727F" w:rsidRDefault="00D37CD3">
            <w:pPr>
              <w:pStyle w:val="ConsPlusNormal"/>
              <w:jc w:val="center"/>
            </w:pPr>
            <w:r w:rsidRPr="0011727F">
              <w:t>-</w:t>
            </w:r>
          </w:p>
        </w:tc>
      </w:tr>
      <w:tr w:rsidR="003F65E7" w:rsidRPr="0011727F" w:rsidTr="003F65E7">
        <w:tc>
          <w:tcPr>
            <w:tcW w:w="224" w:type="pct"/>
            <w:vMerge w:val="restart"/>
          </w:tcPr>
          <w:p w:rsidR="003F65E7" w:rsidRPr="0011727F" w:rsidRDefault="003F65E7" w:rsidP="0038298C">
            <w:pPr>
              <w:pStyle w:val="ConsPlusNormal"/>
              <w:jc w:val="center"/>
            </w:pPr>
            <w:r w:rsidRPr="0011727F">
              <w:lastRenderedPageBreak/>
              <w:t>1.16.</w:t>
            </w:r>
          </w:p>
        </w:tc>
        <w:tc>
          <w:tcPr>
            <w:tcW w:w="701" w:type="pct"/>
            <w:vMerge w:val="restart"/>
          </w:tcPr>
          <w:p w:rsidR="003F65E7" w:rsidRPr="0011727F" w:rsidRDefault="003F65E7" w:rsidP="0038298C">
            <w:pPr>
              <w:pStyle w:val="ConsPlusNormal"/>
            </w:pPr>
            <w:r w:rsidRPr="0011727F">
              <w:t>Реализация мероприятий регионального проекта "Создание системы поддержки фермерства и развитие сельской кооперации"</w:t>
            </w:r>
          </w:p>
        </w:tc>
        <w:tc>
          <w:tcPr>
            <w:tcW w:w="682" w:type="pct"/>
            <w:vMerge w:val="restart"/>
          </w:tcPr>
          <w:p w:rsidR="003F65E7" w:rsidRPr="0011727F" w:rsidRDefault="003F65E7" w:rsidP="0038298C">
            <w:pPr>
              <w:pStyle w:val="ConsPlusNormal"/>
            </w:pPr>
            <w:r w:rsidRPr="0011727F">
              <w:t>министерство</w:t>
            </w:r>
          </w:p>
        </w:tc>
        <w:tc>
          <w:tcPr>
            <w:tcW w:w="365" w:type="pct"/>
            <w:vMerge w:val="restart"/>
          </w:tcPr>
          <w:p w:rsidR="003F65E7" w:rsidRPr="0011727F" w:rsidRDefault="003F65E7" w:rsidP="0038298C">
            <w:pPr>
              <w:pStyle w:val="ConsPlusNormal"/>
              <w:jc w:val="center"/>
            </w:pPr>
            <w:r w:rsidRPr="0011727F">
              <w:t>2019 - 2021 годы</w:t>
            </w:r>
          </w:p>
        </w:tc>
        <w:tc>
          <w:tcPr>
            <w:tcW w:w="487" w:type="pct"/>
            <w:vMerge w:val="restart"/>
          </w:tcPr>
          <w:p w:rsidR="003F65E7" w:rsidRPr="0011727F" w:rsidRDefault="003F65E7" w:rsidP="0038298C">
            <w:pPr>
              <w:pStyle w:val="ConsPlusNormal"/>
              <w:jc w:val="center"/>
            </w:pPr>
            <w:r w:rsidRPr="0011727F">
              <w:t>1.12 - 1.16</w:t>
            </w:r>
          </w:p>
        </w:tc>
        <w:tc>
          <w:tcPr>
            <w:tcW w:w="514" w:type="pct"/>
          </w:tcPr>
          <w:p w:rsidR="003F65E7" w:rsidRPr="0011727F" w:rsidRDefault="003F65E7" w:rsidP="0038298C">
            <w:pPr>
              <w:pStyle w:val="ConsPlusNormal"/>
            </w:pPr>
            <w:r w:rsidRPr="0011727F">
              <w:t>областной бюджет</w:t>
            </w:r>
          </w:p>
        </w:tc>
        <w:tc>
          <w:tcPr>
            <w:tcW w:w="225"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pPr>
            <w:r w:rsidRPr="0011727F">
              <w:t>1241,6</w:t>
            </w:r>
          </w:p>
        </w:tc>
        <w:tc>
          <w:tcPr>
            <w:tcW w:w="258" w:type="pct"/>
          </w:tcPr>
          <w:p w:rsidR="003F65E7" w:rsidRPr="0011727F" w:rsidRDefault="003F65E7" w:rsidP="0038298C">
            <w:pPr>
              <w:pStyle w:val="ConsPlusNormal"/>
            </w:pPr>
            <w:r w:rsidRPr="0011727F">
              <w:t>1079,7</w:t>
            </w:r>
          </w:p>
        </w:tc>
        <w:tc>
          <w:tcPr>
            <w:tcW w:w="258" w:type="pct"/>
          </w:tcPr>
          <w:p w:rsidR="003F65E7" w:rsidRPr="0011727F" w:rsidRDefault="003F65E7" w:rsidP="0038298C">
            <w:pPr>
              <w:pStyle w:val="ConsPlusNormal"/>
            </w:pPr>
            <w:r w:rsidRPr="0011727F">
              <w:t>1084,2</w:t>
            </w:r>
          </w:p>
        </w:tc>
      </w:tr>
      <w:tr w:rsidR="003F65E7" w:rsidRPr="0011727F" w:rsidTr="003F65E7">
        <w:tc>
          <w:tcPr>
            <w:tcW w:w="224" w:type="pct"/>
            <w:vMerge/>
          </w:tcPr>
          <w:p w:rsidR="003F65E7" w:rsidRPr="0011727F" w:rsidRDefault="003F65E7" w:rsidP="0038298C"/>
        </w:tc>
        <w:tc>
          <w:tcPr>
            <w:tcW w:w="701" w:type="pct"/>
            <w:vMerge/>
          </w:tcPr>
          <w:p w:rsidR="003F65E7" w:rsidRPr="0011727F" w:rsidRDefault="003F65E7" w:rsidP="0038298C"/>
        </w:tc>
        <w:tc>
          <w:tcPr>
            <w:tcW w:w="682" w:type="pct"/>
            <w:vMerge/>
          </w:tcPr>
          <w:p w:rsidR="003F65E7" w:rsidRPr="0011727F" w:rsidRDefault="003F65E7" w:rsidP="0038298C"/>
        </w:tc>
        <w:tc>
          <w:tcPr>
            <w:tcW w:w="365" w:type="pct"/>
            <w:vMerge/>
          </w:tcPr>
          <w:p w:rsidR="003F65E7" w:rsidRPr="0011727F" w:rsidRDefault="003F65E7" w:rsidP="0038298C"/>
        </w:tc>
        <w:tc>
          <w:tcPr>
            <w:tcW w:w="487" w:type="pct"/>
            <w:vMerge/>
          </w:tcPr>
          <w:p w:rsidR="003F65E7" w:rsidRPr="0011727F" w:rsidRDefault="003F65E7" w:rsidP="0038298C"/>
        </w:tc>
        <w:tc>
          <w:tcPr>
            <w:tcW w:w="514" w:type="pct"/>
          </w:tcPr>
          <w:p w:rsidR="003F65E7" w:rsidRPr="0011727F" w:rsidRDefault="003F65E7" w:rsidP="0038298C">
            <w:pPr>
              <w:pStyle w:val="ConsPlusNormal"/>
            </w:pPr>
            <w:r w:rsidRPr="0011727F">
              <w:t>федеральный бюджет</w:t>
            </w:r>
          </w:p>
        </w:tc>
        <w:tc>
          <w:tcPr>
            <w:tcW w:w="225"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pPr>
            <w:r w:rsidRPr="0011727F">
              <w:t>40147,0</w:t>
            </w:r>
          </w:p>
        </w:tc>
        <w:tc>
          <w:tcPr>
            <w:tcW w:w="258" w:type="pct"/>
          </w:tcPr>
          <w:p w:rsidR="003F65E7" w:rsidRPr="0011727F" w:rsidRDefault="003F65E7" w:rsidP="0038298C">
            <w:pPr>
              <w:pStyle w:val="ConsPlusNormal"/>
            </w:pPr>
            <w:r w:rsidRPr="0011727F">
              <w:t>34912,2</w:t>
            </w:r>
          </w:p>
        </w:tc>
        <w:tc>
          <w:tcPr>
            <w:tcW w:w="258" w:type="pct"/>
          </w:tcPr>
          <w:p w:rsidR="003F65E7" w:rsidRPr="0011727F" w:rsidRDefault="003F65E7" w:rsidP="0038298C">
            <w:pPr>
              <w:pStyle w:val="ConsPlusNormal"/>
            </w:pPr>
            <w:r w:rsidRPr="0011727F">
              <w:t>35056,5</w:t>
            </w:r>
          </w:p>
        </w:tc>
      </w:tr>
      <w:tr w:rsidR="003F65E7" w:rsidRPr="0011727F" w:rsidTr="003F65E7">
        <w:tc>
          <w:tcPr>
            <w:tcW w:w="224" w:type="pct"/>
            <w:vMerge w:val="restart"/>
          </w:tcPr>
          <w:p w:rsidR="003F65E7" w:rsidRPr="0011727F" w:rsidRDefault="003F65E7" w:rsidP="0038298C">
            <w:pPr>
              <w:pStyle w:val="ConsPlusNormal"/>
              <w:jc w:val="center"/>
            </w:pPr>
            <w:r w:rsidRPr="0011727F">
              <w:t>1.16.1.</w:t>
            </w:r>
          </w:p>
        </w:tc>
        <w:tc>
          <w:tcPr>
            <w:tcW w:w="701" w:type="pct"/>
            <w:vMerge w:val="restart"/>
          </w:tcPr>
          <w:p w:rsidR="003F65E7" w:rsidRPr="0011727F" w:rsidRDefault="003F65E7" w:rsidP="0038298C">
            <w:pPr>
              <w:pStyle w:val="ConsPlusNormal"/>
            </w:pPr>
            <w:r w:rsidRPr="0011727F">
              <w:t xml:space="preserve">Предоставление </w:t>
            </w:r>
            <w:proofErr w:type="spellStart"/>
            <w:r w:rsidRPr="0011727F">
              <w:t>грантовой</w:t>
            </w:r>
            <w:proofErr w:type="spellEnd"/>
            <w:r w:rsidRPr="0011727F">
              <w:t xml:space="preserve"> поддержки крестьянским (фермерским) хозяйствам области в виде гранта "</w:t>
            </w:r>
            <w:proofErr w:type="spellStart"/>
            <w:r w:rsidRPr="0011727F">
              <w:t>Агростартап</w:t>
            </w:r>
            <w:proofErr w:type="spellEnd"/>
            <w:r w:rsidRPr="0011727F">
              <w:t>"</w:t>
            </w:r>
          </w:p>
        </w:tc>
        <w:tc>
          <w:tcPr>
            <w:tcW w:w="682" w:type="pct"/>
            <w:vMerge w:val="restart"/>
          </w:tcPr>
          <w:p w:rsidR="003F65E7" w:rsidRPr="0011727F" w:rsidRDefault="003F65E7" w:rsidP="0038298C">
            <w:pPr>
              <w:pStyle w:val="ConsPlusNormal"/>
            </w:pPr>
            <w:r w:rsidRPr="0011727F">
              <w:t>министерство</w:t>
            </w:r>
          </w:p>
        </w:tc>
        <w:tc>
          <w:tcPr>
            <w:tcW w:w="365" w:type="pct"/>
            <w:vMerge w:val="restart"/>
          </w:tcPr>
          <w:p w:rsidR="003F65E7" w:rsidRPr="0011727F" w:rsidRDefault="003F65E7" w:rsidP="0038298C">
            <w:pPr>
              <w:pStyle w:val="ConsPlusNormal"/>
              <w:jc w:val="center"/>
            </w:pPr>
            <w:r w:rsidRPr="0011727F">
              <w:t>2019 - 2021 годы</w:t>
            </w:r>
          </w:p>
        </w:tc>
        <w:tc>
          <w:tcPr>
            <w:tcW w:w="487" w:type="pct"/>
            <w:vMerge w:val="restart"/>
          </w:tcPr>
          <w:p w:rsidR="003F65E7" w:rsidRPr="0011727F" w:rsidRDefault="003F65E7" w:rsidP="0038298C">
            <w:pPr>
              <w:pStyle w:val="ConsPlusNormal"/>
              <w:jc w:val="center"/>
            </w:pPr>
            <w:r w:rsidRPr="0011727F">
              <w:t>1.12, 1.13</w:t>
            </w:r>
          </w:p>
        </w:tc>
        <w:tc>
          <w:tcPr>
            <w:tcW w:w="514" w:type="pct"/>
          </w:tcPr>
          <w:p w:rsidR="003F65E7" w:rsidRPr="0011727F" w:rsidRDefault="003F65E7" w:rsidP="0038298C">
            <w:pPr>
              <w:pStyle w:val="ConsPlusNormal"/>
            </w:pPr>
            <w:r w:rsidRPr="0011727F">
              <w:t>областной бюджет</w:t>
            </w:r>
          </w:p>
        </w:tc>
        <w:tc>
          <w:tcPr>
            <w:tcW w:w="225"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pPr>
            <w:r w:rsidRPr="0011727F">
              <w:t>1117,9</w:t>
            </w:r>
          </w:p>
        </w:tc>
        <w:tc>
          <w:tcPr>
            <w:tcW w:w="258" w:type="pct"/>
          </w:tcPr>
          <w:p w:rsidR="003F65E7" w:rsidRPr="0011727F" w:rsidRDefault="003F65E7" w:rsidP="0038298C">
            <w:pPr>
              <w:pStyle w:val="ConsPlusNormal"/>
            </w:pPr>
            <w:r w:rsidRPr="0011727F">
              <w:t>956,0</w:t>
            </w:r>
          </w:p>
        </w:tc>
        <w:tc>
          <w:tcPr>
            <w:tcW w:w="258" w:type="pct"/>
          </w:tcPr>
          <w:p w:rsidR="003F65E7" w:rsidRPr="0011727F" w:rsidRDefault="003F65E7" w:rsidP="0038298C">
            <w:pPr>
              <w:pStyle w:val="ConsPlusNormal"/>
            </w:pPr>
            <w:r w:rsidRPr="0011727F">
              <w:t>960,5</w:t>
            </w:r>
          </w:p>
        </w:tc>
      </w:tr>
      <w:tr w:rsidR="003F65E7" w:rsidRPr="0011727F" w:rsidTr="003F65E7">
        <w:tc>
          <w:tcPr>
            <w:tcW w:w="224" w:type="pct"/>
            <w:vMerge/>
          </w:tcPr>
          <w:p w:rsidR="003F65E7" w:rsidRPr="0011727F" w:rsidRDefault="003F65E7" w:rsidP="0038298C"/>
        </w:tc>
        <w:tc>
          <w:tcPr>
            <w:tcW w:w="701" w:type="pct"/>
            <w:vMerge/>
          </w:tcPr>
          <w:p w:rsidR="003F65E7" w:rsidRPr="0011727F" w:rsidRDefault="003F65E7" w:rsidP="0038298C"/>
        </w:tc>
        <w:tc>
          <w:tcPr>
            <w:tcW w:w="682" w:type="pct"/>
            <w:vMerge/>
          </w:tcPr>
          <w:p w:rsidR="003F65E7" w:rsidRPr="0011727F" w:rsidRDefault="003F65E7" w:rsidP="0038298C"/>
        </w:tc>
        <w:tc>
          <w:tcPr>
            <w:tcW w:w="365" w:type="pct"/>
            <w:vMerge/>
          </w:tcPr>
          <w:p w:rsidR="003F65E7" w:rsidRPr="0011727F" w:rsidRDefault="003F65E7" w:rsidP="0038298C"/>
        </w:tc>
        <w:tc>
          <w:tcPr>
            <w:tcW w:w="487" w:type="pct"/>
            <w:vMerge/>
          </w:tcPr>
          <w:p w:rsidR="003F65E7" w:rsidRPr="0011727F" w:rsidRDefault="003F65E7" w:rsidP="0038298C"/>
        </w:tc>
        <w:tc>
          <w:tcPr>
            <w:tcW w:w="514" w:type="pct"/>
          </w:tcPr>
          <w:p w:rsidR="003F65E7" w:rsidRPr="0011727F" w:rsidRDefault="003F65E7" w:rsidP="0038298C">
            <w:pPr>
              <w:pStyle w:val="ConsPlusNormal"/>
            </w:pPr>
            <w:r w:rsidRPr="0011727F">
              <w:t>федеральный бюджет</w:t>
            </w:r>
          </w:p>
        </w:tc>
        <w:tc>
          <w:tcPr>
            <w:tcW w:w="225"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pPr>
            <w:r w:rsidRPr="0011727F">
              <w:t>36147,0</w:t>
            </w:r>
          </w:p>
        </w:tc>
        <w:tc>
          <w:tcPr>
            <w:tcW w:w="258" w:type="pct"/>
          </w:tcPr>
          <w:p w:rsidR="003F65E7" w:rsidRPr="0011727F" w:rsidRDefault="003F65E7" w:rsidP="0038298C">
            <w:pPr>
              <w:pStyle w:val="ConsPlusNormal"/>
            </w:pPr>
            <w:r w:rsidRPr="0011727F">
              <w:t>30912,2</w:t>
            </w:r>
          </w:p>
        </w:tc>
        <w:tc>
          <w:tcPr>
            <w:tcW w:w="258" w:type="pct"/>
          </w:tcPr>
          <w:p w:rsidR="003F65E7" w:rsidRPr="0011727F" w:rsidRDefault="003F65E7" w:rsidP="0038298C">
            <w:pPr>
              <w:pStyle w:val="ConsPlusNormal"/>
            </w:pPr>
            <w:r w:rsidRPr="0011727F">
              <w:t>31056,5</w:t>
            </w:r>
          </w:p>
        </w:tc>
      </w:tr>
      <w:tr w:rsidR="003F65E7" w:rsidRPr="0011727F" w:rsidTr="003F65E7">
        <w:tc>
          <w:tcPr>
            <w:tcW w:w="224" w:type="pct"/>
            <w:vMerge w:val="restart"/>
          </w:tcPr>
          <w:p w:rsidR="003F65E7" w:rsidRPr="0011727F" w:rsidRDefault="003F65E7" w:rsidP="0038298C">
            <w:pPr>
              <w:pStyle w:val="ConsPlusNormal"/>
              <w:jc w:val="center"/>
            </w:pPr>
            <w:r w:rsidRPr="0011727F">
              <w:t>1.16.2.</w:t>
            </w:r>
          </w:p>
        </w:tc>
        <w:tc>
          <w:tcPr>
            <w:tcW w:w="701" w:type="pct"/>
            <w:vMerge w:val="restart"/>
          </w:tcPr>
          <w:p w:rsidR="003F65E7" w:rsidRPr="0011727F" w:rsidRDefault="003F65E7" w:rsidP="0038298C">
            <w:pPr>
              <w:pStyle w:val="ConsPlusNormal"/>
            </w:pPr>
            <w:proofErr w:type="gramStart"/>
            <w:r w:rsidRPr="0011727F">
              <w:t xml:space="preserve">Предоставление субсидий сельскохозяйственным потребительским кооперативам на возмещение части затрат, связанных с приобретением имущества в целях последующей передачи (реализации) приобретенного имущества в собственность членов сельскохозяйственного потребительского кооператива, приобретением сельскохозяйственной техники, оборудования для </w:t>
            </w:r>
            <w:r w:rsidRPr="0011727F">
              <w:lastRenderedPageBreak/>
              <w:t>переработки сельскохозяйственной продукции (за исключением продукции свиноводства) и мобильных торговых объектов для оказания услуг членам сельскохозяйственного потребительского кооператива, с закупкой сельскохозяйственной продукции у членов сельскохозяйственного потребительского кооператива</w:t>
            </w:r>
            <w:proofErr w:type="gramEnd"/>
          </w:p>
        </w:tc>
        <w:tc>
          <w:tcPr>
            <w:tcW w:w="682" w:type="pct"/>
            <w:vMerge w:val="restart"/>
          </w:tcPr>
          <w:p w:rsidR="003F65E7" w:rsidRPr="0011727F" w:rsidRDefault="003F65E7" w:rsidP="0038298C">
            <w:pPr>
              <w:pStyle w:val="ConsPlusNormal"/>
            </w:pPr>
            <w:r w:rsidRPr="0011727F">
              <w:lastRenderedPageBreak/>
              <w:t>министерство</w:t>
            </w:r>
          </w:p>
        </w:tc>
        <w:tc>
          <w:tcPr>
            <w:tcW w:w="365" w:type="pct"/>
            <w:vMerge w:val="restart"/>
          </w:tcPr>
          <w:p w:rsidR="003F65E7" w:rsidRPr="0011727F" w:rsidRDefault="003F65E7" w:rsidP="0038298C">
            <w:pPr>
              <w:pStyle w:val="ConsPlusNormal"/>
              <w:jc w:val="center"/>
            </w:pPr>
            <w:r w:rsidRPr="0011727F">
              <w:t>2019 - 2021 годы</w:t>
            </w:r>
          </w:p>
        </w:tc>
        <w:tc>
          <w:tcPr>
            <w:tcW w:w="487" w:type="pct"/>
            <w:vMerge w:val="restart"/>
          </w:tcPr>
          <w:p w:rsidR="003F65E7" w:rsidRPr="0011727F" w:rsidRDefault="003F65E7" w:rsidP="0038298C">
            <w:pPr>
              <w:pStyle w:val="ConsPlusNormal"/>
              <w:jc w:val="center"/>
            </w:pPr>
            <w:r w:rsidRPr="0011727F">
              <w:t>1.14, 1.15</w:t>
            </w:r>
          </w:p>
        </w:tc>
        <w:tc>
          <w:tcPr>
            <w:tcW w:w="514" w:type="pct"/>
          </w:tcPr>
          <w:p w:rsidR="003F65E7" w:rsidRPr="0011727F" w:rsidRDefault="003F65E7" w:rsidP="0038298C">
            <w:pPr>
              <w:pStyle w:val="ConsPlusNormal"/>
            </w:pPr>
            <w:r w:rsidRPr="0011727F">
              <w:t>областной бюджет</w:t>
            </w:r>
          </w:p>
        </w:tc>
        <w:tc>
          <w:tcPr>
            <w:tcW w:w="225"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pPr>
            <w:r w:rsidRPr="0011727F">
              <w:t>30,9</w:t>
            </w:r>
          </w:p>
        </w:tc>
        <w:tc>
          <w:tcPr>
            <w:tcW w:w="258" w:type="pct"/>
          </w:tcPr>
          <w:p w:rsidR="003F65E7" w:rsidRPr="0011727F" w:rsidRDefault="003F65E7" w:rsidP="0038298C">
            <w:pPr>
              <w:pStyle w:val="ConsPlusNormal"/>
            </w:pPr>
            <w:r w:rsidRPr="0011727F">
              <w:t>30,9</w:t>
            </w:r>
          </w:p>
        </w:tc>
        <w:tc>
          <w:tcPr>
            <w:tcW w:w="258" w:type="pct"/>
          </w:tcPr>
          <w:p w:rsidR="003F65E7" w:rsidRPr="0011727F" w:rsidRDefault="003F65E7" w:rsidP="0038298C">
            <w:pPr>
              <w:pStyle w:val="ConsPlusNormal"/>
            </w:pPr>
            <w:r w:rsidRPr="0011727F">
              <w:t>30,9</w:t>
            </w:r>
          </w:p>
        </w:tc>
      </w:tr>
      <w:tr w:rsidR="003F65E7" w:rsidRPr="0011727F" w:rsidTr="003F65E7">
        <w:tc>
          <w:tcPr>
            <w:tcW w:w="224" w:type="pct"/>
            <w:vMerge/>
          </w:tcPr>
          <w:p w:rsidR="003F65E7" w:rsidRPr="0011727F" w:rsidRDefault="003F65E7" w:rsidP="0038298C"/>
        </w:tc>
        <w:tc>
          <w:tcPr>
            <w:tcW w:w="701" w:type="pct"/>
            <w:vMerge/>
          </w:tcPr>
          <w:p w:rsidR="003F65E7" w:rsidRPr="0011727F" w:rsidRDefault="003F65E7" w:rsidP="0038298C"/>
        </w:tc>
        <w:tc>
          <w:tcPr>
            <w:tcW w:w="682" w:type="pct"/>
            <w:vMerge/>
          </w:tcPr>
          <w:p w:rsidR="003F65E7" w:rsidRPr="0011727F" w:rsidRDefault="003F65E7" w:rsidP="0038298C"/>
        </w:tc>
        <w:tc>
          <w:tcPr>
            <w:tcW w:w="365" w:type="pct"/>
            <w:vMerge/>
          </w:tcPr>
          <w:p w:rsidR="003F65E7" w:rsidRPr="0011727F" w:rsidRDefault="003F65E7" w:rsidP="0038298C"/>
        </w:tc>
        <w:tc>
          <w:tcPr>
            <w:tcW w:w="487" w:type="pct"/>
            <w:vMerge/>
          </w:tcPr>
          <w:p w:rsidR="003F65E7" w:rsidRPr="0011727F" w:rsidRDefault="003F65E7" w:rsidP="0038298C"/>
        </w:tc>
        <w:tc>
          <w:tcPr>
            <w:tcW w:w="514" w:type="pct"/>
          </w:tcPr>
          <w:p w:rsidR="003F65E7" w:rsidRPr="0011727F" w:rsidRDefault="003F65E7" w:rsidP="0038298C">
            <w:pPr>
              <w:pStyle w:val="ConsPlusNormal"/>
            </w:pPr>
            <w:r w:rsidRPr="0011727F">
              <w:t>федеральный бюджет</w:t>
            </w:r>
          </w:p>
        </w:tc>
        <w:tc>
          <w:tcPr>
            <w:tcW w:w="225"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pPr>
            <w:r w:rsidRPr="0011727F">
              <w:t>1000,0</w:t>
            </w:r>
          </w:p>
        </w:tc>
        <w:tc>
          <w:tcPr>
            <w:tcW w:w="258" w:type="pct"/>
          </w:tcPr>
          <w:p w:rsidR="003F65E7" w:rsidRPr="0011727F" w:rsidRDefault="003F65E7" w:rsidP="0038298C">
            <w:pPr>
              <w:pStyle w:val="ConsPlusNormal"/>
            </w:pPr>
            <w:r w:rsidRPr="0011727F">
              <w:t>1000,0</w:t>
            </w:r>
          </w:p>
        </w:tc>
        <w:tc>
          <w:tcPr>
            <w:tcW w:w="258" w:type="pct"/>
          </w:tcPr>
          <w:p w:rsidR="003F65E7" w:rsidRPr="0011727F" w:rsidRDefault="003F65E7" w:rsidP="0038298C">
            <w:pPr>
              <w:pStyle w:val="ConsPlusNormal"/>
            </w:pPr>
            <w:r w:rsidRPr="0011727F">
              <w:t>1000,0</w:t>
            </w:r>
          </w:p>
        </w:tc>
      </w:tr>
      <w:tr w:rsidR="003F65E7" w:rsidRPr="0011727F" w:rsidTr="003F65E7">
        <w:tc>
          <w:tcPr>
            <w:tcW w:w="224" w:type="pct"/>
            <w:vMerge w:val="restart"/>
          </w:tcPr>
          <w:p w:rsidR="003F65E7" w:rsidRPr="0011727F" w:rsidRDefault="003F65E7" w:rsidP="0038298C">
            <w:pPr>
              <w:pStyle w:val="ConsPlusNormal"/>
              <w:jc w:val="center"/>
            </w:pPr>
            <w:r w:rsidRPr="0011727F">
              <w:lastRenderedPageBreak/>
              <w:t>1.16.3.</w:t>
            </w:r>
          </w:p>
        </w:tc>
        <w:tc>
          <w:tcPr>
            <w:tcW w:w="701" w:type="pct"/>
            <w:vMerge w:val="restart"/>
          </w:tcPr>
          <w:p w:rsidR="003F65E7" w:rsidRPr="0011727F" w:rsidRDefault="003F65E7" w:rsidP="0038298C">
            <w:pPr>
              <w:pStyle w:val="ConsPlusNormal"/>
            </w:pPr>
            <w:r w:rsidRPr="0011727F">
              <w:t>Предоставление субсидий областному государственному автономному учреждению "Центр консалтинга и инноваций АПК" на выполнение государственного задания в части создания и функционирования центра компетенций в сфере сельскохозяйственной кооперации и поддержки фермеров</w:t>
            </w:r>
          </w:p>
        </w:tc>
        <w:tc>
          <w:tcPr>
            <w:tcW w:w="682" w:type="pct"/>
            <w:vMerge w:val="restart"/>
          </w:tcPr>
          <w:p w:rsidR="003F65E7" w:rsidRPr="0011727F" w:rsidRDefault="003F65E7" w:rsidP="0038298C">
            <w:pPr>
              <w:pStyle w:val="ConsPlusNormal"/>
            </w:pPr>
            <w:r w:rsidRPr="0011727F">
              <w:t>министерство</w:t>
            </w:r>
          </w:p>
        </w:tc>
        <w:tc>
          <w:tcPr>
            <w:tcW w:w="365" w:type="pct"/>
            <w:vMerge w:val="restart"/>
          </w:tcPr>
          <w:p w:rsidR="003F65E7" w:rsidRPr="0011727F" w:rsidRDefault="003F65E7" w:rsidP="0038298C">
            <w:pPr>
              <w:pStyle w:val="ConsPlusNormal"/>
              <w:jc w:val="center"/>
            </w:pPr>
            <w:r w:rsidRPr="0011727F">
              <w:t>2019 - 2021 годы</w:t>
            </w:r>
          </w:p>
        </w:tc>
        <w:tc>
          <w:tcPr>
            <w:tcW w:w="487" w:type="pct"/>
            <w:vMerge w:val="restart"/>
          </w:tcPr>
          <w:p w:rsidR="003F65E7" w:rsidRPr="0011727F" w:rsidRDefault="003F65E7" w:rsidP="0038298C">
            <w:pPr>
              <w:pStyle w:val="ConsPlusNormal"/>
              <w:jc w:val="center"/>
            </w:pPr>
            <w:r w:rsidRPr="0011727F">
              <w:t>1.16</w:t>
            </w:r>
          </w:p>
        </w:tc>
        <w:tc>
          <w:tcPr>
            <w:tcW w:w="514" w:type="pct"/>
          </w:tcPr>
          <w:p w:rsidR="003F65E7" w:rsidRPr="0011727F" w:rsidRDefault="003F65E7" w:rsidP="0038298C">
            <w:pPr>
              <w:pStyle w:val="ConsPlusNormal"/>
            </w:pPr>
            <w:r w:rsidRPr="0011727F">
              <w:t>областной бюджет</w:t>
            </w:r>
          </w:p>
        </w:tc>
        <w:tc>
          <w:tcPr>
            <w:tcW w:w="225"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pPr>
            <w:r w:rsidRPr="0011727F">
              <w:t>92,8</w:t>
            </w:r>
          </w:p>
        </w:tc>
        <w:tc>
          <w:tcPr>
            <w:tcW w:w="258" w:type="pct"/>
          </w:tcPr>
          <w:p w:rsidR="003F65E7" w:rsidRPr="0011727F" w:rsidRDefault="003F65E7" w:rsidP="0038298C">
            <w:pPr>
              <w:pStyle w:val="ConsPlusNormal"/>
            </w:pPr>
            <w:r w:rsidRPr="0011727F">
              <w:t>92,8</w:t>
            </w:r>
          </w:p>
        </w:tc>
        <w:tc>
          <w:tcPr>
            <w:tcW w:w="258" w:type="pct"/>
          </w:tcPr>
          <w:p w:rsidR="003F65E7" w:rsidRPr="0011727F" w:rsidRDefault="003F65E7" w:rsidP="0038298C">
            <w:pPr>
              <w:pStyle w:val="ConsPlusNormal"/>
            </w:pPr>
            <w:r w:rsidRPr="0011727F">
              <w:t>92,8</w:t>
            </w:r>
          </w:p>
        </w:tc>
      </w:tr>
      <w:tr w:rsidR="003F65E7" w:rsidRPr="0011727F" w:rsidTr="003F65E7">
        <w:tc>
          <w:tcPr>
            <w:tcW w:w="224" w:type="pct"/>
            <w:vMerge/>
          </w:tcPr>
          <w:p w:rsidR="003F65E7" w:rsidRPr="0011727F" w:rsidRDefault="003F65E7" w:rsidP="0038298C"/>
        </w:tc>
        <w:tc>
          <w:tcPr>
            <w:tcW w:w="701" w:type="pct"/>
            <w:vMerge/>
          </w:tcPr>
          <w:p w:rsidR="003F65E7" w:rsidRPr="0011727F" w:rsidRDefault="003F65E7" w:rsidP="0038298C"/>
        </w:tc>
        <w:tc>
          <w:tcPr>
            <w:tcW w:w="682" w:type="pct"/>
            <w:vMerge/>
          </w:tcPr>
          <w:p w:rsidR="003F65E7" w:rsidRPr="0011727F" w:rsidRDefault="003F65E7" w:rsidP="0038298C"/>
        </w:tc>
        <w:tc>
          <w:tcPr>
            <w:tcW w:w="365" w:type="pct"/>
            <w:vMerge/>
          </w:tcPr>
          <w:p w:rsidR="003F65E7" w:rsidRPr="0011727F" w:rsidRDefault="003F65E7" w:rsidP="0038298C"/>
        </w:tc>
        <w:tc>
          <w:tcPr>
            <w:tcW w:w="487" w:type="pct"/>
            <w:vMerge/>
          </w:tcPr>
          <w:p w:rsidR="003F65E7" w:rsidRPr="0011727F" w:rsidRDefault="003F65E7" w:rsidP="0038298C"/>
        </w:tc>
        <w:tc>
          <w:tcPr>
            <w:tcW w:w="514" w:type="pct"/>
          </w:tcPr>
          <w:p w:rsidR="003F65E7" w:rsidRPr="0011727F" w:rsidRDefault="003F65E7" w:rsidP="0038298C">
            <w:pPr>
              <w:pStyle w:val="ConsPlusNormal"/>
            </w:pPr>
            <w:r w:rsidRPr="0011727F">
              <w:t>федеральный бюджет</w:t>
            </w:r>
          </w:p>
        </w:tc>
        <w:tc>
          <w:tcPr>
            <w:tcW w:w="225"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jc w:val="center"/>
            </w:pPr>
            <w:r w:rsidRPr="0011727F">
              <w:t>-</w:t>
            </w:r>
          </w:p>
        </w:tc>
        <w:tc>
          <w:tcPr>
            <w:tcW w:w="258" w:type="pct"/>
          </w:tcPr>
          <w:p w:rsidR="003F65E7" w:rsidRPr="0011727F" w:rsidRDefault="003F65E7" w:rsidP="0038298C">
            <w:pPr>
              <w:pStyle w:val="ConsPlusNormal"/>
            </w:pPr>
            <w:r w:rsidRPr="0011727F">
              <w:t>3000,0</w:t>
            </w:r>
          </w:p>
        </w:tc>
        <w:tc>
          <w:tcPr>
            <w:tcW w:w="258" w:type="pct"/>
          </w:tcPr>
          <w:p w:rsidR="003F65E7" w:rsidRPr="0011727F" w:rsidRDefault="003F65E7" w:rsidP="0038298C">
            <w:pPr>
              <w:pStyle w:val="ConsPlusNormal"/>
            </w:pPr>
            <w:r w:rsidRPr="0011727F">
              <w:t>3000,0</w:t>
            </w:r>
          </w:p>
        </w:tc>
        <w:tc>
          <w:tcPr>
            <w:tcW w:w="258" w:type="pct"/>
          </w:tcPr>
          <w:p w:rsidR="003F65E7" w:rsidRPr="0011727F" w:rsidRDefault="003F65E7" w:rsidP="0038298C">
            <w:pPr>
              <w:pStyle w:val="ConsPlusNormal"/>
            </w:pPr>
            <w:r w:rsidRPr="0011727F">
              <w:t>3000,0</w:t>
            </w:r>
          </w:p>
        </w:tc>
      </w:tr>
      <w:tr w:rsidR="003F65E7" w:rsidRPr="0011727F" w:rsidTr="003F65E7">
        <w:tc>
          <w:tcPr>
            <w:tcW w:w="224" w:type="pct"/>
          </w:tcPr>
          <w:p w:rsidR="003F65E7" w:rsidRPr="0011727F" w:rsidRDefault="003F65E7">
            <w:pPr>
              <w:pStyle w:val="ConsPlusNormal"/>
              <w:jc w:val="center"/>
              <w:outlineLvl w:val="3"/>
            </w:pPr>
            <w:r w:rsidRPr="0011727F">
              <w:t>2.</w:t>
            </w:r>
          </w:p>
        </w:tc>
        <w:tc>
          <w:tcPr>
            <w:tcW w:w="4776" w:type="pct"/>
            <w:gridSpan w:val="13"/>
          </w:tcPr>
          <w:p w:rsidR="003F65E7" w:rsidRPr="0011727F" w:rsidRDefault="003F65E7">
            <w:pPr>
              <w:pStyle w:val="ConsPlusNormal"/>
            </w:pPr>
            <w:r w:rsidRPr="0011727F">
              <w:t>Задача 2. Создание условий для повышения эффективности использования земель сельскохозяйственного назначения</w:t>
            </w:r>
          </w:p>
        </w:tc>
      </w:tr>
      <w:tr w:rsidR="003F65E7" w:rsidRPr="0011727F" w:rsidTr="003F65E7">
        <w:tc>
          <w:tcPr>
            <w:tcW w:w="224" w:type="pct"/>
            <w:vMerge w:val="restart"/>
          </w:tcPr>
          <w:p w:rsidR="003F65E7" w:rsidRPr="0011727F" w:rsidRDefault="003F65E7">
            <w:pPr>
              <w:pStyle w:val="ConsPlusNormal"/>
              <w:jc w:val="center"/>
            </w:pPr>
            <w:r w:rsidRPr="0011727F">
              <w:lastRenderedPageBreak/>
              <w:t>2.1.</w:t>
            </w:r>
          </w:p>
        </w:tc>
        <w:tc>
          <w:tcPr>
            <w:tcW w:w="701" w:type="pct"/>
            <w:vMerge w:val="restart"/>
          </w:tcPr>
          <w:p w:rsidR="003F65E7" w:rsidRPr="0011727F" w:rsidRDefault="003F65E7">
            <w:pPr>
              <w:pStyle w:val="ConsPlusNormal"/>
            </w:pPr>
            <w:r w:rsidRPr="0011727F">
              <w:t>Предоставление субсидий крестьянским (фермерским) хозяйствам области, включая индивидуальных предпринимателей, на возмещение части затрат при оформлении в собственность используемых ими земельных участков из земель сельскохозяйственного назначения</w:t>
            </w:r>
          </w:p>
        </w:tc>
        <w:tc>
          <w:tcPr>
            <w:tcW w:w="682" w:type="pct"/>
            <w:vMerge w:val="restart"/>
          </w:tcPr>
          <w:p w:rsidR="003F65E7" w:rsidRPr="0011727F" w:rsidRDefault="003F65E7">
            <w:pPr>
              <w:pStyle w:val="ConsPlusNormal"/>
            </w:pPr>
            <w:r w:rsidRPr="0011727F">
              <w:t>департамент</w:t>
            </w:r>
          </w:p>
        </w:tc>
        <w:tc>
          <w:tcPr>
            <w:tcW w:w="365" w:type="pct"/>
            <w:vMerge w:val="restart"/>
          </w:tcPr>
          <w:p w:rsidR="003F65E7" w:rsidRPr="0011727F" w:rsidRDefault="003F65E7">
            <w:pPr>
              <w:pStyle w:val="ConsPlusNormal"/>
              <w:jc w:val="center"/>
            </w:pPr>
            <w:r w:rsidRPr="0011727F">
              <w:t>2014 - 2015 годы</w:t>
            </w:r>
          </w:p>
        </w:tc>
        <w:tc>
          <w:tcPr>
            <w:tcW w:w="487" w:type="pct"/>
            <w:vMerge w:val="restart"/>
          </w:tcPr>
          <w:p w:rsidR="003F65E7" w:rsidRPr="0011727F" w:rsidRDefault="003F65E7">
            <w:pPr>
              <w:pStyle w:val="ConsPlusNormal"/>
              <w:jc w:val="center"/>
            </w:pPr>
            <w:r w:rsidRPr="0011727F">
              <w:t>2.1</w:t>
            </w:r>
          </w:p>
        </w:tc>
        <w:tc>
          <w:tcPr>
            <w:tcW w:w="514" w:type="pct"/>
          </w:tcPr>
          <w:p w:rsidR="003F65E7" w:rsidRPr="0011727F" w:rsidRDefault="003F65E7">
            <w:pPr>
              <w:pStyle w:val="ConsPlusNormal"/>
            </w:pPr>
            <w:r w:rsidRPr="0011727F">
              <w:t>областной бюджет</w:t>
            </w:r>
          </w:p>
        </w:tc>
        <w:tc>
          <w:tcPr>
            <w:tcW w:w="225" w:type="pct"/>
          </w:tcPr>
          <w:p w:rsidR="003F65E7" w:rsidRPr="0011727F" w:rsidRDefault="003F65E7">
            <w:pPr>
              <w:pStyle w:val="ConsPlusNormal"/>
            </w:pPr>
            <w:r w:rsidRPr="0011727F">
              <w:t>466,1</w:t>
            </w:r>
          </w:p>
        </w:tc>
        <w:tc>
          <w:tcPr>
            <w:tcW w:w="258" w:type="pct"/>
          </w:tcPr>
          <w:p w:rsidR="003F65E7" w:rsidRPr="0011727F" w:rsidRDefault="003F65E7">
            <w:pPr>
              <w:pStyle w:val="ConsPlusNormal"/>
            </w:pPr>
            <w:r w:rsidRPr="0011727F">
              <w:t>500,0</w:t>
            </w:r>
          </w:p>
        </w:tc>
        <w:tc>
          <w:tcPr>
            <w:tcW w:w="258" w:type="pct"/>
          </w:tcPr>
          <w:p w:rsidR="003F65E7" w:rsidRPr="0011727F" w:rsidRDefault="003F65E7">
            <w:pPr>
              <w:pStyle w:val="ConsPlusNormal"/>
              <w:jc w:val="center"/>
            </w:pPr>
            <w:r w:rsidRPr="0011727F">
              <w:t>-</w:t>
            </w:r>
          </w:p>
        </w:tc>
        <w:tc>
          <w:tcPr>
            <w:tcW w:w="258" w:type="pct"/>
          </w:tcPr>
          <w:p w:rsidR="003F65E7" w:rsidRPr="0011727F" w:rsidRDefault="003F65E7">
            <w:pPr>
              <w:pStyle w:val="ConsPlusNormal"/>
              <w:jc w:val="center"/>
            </w:pPr>
            <w:r w:rsidRPr="0011727F">
              <w:t>-</w:t>
            </w:r>
          </w:p>
        </w:tc>
        <w:tc>
          <w:tcPr>
            <w:tcW w:w="258" w:type="pct"/>
          </w:tcPr>
          <w:p w:rsidR="003F65E7" w:rsidRPr="0011727F" w:rsidRDefault="003F65E7">
            <w:pPr>
              <w:pStyle w:val="ConsPlusNormal"/>
              <w:jc w:val="center"/>
            </w:pPr>
            <w:r w:rsidRPr="0011727F">
              <w:t>-</w:t>
            </w:r>
          </w:p>
        </w:tc>
        <w:tc>
          <w:tcPr>
            <w:tcW w:w="258" w:type="pct"/>
          </w:tcPr>
          <w:p w:rsidR="003F65E7" w:rsidRPr="0011727F" w:rsidRDefault="003F65E7">
            <w:pPr>
              <w:pStyle w:val="ConsPlusNormal"/>
              <w:jc w:val="center"/>
            </w:pPr>
            <w:r w:rsidRPr="0011727F">
              <w:t>-</w:t>
            </w:r>
          </w:p>
        </w:tc>
        <w:tc>
          <w:tcPr>
            <w:tcW w:w="258" w:type="pct"/>
          </w:tcPr>
          <w:p w:rsidR="003F65E7" w:rsidRPr="0011727F" w:rsidRDefault="003F65E7">
            <w:pPr>
              <w:pStyle w:val="ConsPlusNormal"/>
              <w:jc w:val="center"/>
            </w:pPr>
            <w:r w:rsidRPr="0011727F">
              <w:t>-</w:t>
            </w:r>
          </w:p>
        </w:tc>
        <w:tc>
          <w:tcPr>
            <w:tcW w:w="258" w:type="pct"/>
          </w:tcPr>
          <w:p w:rsidR="003F65E7" w:rsidRPr="0011727F" w:rsidRDefault="003F65E7">
            <w:pPr>
              <w:pStyle w:val="ConsPlusNormal"/>
              <w:jc w:val="center"/>
            </w:pPr>
            <w:r w:rsidRPr="0011727F">
              <w:t>-</w:t>
            </w:r>
          </w:p>
        </w:tc>
      </w:tr>
      <w:tr w:rsidR="003F65E7" w:rsidRPr="0011727F" w:rsidTr="003F65E7">
        <w:tc>
          <w:tcPr>
            <w:tcW w:w="224" w:type="pct"/>
            <w:vMerge/>
          </w:tcPr>
          <w:p w:rsidR="003F65E7" w:rsidRPr="0011727F" w:rsidRDefault="003F65E7"/>
        </w:tc>
        <w:tc>
          <w:tcPr>
            <w:tcW w:w="701" w:type="pct"/>
            <w:vMerge/>
          </w:tcPr>
          <w:p w:rsidR="003F65E7" w:rsidRPr="0011727F" w:rsidRDefault="003F65E7"/>
        </w:tc>
        <w:tc>
          <w:tcPr>
            <w:tcW w:w="682" w:type="pct"/>
            <w:vMerge/>
          </w:tcPr>
          <w:p w:rsidR="003F65E7" w:rsidRPr="0011727F" w:rsidRDefault="003F65E7"/>
        </w:tc>
        <w:tc>
          <w:tcPr>
            <w:tcW w:w="365" w:type="pct"/>
            <w:vMerge/>
          </w:tcPr>
          <w:p w:rsidR="003F65E7" w:rsidRPr="0011727F" w:rsidRDefault="003F65E7"/>
        </w:tc>
        <w:tc>
          <w:tcPr>
            <w:tcW w:w="487" w:type="pct"/>
            <w:vMerge/>
          </w:tcPr>
          <w:p w:rsidR="003F65E7" w:rsidRPr="0011727F" w:rsidRDefault="003F65E7"/>
        </w:tc>
        <w:tc>
          <w:tcPr>
            <w:tcW w:w="514" w:type="pct"/>
          </w:tcPr>
          <w:p w:rsidR="003F65E7" w:rsidRPr="0011727F" w:rsidRDefault="003F65E7">
            <w:pPr>
              <w:pStyle w:val="ConsPlusNormal"/>
            </w:pPr>
            <w:r w:rsidRPr="0011727F">
              <w:t>федеральный бюджет</w:t>
            </w:r>
          </w:p>
        </w:tc>
        <w:tc>
          <w:tcPr>
            <w:tcW w:w="225" w:type="pct"/>
          </w:tcPr>
          <w:p w:rsidR="003F65E7" w:rsidRPr="0011727F" w:rsidRDefault="003F65E7">
            <w:pPr>
              <w:pStyle w:val="ConsPlusNormal"/>
            </w:pPr>
            <w:r w:rsidRPr="0011727F">
              <w:t>327,9</w:t>
            </w:r>
          </w:p>
        </w:tc>
        <w:tc>
          <w:tcPr>
            <w:tcW w:w="258" w:type="pct"/>
          </w:tcPr>
          <w:p w:rsidR="003F65E7" w:rsidRPr="0011727F" w:rsidRDefault="003F65E7">
            <w:pPr>
              <w:pStyle w:val="ConsPlusNormal"/>
            </w:pPr>
            <w:r w:rsidRPr="0011727F">
              <w:t>534,17</w:t>
            </w:r>
          </w:p>
        </w:tc>
        <w:tc>
          <w:tcPr>
            <w:tcW w:w="258" w:type="pct"/>
          </w:tcPr>
          <w:p w:rsidR="003F65E7" w:rsidRPr="0011727F" w:rsidRDefault="003F65E7">
            <w:pPr>
              <w:pStyle w:val="ConsPlusNormal"/>
              <w:jc w:val="center"/>
            </w:pPr>
            <w:r w:rsidRPr="0011727F">
              <w:t>-</w:t>
            </w:r>
          </w:p>
        </w:tc>
        <w:tc>
          <w:tcPr>
            <w:tcW w:w="258" w:type="pct"/>
          </w:tcPr>
          <w:p w:rsidR="003F65E7" w:rsidRPr="0011727F" w:rsidRDefault="003F65E7">
            <w:pPr>
              <w:pStyle w:val="ConsPlusNormal"/>
              <w:jc w:val="center"/>
            </w:pPr>
            <w:r w:rsidRPr="0011727F">
              <w:t>-</w:t>
            </w:r>
          </w:p>
        </w:tc>
        <w:tc>
          <w:tcPr>
            <w:tcW w:w="258" w:type="pct"/>
          </w:tcPr>
          <w:p w:rsidR="003F65E7" w:rsidRPr="0011727F" w:rsidRDefault="003F65E7">
            <w:pPr>
              <w:pStyle w:val="ConsPlusNormal"/>
              <w:jc w:val="center"/>
            </w:pPr>
            <w:r w:rsidRPr="0011727F">
              <w:t>-</w:t>
            </w:r>
          </w:p>
        </w:tc>
        <w:tc>
          <w:tcPr>
            <w:tcW w:w="258" w:type="pct"/>
          </w:tcPr>
          <w:p w:rsidR="003F65E7" w:rsidRPr="0011727F" w:rsidRDefault="003F65E7">
            <w:pPr>
              <w:pStyle w:val="ConsPlusNormal"/>
              <w:jc w:val="center"/>
            </w:pPr>
            <w:r w:rsidRPr="0011727F">
              <w:t>-</w:t>
            </w:r>
          </w:p>
        </w:tc>
        <w:tc>
          <w:tcPr>
            <w:tcW w:w="258" w:type="pct"/>
          </w:tcPr>
          <w:p w:rsidR="003F65E7" w:rsidRPr="0011727F" w:rsidRDefault="003F65E7">
            <w:pPr>
              <w:pStyle w:val="ConsPlusNormal"/>
              <w:jc w:val="center"/>
            </w:pPr>
            <w:r w:rsidRPr="0011727F">
              <w:t>-</w:t>
            </w:r>
          </w:p>
        </w:tc>
        <w:tc>
          <w:tcPr>
            <w:tcW w:w="258" w:type="pct"/>
          </w:tcPr>
          <w:p w:rsidR="003F65E7" w:rsidRPr="0011727F" w:rsidRDefault="003F65E7">
            <w:pPr>
              <w:pStyle w:val="ConsPlusNormal"/>
              <w:jc w:val="center"/>
            </w:pPr>
            <w:r w:rsidRPr="0011727F">
              <w:t>-</w:t>
            </w:r>
          </w:p>
        </w:tc>
      </w:tr>
    </w:tbl>
    <w:p w:rsidR="00D37CD3" w:rsidRPr="0011727F" w:rsidRDefault="00D37CD3">
      <w:pPr>
        <w:sectPr w:rsidR="00D37CD3" w:rsidRPr="0011727F">
          <w:pgSz w:w="16838" w:h="11906" w:orient="landscape"/>
          <w:pgMar w:top="1701" w:right="1134" w:bottom="850" w:left="1134" w:header="0" w:footer="0" w:gutter="0"/>
          <w:cols w:space="720"/>
        </w:sectPr>
      </w:pPr>
    </w:p>
    <w:p w:rsidR="00D37CD3" w:rsidRPr="0011727F" w:rsidRDefault="00D37CD3">
      <w:pPr>
        <w:pStyle w:val="ConsPlusNormal"/>
        <w:jc w:val="both"/>
      </w:pPr>
    </w:p>
    <w:p w:rsidR="00D37CD3" w:rsidRPr="0011727F" w:rsidRDefault="00D37CD3">
      <w:pPr>
        <w:pStyle w:val="ConsPlusTitle"/>
        <w:jc w:val="center"/>
        <w:outlineLvl w:val="1"/>
      </w:pPr>
      <w:r w:rsidRPr="0011727F">
        <w:t>VIII. Подпрограмма</w:t>
      </w:r>
    </w:p>
    <w:p w:rsidR="00D37CD3" w:rsidRPr="0011727F" w:rsidRDefault="00D37CD3">
      <w:pPr>
        <w:pStyle w:val="ConsPlusTitle"/>
        <w:jc w:val="center"/>
      </w:pPr>
      <w:r w:rsidRPr="0011727F">
        <w:t xml:space="preserve">"Развитие мелиорации земель </w:t>
      </w:r>
      <w:proofErr w:type="gramStart"/>
      <w:r w:rsidRPr="0011727F">
        <w:t>сельскохозяйственного</w:t>
      </w:r>
      <w:proofErr w:type="gramEnd"/>
    </w:p>
    <w:p w:rsidR="00D37CD3" w:rsidRPr="0011727F" w:rsidRDefault="00D37CD3">
      <w:pPr>
        <w:pStyle w:val="ConsPlusTitle"/>
        <w:jc w:val="center"/>
      </w:pPr>
      <w:r w:rsidRPr="0011727F">
        <w:t>назначения" государственной программы Новгородской области</w:t>
      </w:r>
    </w:p>
    <w:p w:rsidR="00D37CD3" w:rsidRPr="0011727F" w:rsidRDefault="00D37CD3">
      <w:pPr>
        <w:pStyle w:val="ConsPlusTitle"/>
        <w:jc w:val="center"/>
      </w:pPr>
      <w:r w:rsidRPr="0011727F">
        <w:t>"Развитие агропромышленного комплекса в Новгородской области</w:t>
      </w:r>
    </w:p>
    <w:p w:rsidR="00D37CD3" w:rsidRPr="0011727F" w:rsidRDefault="00D37CD3">
      <w:pPr>
        <w:pStyle w:val="ConsPlusTitle"/>
        <w:jc w:val="center"/>
      </w:pPr>
      <w:r w:rsidRPr="0011727F">
        <w:t>на 2014 - 2021 годы"</w:t>
      </w:r>
    </w:p>
    <w:p w:rsidR="00D37CD3" w:rsidRPr="0011727F" w:rsidRDefault="00D37CD3">
      <w:pPr>
        <w:pStyle w:val="ConsPlusNormal"/>
        <w:jc w:val="both"/>
      </w:pPr>
    </w:p>
    <w:p w:rsidR="00D37CD3" w:rsidRPr="0011727F" w:rsidRDefault="00D37CD3">
      <w:pPr>
        <w:pStyle w:val="ConsPlusTitle"/>
        <w:jc w:val="center"/>
        <w:outlineLvl w:val="2"/>
      </w:pPr>
      <w:r w:rsidRPr="0011727F">
        <w:t>Паспорт подпрограммы</w:t>
      </w:r>
    </w:p>
    <w:p w:rsidR="00D37CD3" w:rsidRPr="0011727F" w:rsidRDefault="00D37CD3">
      <w:pPr>
        <w:pStyle w:val="ConsPlusNormal"/>
        <w:jc w:val="both"/>
      </w:pPr>
    </w:p>
    <w:p w:rsidR="00D37CD3" w:rsidRPr="0011727F" w:rsidRDefault="00D37CD3">
      <w:pPr>
        <w:pStyle w:val="ConsPlusNormal"/>
        <w:ind w:firstLine="540"/>
        <w:jc w:val="both"/>
      </w:pPr>
      <w:r w:rsidRPr="0011727F">
        <w:t>1. Исполнители подпрограммы:</w:t>
      </w:r>
    </w:p>
    <w:p w:rsidR="00D37CD3" w:rsidRPr="0011727F" w:rsidRDefault="00D37CD3">
      <w:pPr>
        <w:pStyle w:val="ConsPlusNormal"/>
        <w:spacing w:before="200"/>
        <w:ind w:firstLine="540"/>
        <w:jc w:val="both"/>
      </w:pPr>
      <w:r w:rsidRPr="0011727F">
        <w:t>департамент (до 01.01.2018);</w:t>
      </w:r>
    </w:p>
    <w:p w:rsidR="00D37CD3" w:rsidRPr="0011727F" w:rsidRDefault="00D37CD3">
      <w:pPr>
        <w:pStyle w:val="ConsPlusNormal"/>
        <w:spacing w:before="200"/>
        <w:ind w:firstLine="540"/>
        <w:jc w:val="both"/>
      </w:pPr>
      <w:r w:rsidRPr="0011727F">
        <w:t>министерство;</w:t>
      </w:r>
    </w:p>
    <w:p w:rsidR="00D37CD3" w:rsidRPr="0011727F" w:rsidRDefault="00D37CD3">
      <w:pPr>
        <w:pStyle w:val="ConsPlusNormal"/>
        <w:spacing w:before="200"/>
        <w:ind w:firstLine="540"/>
        <w:jc w:val="both"/>
      </w:pPr>
      <w:r w:rsidRPr="0011727F">
        <w:t>ФГБУ "Управление "</w:t>
      </w:r>
      <w:proofErr w:type="spellStart"/>
      <w:r w:rsidRPr="0011727F">
        <w:t>Новгородмелиоводхоз</w:t>
      </w:r>
      <w:proofErr w:type="spellEnd"/>
      <w:r w:rsidRPr="0011727F">
        <w:t>" (по согласованию);</w:t>
      </w:r>
    </w:p>
    <w:p w:rsidR="00D37CD3" w:rsidRPr="0011727F" w:rsidRDefault="00D37CD3">
      <w:pPr>
        <w:pStyle w:val="ConsPlusNormal"/>
        <w:spacing w:before="200"/>
        <w:ind w:firstLine="540"/>
        <w:jc w:val="both"/>
      </w:pPr>
      <w:r w:rsidRPr="0011727F">
        <w:t>сельскохозяйственные товаропроизводители области (по согласованию).</w:t>
      </w:r>
    </w:p>
    <w:p w:rsidR="00D37CD3" w:rsidRPr="0011727F" w:rsidRDefault="00D37CD3">
      <w:pPr>
        <w:pStyle w:val="ConsPlusNormal"/>
        <w:jc w:val="both"/>
      </w:pPr>
    </w:p>
    <w:p w:rsidR="00D37CD3" w:rsidRPr="0011727F" w:rsidRDefault="00D37CD3">
      <w:pPr>
        <w:pStyle w:val="ConsPlusNormal"/>
        <w:ind w:firstLine="540"/>
        <w:jc w:val="both"/>
      </w:pPr>
      <w:r w:rsidRPr="0011727F">
        <w:t>2. Задачи и целевые показатели подпрограммы:</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891"/>
        <w:gridCol w:w="794"/>
        <w:gridCol w:w="794"/>
        <w:gridCol w:w="794"/>
        <w:gridCol w:w="624"/>
        <w:gridCol w:w="624"/>
        <w:gridCol w:w="680"/>
        <w:gridCol w:w="680"/>
        <w:gridCol w:w="680"/>
      </w:tblGrid>
      <w:tr w:rsidR="00D37CD3" w:rsidRPr="0011727F">
        <w:tc>
          <w:tcPr>
            <w:tcW w:w="510" w:type="dxa"/>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2891" w:type="dxa"/>
            <w:vMerge w:val="restart"/>
            <w:vAlign w:val="center"/>
          </w:tcPr>
          <w:p w:rsidR="00D37CD3" w:rsidRPr="0011727F" w:rsidRDefault="00D37CD3">
            <w:pPr>
              <w:pStyle w:val="ConsPlusNormal"/>
              <w:jc w:val="center"/>
            </w:pPr>
            <w:r w:rsidRPr="0011727F">
              <w:t>Задачи подпрограммы, наименование и единица измерения целевого показателя</w:t>
            </w:r>
          </w:p>
        </w:tc>
        <w:tc>
          <w:tcPr>
            <w:tcW w:w="5670" w:type="dxa"/>
            <w:gridSpan w:val="8"/>
          </w:tcPr>
          <w:p w:rsidR="00D37CD3" w:rsidRPr="0011727F" w:rsidRDefault="00D37CD3">
            <w:pPr>
              <w:pStyle w:val="ConsPlusNormal"/>
              <w:jc w:val="center"/>
            </w:pPr>
            <w:r w:rsidRPr="0011727F">
              <w:t>Значение целевого показателя по годам</w:t>
            </w:r>
          </w:p>
        </w:tc>
      </w:tr>
      <w:tr w:rsidR="00D37CD3" w:rsidRPr="0011727F">
        <w:tc>
          <w:tcPr>
            <w:tcW w:w="510" w:type="dxa"/>
            <w:vMerge/>
          </w:tcPr>
          <w:p w:rsidR="00D37CD3" w:rsidRPr="0011727F" w:rsidRDefault="00D37CD3"/>
        </w:tc>
        <w:tc>
          <w:tcPr>
            <w:tcW w:w="2891" w:type="dxa"/>
            <w:vMerge/>
          </w:tcPr>
          <w:p w:rsidR="00D37CD3" w:rsidRPr="0011727F" w:rsidRDefault="00D37CD3"/>
        </w:tc>
        <w:tc>
          <w:tcPr>
            <w:tcW w:w="794" w:type="dxa"/>
            <w:vAlign w:val="center"/>
          </w:tcPr>
          <w:p w:rsidR="00D37CD3" w:rsidRPr="0011727F" w:rsidRDefault="00D37CD3">
            <w:pPr>
              <w:pStyle w:val="ConsPlusNormal"/>
              <w:jc w:val="center"/>
            </w:pPr>
            <w:r w:rsidRPr="0011727F">
              <w:t>2014</w:t>
            </w:r>
          </w:p>
        </w:tc>
        <w:tc>
          <w:tcPr>
            <w:tcW w:w="794" w:type="dxa"/>
            <w:vAlign w:val="center"/>
          </w:tcPr>
          <w:p w:rsidR="00D37CD3" w:rsidRPr="0011727F" w:rsidRDefault="00D37CD3">
            <w:pPr>
              <w:pStyle w:val="ConsPlusNormal"/>
              <w:jc w:val="center"/>
            </w:pPr>
            <w:r w:rsidRPr="0011727F">
              <w:t>2015</w:t>
            </w:r>
          </w:p>
        </w:tc>
        <w:tc>
          <w:tcPr>
            <w:tcW w:w="794" w:type="dxa"/>
            <w:vAlign w:val="center"/>
          </w:tcPr>
          <w:p w:rsidR="00D37CD3" w:rsidRPr="0011727F" w:rsidRDefault="00D37CD3">
            <w:pPr>
              <w:pStyle w:val="ConsPlusNormal"/>
              <w:jc w:val="center"/>
            </w:pPr>
            <w:r w:rsidRPr="0011727F">
              <w:t>2016</w:t>
            </w:r>
          </w:p>
        </w:tc>
        <w:tc>
          <w:tcPr>
            <w:tcW w:w="624" w:type="dxa"/>
            <w:vAlign w:val="center"/>
          </w:tcPr>
          <w:p w:rsidR="00D37CD3" w:rsidRPr="0011727F" w:rsidRDefault="00D37CD3">
            <w:pPr>
              <w:pStyle w:val="ConsPlusNormal"/>
              <w:jc w:val="center"/>
            </w:pPr>
            <w:r w:rsidRPr="0011727F">
              <w:t>2017</w:t>
            </w:r>
          </w:p>
        </w:tc>
        <w:tc>
          <w:tcPr>
            <w:tcW w:w="624" w:type="dxa"/>
            <w:vAlign w:val="center"/>
          </w:tcPr>
          <w:p w:rsidR="00D37CD3" w:rsidRPr="0011727F" w:rsidRDefault="00D37CD3">
            <w:pPr>
              <w:pStyle w:val="ConsPlusNormal"/>
              <w:jc w:val="center"/>
            </w:pPr>
            <w:r w:rsidRPr="0011727F">
              <w:t>2018</w:t>
            </w:r>
          </w:p>
        </w:tc>
        <w:tc>
          <w:tcPr>
            <w:tcW w:w="680" w:type="dxa"/>
            <w:vAlign w:val="center"/>
          </w:tcPr>
          <w:p w:rsidR="00D37CD3" w:rsidRPr="0011727F" w:rsidRDefault="00D37CD3">
            <w:pPr>
              <w:pStyle w:val="ConsPlusNormal"/>
              <w:jc w:val="center"/>
            </w:pPr>
            <w:r w:rsidRPr="0011727F">
              <w:t>2019</w:t>
            </w:r>
          </w:p>
        </w:tc>
        <w:tc>
          <w:tcPr>
            <w:tcW w:w="680" w:type="dxa"/>
            <w:vAlign w:val="center"/>
          </w:tcPr>
          <w:p w:rsidR="00D37CD3" w:rsidRPr="0011727F" w:rsidRDefault="00D37CD3">
            <w:pPr>
              <w:pStyle w:val="ConsPlusNormal"/>
              <w:jc w:val="center"/>
            </w:pPr>
            <w:r w:rsidRPr="0011727F">
              <w:t>2020</w:t>
            </w:r>
          </w:p>
        </w:tc>
        <w:tc>
          <w:tcPr>
            <w:tcW w:w="680" w:type="dxa"/>
            <w:vAlign w:val="center"/>
          </w:tcPr>
          <w:p w:rsidR="00D37CD3" w:rsidRPr="0011727F" w:rsidRDefault="00D37CD3">
            <w:pPr>
              <w:pStyle w:val="ConsPlusNormal"/>
              <w:jc w:val="center"/>
            </w:pPr>
            <w:r w:rsidRPr="0011727F">
              <w:t>2021</w:t>
            </w:r>
          </w:p>
        </w:tc>
      </w:tr>
      <w:tr w:rsidR="00D37CD3" w:rsidRPr="0011727F">
        <w:tc>
          <w:tcPr>
            <w:tcW w:w="510" w:type="dxa"/>
          </w:tcPr>
          <w:p w:rsidR="00D37CD3" w:rsidRPr="0011727F" w:rsidRDefault="00D37CD3">
            <w:pPr>
              <w:pStyle w:val="ConsPlusNormal"/>
              <w:jc w:val="center"/>
            </w:pPr>
            <w:r w:rsidRPr="0011727F">
              <w:t>1</w:t>
            </w:r>
          </w:p>
        </w:tc>
        <w:tc>
          <w:tcPr>
            <w:tcW w:w="2891" w:type="dxa"/>
          </w:tcPr>
          <w:p w:rsidR="00D37CD3" w:rsidRPr="0011727F" w:rsidRDefault="00D37CD3">
            <w:pPr>
              <w:pStyle w:val="ConsPlusNormal"/>
              <w:jc w:val="center"/>
            </w:pPr>
            <w:r w:rsidRPr="0011727F">
              <w:t>2</w:t>
            </w:r>
          </w:p>
        </w:tc>
        <w:tc>
          <w:tcPr>
            <w:tcW w:w="794" w:type="dxa"/>
            <w:vAlign w:val="center"/>
          </w:tcPr>
          <w:p w:rsidR="00D37CD3" w:rsidRPr="0011727F" w:rsidRDefault="00D37CD3">
            <w:pPr>
              <w:pStyle w:val="ConsPlusNormal"/>
              <w:jc w:val="center"/>
            </w:pPr>
            <w:r w:rsidRPr="0011727F">
              <w:t>3</w:t>
            </w:r>
          </w:p>
        </w:tc>
        <w:tc>
          <w:tcPr>
            <w:tcW w:w="794" w:type="dxa"/>
            <w:vAlign w:val="center"/>
          </w:tcPr>
          <w:p w:rsidR="00D37CD3" w:rsidRPr="0011727F" w:rsidRDefault="00D37CD3">
            <w:pPr>
              <w:pStyle w:val="ConsPlusNormal"/>
              <w:jc w:val="center"/>
            </w:pPr>
            <w:r w:rsidRPr="0011727F">
              <w:t>4</w:t>
            </w:r>
          </w:p>
        </w:tc>
        <w:tc>
          <w:tcPr>
            <w:tcW w:w="794" w:type="dxa"/>
            <w:vAlign w:val="center"/>
          </w:tcPr>
          <w:p w:rsidR="00D37CD3" w:rsidRPr="0011727F" w:rsidRDefault="00D37CD3">
            <w:pPr>
              <w:pStyle w:val="ConsPlusNormal"/>
              <w:jc w:val="center"/>
            </w:pPr>
            <w:r w:rsidRPr="0011727F">
              <w:t>5</w:t>
            </w:r>
          </w:p>
        </w:tc>
        <w:tc>
          <w:tcPr>
            <w:tcW w:w="624" w:type="dxa"/>
            <w:vAlign w:val="center"/>
          </w:tcPr>
          <w:p w:rsidR="00D37CD3" w:rsidRPr="0011727F" w:rsidRDefault="00D37CD3">
            <w:pPr>
              <w:pStyle w:val="ConsPlusNormal"/>
              <w:jc w:val="center"/>
            </w:pPr>
            <w:r w:rsidRPr="0011727F">
              <w:t>6</w:t>
            </w:r>
          </w:p>
        </w:tc>
        <w:tc>
          <w:tcPr>
            <w:tcW w:w="624" w:type="dxa"/>
            <w:vAlign w:val="center"/>
          </w:tcPr>
          <w:p w:rsidR="00D37CD3" w:rsidRPr="0011727F" w:rsidRDefault="00D37CD3">
            <w:pPr>
              <w:pStyle w:val="ConsPlusNormal"/>
              <w:jc w:val="center"/>
            </w:pPr>
            <w:r w:rsidRPr="0011727F">
              <w:t>7</w:t>
            </w:r>
          </w:p>
        </w:tc>
        <w:tc>
          <w:tcPr>
            <w:tcW w:w="680" w:type="dxa"/>
            <w:vAlign w:val="center"/>
          </w:tcPr>
          <w:p w:rsidR="00D37CD3" w:rsidRPr="0011727F" w:rsidRDefault="00D37CD3">
            <w:pPr>
              <w:pStyle w:val="ConsPlusNormal"/>
              <w:jc w:val="center"/>
            </w:pPr>
            <w:r w:rsidRPr="0011727F">
              <w:t>8</w:t>
            </w:r>
          </w:p>
        </w:tc>
        <w:tc>
          <w:tcPr>
            <w:tcW w:w="680" w:type="dxa"/>
            <w:vAlign w:val="center"/>
          </w:tcPr>
          <w:p w:rsidR="00D37CD3" w:rsidRPr="0011727F" w:rsidRDefault="00D37CD3">
            <w:pPr>
              <w:pStyle w:val="ConsPlusNormal"/>
              <w:jc w:val="center"/>
            </w:pPr>
            <w:r w:rsidRPr="0011727F">
              <w:t>9</w:t>
            </w:r>
          </w:p>
        </w:tc>
        <w:tc>
          <w:tcPr>
            <w:tcW w:w="680" w:type="dxa"/>
          </w:tcPr>
          <w:p w:rsidR="00D37CD3" w:rsidRPr="0011727F" w:rsidRDefault="00D37CD3">
            <w:pPr>
              <w:pStyle w:val="ConsPlusNormal"/>
              <w:jc w:val="center"/>
            </w:pPr>
            <w:r w:rsidRPr="0011727F">
              <w:t>10</w:t>
            </w:r>
          </w:p>
        </w:tc>
      </w:tr>
      <w:tr w:rsidR="00D37CD3" w:rsidRPr="0011727F">
        <w:tc>
          <w:tcPr>
            <w:tcW w:w="510" w:type="dxa"/>
          </w:tcPr>
          <w:p w:rsidR="00D37CD3" w:rsidRPr="0011727F" w:rsidRDefault="00D37CD3">
            <w:pPr>
              <w:pStyle w:val="ConsPlusNormal"/>
              <w:jc w:val="center"/>
            </w:pPr>
            <w:r w:rsidRPr="0011727F">
              <w:t>1.</w:t>
            </w:r>
          </w:p>
        </w:tc>
        <w:tc>
          <w:tcPr>
            <w:tcW w:w="8561" w:type="dxa"/>
            <w:gridSpan w:val="9"/>
          </w:tcPr>
          <w:p w:rsidR="00D37CD3" w:rsidRPr="0011727F" w:rsidRDefault="00D37CD3">
            <w:pPr>
              <w:pStyle w:val="ConsPlusNormal"/>
            </w:pPr>
            <w:r w:rsidRPr="0011727F">
              <w:t xml:space="preserve">Задача 1. Увеличение </w:t>
            </w:r>
            <w:proofErr w:type="gramStart"/>
            <w:r w:rsidRPr="0011727F">
              <w:t>объема производства основных видов продукции растениеводства</w:t>
            </w:r>
            <w:proofErr w:type="gramEnd"/>
            <w:r w:rsidRPr="0011727F">
              <w:t xml:space="preserve"> за счет гарантированного обеспечения урожайности сельскохозяйственных культур вне зависимости от природных условий</w:t>
            </w:r>
          </w:p>
        </w:tc>
      </w:tr>
      <w:tr w:rsidR="00D37CD3" w:rsidRPr="0011727F">
        <w:tc>
          <w:tcPr>
            <w:tcW w:w="510" w:type="dxa"/>
          </w:tcPr>
          <w:p w:rsidR="00D37CD3" w:rsidRPr="0011727F" w:rsidRDefault="00D37CD3">
            <w:pPr>
              <w:pStyle w:val="ConsPlusNormal"/>
              <w:jc w:val="center"/>
            </w:pPr>
            <w:r w:rsidRPr="0011727F">
              <w:t>1.1.</w:t>
            </w:r>
          </w:p>
        </w:tc>
        <w:tc>
          <w:tcPr>
            <w:tcW w:w="2891" w:type="dxa"/>
            <w:vAlign w:val="center"/>
          </w:tcPr>
          <w:p w:rsidR="00D37CD3" w:rsidRPr="0011727F" w:rsidRDefault="00D37CD3">
            <w:pPr>
              <w:pStyle w:val="ConsPlusNormal"/>
            </w:pPr>
            <w:r w:rsidRPr="0011727F">
              <w:t>Прирост объема производства продукции растениеводства на землях сельскохозяйственного назначения по отношению к 2013 году</w:t>
            </w:r>
            <w:proofErr w:type="gramStart"/>
            <w:r w:rsidRPr="0011727F">
              <w:t xml:space="preserve"> (%)</w:t>
            </w:r>
            <w:proofErr w:type="gramEnd"/>
          </w:p>
        </w:tc>
        <w:tc>
          <w:tcPr>
            <w:tcW w:w="794" w:type="dxa"/>
          </w:tcPr>
          <w:p w:rsidR="00D37CD3" w:rsidRPr="0011727F" w:rsidRDefault="00D37CD3">
            <w:pPr>
              <w:pStyle w:val="ConsPlusNormal"/>
            </w:pPr>
            <w:r w:rsidRPr="0011727F">
              <w:t>11,0</w:t>
            </w:r>
          </w:p>
        </w:tc>
        <w:tc>
          <w:tcPr>
            <w:tcW w:w="794" w:type="dxa"/>
          </w:tcPr>
          <w:p w:rsidR="00D37CD3" w:rsidRPr="0011727F" w:rsidRDefault="00D37CD3">
            <w:pPr>
              <w:pStyle w:val="ConsPlusNormal"/>
            </w:pPr>
            <w:r w:rsidRPr="0011727F">
              <w:t>22,0</w:t>
            </w:r>
          </w:p>
        </w:tc>
        <w:tc>
          <w:tcPr>
            <w:tcW w:w="794" w:type="dxa"/>
          </w:tcPr>
          <w:p w:rsidR="00D37CD3" w:rsidRPr="0011727F" w:rsidRDefault="00D37CD3">
            <w:pPr>
              <w:pStyle w:val="ConsPlusNormal"/>
            </w:pPr>
            <w:r w:rsidRPr="0011727F">
              <w:t>39,0</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510" w:type="dxa"/>
          </w:tcPr>
          <w:p w:rsidR="00D37CD3" w:rsidRPr="0011727F" w:rsidRDefault="00D37CD3">
            <w:pPr>
              <w:pStyle w:val="ConsPlusNormal"/>
              <w:jc w:val="center"/>
            </w:pPr>
            <w:r w:rsidRPr="0011727F">
              <w:t>1.2.</w:t>
            </w:r>
          </w:p>
        </w:tc>
        <w:tc>
          <w:tcPr>
            <w:tcW w:w="2891" w:type="dxa"/>
          </w:tcPr>
          <w:p w:rsidR="00D37CD3" w:rsidRPr="0011727F" w:rsidRDefault="00D37CD3">
            <w:pPr>
              <w:pStyle w:val="ConsPlusNormal"/>
            </w:pPr>
            <w:r w:rsidRPr="0011727F">
              <w:t>Сохранение существующих и создание новых высокотехнологичных рабочих мест для сельскохозяйственных товаропроизводителей за счет увеличения продуктивности существующих и вовлечения в оборот новых сельскохозяйственных угодий (ед.)</w:t>
            </w:r>
          </w:p>
        </w:tc>
        <w:tc>
          <w:tcPr>
            <w:tcW w:w="794" w:type="dxa"/>
          </w:tcPr>
          <w:p w:rsidR="00D37CD3" w:rsidRPr="0011727F" w:rsidRDefault="00D37CD3">
            <w:pPr>
              <w:pStyle w:val="ConsPlusNormal"/>
            </w:pPr>
            <w:r w:rsidRPr="0011727F">
              <w:t>15</w:t>
            </w:r>
          </w:p>
        </w:tc>
        <w:tc>
          <w:tcPr>
            <w:tcW w:w="794" w:type="dxa"/>
          </w:tcPr>
          <w:p w:rsidR="00D37CD3" w:rsidRPr="0011727F" w:rsidRDefault="00D37CD3">
            <w:pPr>
              <w:pStyle w:val="ConsPlusNormal"/>
            </w:pPr>
            <w:r w:rsidRPr="0011727F">
              <w:t>20</w:t>
            </w:r>
          </w:p>
        </w:tc>
        <w:tc>
          <w:tcPr>
            <w:tcW w:w="794" w:type="dxa"/>
          </w:tcPr>
          <w:p w:rsidR="00D37CD3" w:rsidRPr="0011727F" w:rsidRDefault="00D37CD3">
            <w:pPr>
              <w:pStyle w:val="ConsPlusNormal"/>
            </w:pPr>
            <w:r w:rsidRPr="0011727F">
              <w:t>25</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510" w:type="dxa"/>
          </w:tcPr>
          <w:p w:rsidR="00D37CD3" w:rsidRPr="0011727F" w:rsidRDefault="00D37CD3">
            <w:pPr>
              <w:pStyle w:val="ConsPlusNormal"/>
              <w:jc w:val="center"/>
            </w:pPr>
            <w:r w:rsidRPr="0011727F">
              <w:t>2.</w:t>
            </w:r>
          </w:p>
        </w:tc>
        <w:tc>
          <w:tcPr>
            <w:tcW w:w="8561" w:type="dxa"/>
            <w:gridSpan w:val="9"/>
          </w:tcPr>
          <w:p w:rsidR="00D37CD3" w:rsidRPr="0011727F" w:rsidRDefault="00D37CD3">
            <w:pPr>
              <w:pStyle w:val="ConsPlusNormal"/>
            </w:pPr>
            <w:r w:rsidRPr="0011727F">
              <w:t>Задача 2. Восстановление мелиоративного фонда (мелиорируемые земли и мелиоративные системы), включая реализацию мер по осушению и орошению земель</w:t>
            </w:r>
          </w:p>
        </w:tc>
      </w:tr>
      <w:tr w:rsidR="00D37CD3" w:rsidRPr="0011727F">
        <w:tc>
          <w:tcPr>
            <w:tcW w:w="510" w:type="dxa"/>
          </w:tcPr>
          <w:p w:rsidR="00D37CD3" w:rsidRPr="0011727F" w:rsidRDefault="00D37CD3">
            <w:pPr>
              <w:pStyle w:val="ConsPlusNormal"/>
              <w:jc w:val="center"/>
            </w:pPr>
            <w:r w:rsidRPr="0011727F">
              <w:t>2.1.</w:t>
            </w:r>
          </w:p>
        </w:tc>
        <w:tc>
          <w:tcPr>
            <w:tcW w:w="2891" w:type="dxa"/>
          </w:tcPr>
          <w:p w:rsidR="00D37CD3" w:rsidRPr="0011727F" w:rsidRDefault="00D37CD3">
            <w:pPr>
              <w:pStyle w:val="ConsPlusNormal"/>
            </w:pPr>
            <w:r w:rsidRPr="0011727F">
              <w:t>Ввод в эксплуатацию мелиорируемых земель за счет реконструкции и технического перевооружения мелиоративных систем, находящихся в федеральной собственности (</w:t>
            </w:r>
            <w:proofErr w:type="gramStart"/>
            <w:r w:rsidRPr="0011727F">
              <w:t>га</w:t>
            </w:r>
            <w:proofErr w:type="gramEnd"/>
            <w:r w:rsidRPr="0011727F">
              <w:t>)</w:t>
            </w:r>
          </w:p>
        </w:tc>
        <w:tc>
          <w:tcPr>
            <w:tcW w:w="794" w:type="dxa"/>
          </w:tcPr>
          <w:p w:rsidR="00D37CD3" w:rsidRPr="0011727F" w:rsidRDefault="00D37CD3">
            <w:pPr>
              <w:pStyle w:val="ConsPlusNormal"/>
            </w:pPr>
            <w:r w:rsidRPr="0011727F">
              <w:t>1179,0</w:t>
            </w:r>
          </w:p>
        </w:tc>
        <w:tc>
          <w:tcPr>
            <w:tcW w:w="794" w:type="dxa"/>
          </w:tcPr>
          <w:p w:rsidR="00D37CD3" w:rsidRPr="0011727F" w:rsidRDefault="00D37CD3">
            <w:pPr>
              <w:pStyle w:val="ConsPlusNormal"/>
            </w:pPr>
            <w:r w:rsidRPr="0011727F">
              <w:t>2108,3</w:t>
            </w:r>
          </w:p>
        </w:tc>
        <w:tc>
          <w:tcPr>
            <w:tcW w:w="794" w:type="dxa"/>
          </w:tcPr>
          <w:p w:rsidR="00D37CD3" w:rsidRPr="0011727F" w:rsidRDefault="00D37CD3">
            <w:pPr>
              <w:pStyle w:val="ConsPlusNormal"/>
            </w:pPr>
            <w:r w:rsidRPr="0011727F">
              <w:t>646,0</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510" w:type="dxa"/>
          </w:tcPr>
          <w:p w:rsidR="00D37CD3" w:rsidRPr="0011727F" w:rsidRDefault="00D37CD3">
            <w:pPr>
              <w:pStyle w:val="ConsPlusNormal"/>
              <w:jc w:val="center"/>
            </w:pPr>
            <w:r w:rsidRPr="0011727F">
              <w:t>2.2.</w:t>
            </w:r>
          </w:p>
        </w:tc>
        <w:tc>
          <w:tcPr>
            <w:tcW w:w="2891" w:type="dxa"/>
          </w:tcPr>
          <w:p w:rsidR="00D37CD3" w:rsidRPr="0011727F" w:rsidRDefault="00D37CD3">
            <w:pPr>
              <w:pStyle w:val="ConsPlusNormal"/>
            </w:pPr>
            <w:r w:rsidRPr="0011727F">
              <w:t xml:space="preserve">Ввод в эксплуатацию мелиорируемых земель за счет строительства мелиоративных систем индивидуального </w:t>
            </w:r>
            <w:r w:rsidRPr="0011727F">
              <w:lastRenderedPageBreak/>
              <w:t>пользования (</w:t>
            </w:r>
            <w:proofErr w:type="gramStart"/>
            <w:r w:rsidRPr="0011727F">
              <w:t>га</w:t>
            </w:r>
            <w:proofErr w:type="gramEnd"/>
            <w:r w:rsidRPr="0011727F">
              <w:t>)</w:t>
            </w:r>
          </w:p>
        </w:tc>
        <w:tc>
          <w:tcPr>
            <w:tcW w:w="794" w:type="dxa"/>
          </w:tcPr>
          <w:p w:rsidR="00D37CD3" w:rsidRPr="0011727F" w:rsidRDefault="00D37CD3">
            <w:pPr>
              <w:pStyle w:val="ConsPlusNormal"/>
              <w:jc w:val="center"/>
            </w:pPr>
            <w:r w:rsidRPr="0011727F">
              <w:lastRenderedPageBreak/>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pPr>
            <w:r w:rsidRPr="0011727F">
              <w:t>1226,0</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510" w:type="dxa"/>
          </w:tcPr>
          <w:p w:rsidR="00D37CD3" w:rsidRPr="0011727F" w:rsidRDefault="00D37CD3">
            <w:pPr>
              <w:pStyle w:val="ConsPlusNormal"/>
              <w:jc w:val="center"/>
            </w:pPr>
            <w:r w:rsidRPr="0011727F">
              <w:lastRenderedPageBreak/>
              <w:t>3.</w:t>
            </w:r>
          </w:p>
        </w:tc>
        <w:tc>
          <w:tcPr>
            <w:tcW w:w="8561" w:type="dxa"/>
            <w:gridSpan w:val="9"/>
          </w:tcPr>
          <w:p w:rsidR="00D37CD3" w:rsidRPr="0011727F" w:rsidRDefault="00D37CD3">
            <w:pPr>
              <w:pStyle w:val="ConsPlusNormal"/>
            </w:pPr>
            <w:r w:rsidRPr="0011727F">
              <w:t>Задача 3. Обеспечение безаварийности пропуска паводковых вод на объектах мелиоративного назначения</w:t>
            </w:r>
          </w:p>
        </w:tc>
      </w:tr>
      <w:tr w:rsidR="00D37CD3" w:rsidRPr="0011727F">
        <w:tc>
          <w:tcPr>
            <w:tcW w:w="510" w:type="dxa"/>
          </w:tcPr>
          <w:p w:rsidR="00D37CD3" w:rsidRPr="0011727F" w:rsidRDefault="00D37CD3">
            <w:pPr>
              <w:pStyle w:val="ConsPlusNormal"/>
              <w:jc w:val="center"/>
            </w:pPr>
            <w:r w:rsidRPr="0011727F">
              <w:t>3.1.</w:t>
            </w:r>
          </w:p>
        </w:tc>
        <w:tc>
          <w:tcPr>
            <w:tcW w:w="2891" w:type="dxa"/>
          </w:tcPr>
          <w:p w:rsidR="00D37CD3" w:rsidRPr="0011727F" w:rsidRDefault="00D37CD3">
            <w:pPr>
              <w:pStyle w:val="ConsPlusNormal"/>
            </w:pPr>
            <w:r w:rsidRPr="0011727F">
              <w:t xml:space="preserve">Защита земель от водной эрозии, затопления и подтопления за счет проведения </w:t>
            </w:r>
            <w:proofErr w:type="spellStart"/>
            <w:r w:rsidRPr="0011727F">
              <w:t>противопаводковых</w:t>
            </w:r>
            <w:proofErr w:type="spellEnd"/>
            <w:r w:rsidRPr="0011727F">
              <w:t xml:space="preserve"> мероприятий (тыс. га)</w:t>
            </w:r>
          </w:p>
        </w:tc>
        <w:tc>
          <w:tcPr>
            <w:tcW w:w="794" w:type="dxa"/>
          </w:tcPr>
          <w:p w:rsidR="00D37CD3" w:rsidRPr="0011727F" w:rsidRDefault="00D37CD3">
            <w:pPr>
              <w:pStyle w:val="ConsPlusNormal"/>
            </w:pPr>
            <w:r w:rsidRPr="0011727F">
              <w:t>5,8</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510" w:type="dxa"/>
          </w:tcPr>
          <w:p w:rsidR="00D37CD3" w:rsidRPr="0011727F" w:rsidRDefault="00D37CD3">
            <w:pPr>
              <w:pStyle w:val="ConsPlusNormal"/>
              <w:jc w:val="center"/>
            </w:pPr>
            <w:r w:rsidRPr="0011727F">
              <w:t>4.</w:t>
            </w:r>
          </w:p>
        </w:tc>
        <w:tc>
          <w:tcPr>
            <w:tcW w:w="8561" w:type="dxa"/>
            <w:gridSpan w:val="9"/>
          </w:tcPr>
          <w:p w:rsidR="00D37CD3" w:rsidRPr="0011727F" w:rsidRDefault="00D37CD3">
            <w:pPr>
              <w:pStyle w:val="ConsPlusNormal"/>
            </w:pPr>
            <w:r w:rsidRPr="0011727F">
              <w:t>Задача 4. Увеличение доли муниципальной собственности и собственности сельскохозяйственных товаропроизводителей в общем объеме мелиоративных систем и отдельно расположенных гидротехнических сооружений</w:t>
            </w:r>
          </w:p>
        </w:tc>
      </w:tr>
      <w:tr w:rsidR="00D37CD3" w:rsidRPr="0011727F">
        <w:tc>
          <w:tcPr>
            <w:tcW w:w="510" w:type="dxa"/>
          </w:tcPr>
          <w:p w:rsidR="00D37CD3" w:rsidRPr="0011727F" w:rsidRDefault="00D37CD3">
            <w:pPr>
              <w:pStyle w:val="ConsPlusNormal"/>
              <w:jc w:val="center"/>
            </w:pPr>
            <w:r w:rsidRPr="0011727F">
              <w:t>4.1.</w:t>
            </w:r>
          </w:p>
        </w:tc>
        <w:tc>
          <w:tcPr>
            <w:tcW w:w="2891" w:type="dxa"/>
          </w:tcPr>
          <w:p w:rsidR="00D37CD3" w:rsidRPr="0011727F" w:rsidRDefault="00D37CD3">
            <w:pPr>
              <w:pStyle w:val="ConsPlusNormal"/>
            </w:pPr>
            <w:r w:rsidRPr="0011727F">
              <w:t>Сокращение доли бесхозяйных мелиоративных систем и отдельно расположенных гидротехнических сооружений в общем объеме мелиоративных систем и отдельно расположенных гидротехнических сооружений</w:t>
            </w:r>
            <w:proofErr w:type="gramStart"/>
            <w:r w:rsidRPr="0011727F">
              <w:t xml:space="preserve"> (%)</w:t>
            </w:r>
            <w:proofErr w:type="gramEnd"/>
          </w:p>
        </w:tc>
        <w:tc>
          <w:tcPr>
            <w:tcW w:w="794" w:type="dxa"/>
          </w:tcPr>
          <w:p w:rsidR="00D37CD3" w:rsidRPr="0011727F" w:rsidRDefault="00D37CD3">
            <w:pPr>
              <w:pStyle w:val="ConsPlusNormal"/>
            </w:pPr>
            <w:r w:rsidRPr="0011727F">
              <w:t>82,0</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510" w:type="dxa"/>
          </w:tcPr>
          <w:p w:rsidR="00D37CD3" w:rsidRPr="0011727F" w:rsidRDefault="00D37CD3">
            <w:pPr>
              <w:pStyle w:val="ConsPlusNormal"/>
              <w:jc w:val="center"/>
            </w:pPr>
            <w:r w:rsidRPr="0011727F">
              <w:t>4.2.</w:t>
            </w:r>
          </w:p>
        </w:tc>
        <w:tc>
          <w:tcPr>
            <w:tcW w:w="2891" w:type="dxa"/>
          </w:tcPr>
          <w:p w:rsidR="00D37CD3" w:rsidRPr="0011727F" w:rsidRDefault="00D37CD3">
            <w:pPr>
              <w:pStyle w:val="ConsPlusNormal"/>
            </w:pPr>
            <w:r w:rsidRPr="0011727F">
              <w:t>Сокращение доли государственной собственности Российской Федерации в общем объеме мелиоративных систем и отдельно расположенных гидротехнических сооружений</w:t>
            </w:r>
            <w:proofErr w:type="gramStart"/>
            <w:r w:rsidRPr="0011727F">
              <w:t xml:space="preserve"> (%)</w:t>
            </w:r>
            <w:proofErr w:type="gramEnd"/>
          </w:p>
        </w:tc>
        <w:tc>
          <w:tcPr>
            <w:tcW w:w="794" w:type="dxa"/>
          </w:tcPr>
          <w:p w:rsidR="00D37CD3" w:rsidRPr="0011727F" w:rsidRDefault="00D37CD3">
            <w:pPr>
              <w:pStyle w:val="ConsPlusNormal"/>
            </w:pPr>
            <w:r w:rsidRPr="0011727F">
              <w:t>10,6</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510" w:type="dxa"/>
          </w:tcPr>
          <w:p w:rsidR="00D37CD3" w:rsidRPr="0011727F" w:rsidRDefault="00D37CD3">
            <w:pPr>
              <w:pStyle w:val="ConsPlusNormal"/>
              <w:jc w:val="center"/>
            </w:pPr>
            <w:r w:rsidRPr="0011727F">
              <w:t>4.3.</w:t>
            </w:r>
          </w:p>
        </w:tc>
        <w:tc>
          <w:tcPr>
            <w:tcW w:w="2891" w:type="dxa"/>
            <w:vAlign w:val="center"/>
          </w:tcPr>
          <w:p w:rsidR="00D37CD3" w:rsidRPr="0011727F" w:rsidRDefault="00D37CD3">
            <w:pPr>
              <w:pStyle w:val="ConsPlusNormal"/>
            </w:pPr>
            <w:r w:rsidRPr="0011727F">
              <w:t>Оформление в собственность бесхозяйных мелиоративных систем и отдельно расположенных гидротехнических сооружений (тыс. га)</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pPr>
            <w:r w:rsidRPr="0011727F">
              <w:t>0,3</w:t>
            </w:r>
          </w:p>
        </w:tc>
        <w:tc>
          <w:tcPr>
            <w:tcW w:w="79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510" w:type="dxa"/>
          </w:tcPr>
          <w:p w:rsidR="00D37CD3" w:rsidRPr="0011727F" w:rsidRDefault="00D37CD3">
            <w:pPr>
              <w:pStyle w:val="ConsPlusNormal"/>
              <w:jc w:val="center"/>
            </w:pPr>
            <w:r w:rsidRPr="0011727F">
              <w:t>5.</w:t>
            </w:r>
          </w:p>
        </w:tc>
        <w:tc>
          <w:tcPr>
            <w:tcW w:w="8561" w:type="dxa"/>
            <w:gridSpan w:val="9"/>
          </w:tcPr>
          <w:p w:rsidR="00D37CD3" w:rsidRPr="0011727F" w:rsidRDefault="00D37CD3">
            <w:pPr>
              <w:pStyle w:val="ConsPlusNormal"/>
            </w:pPr>
            <w:r w:rsidRPr="0011727F">
              <w:t>Задача 5. Предотвращение выбытия из сельскохозяйственного оборота земель сельскохозяйственного назначения</w:t>
            </w:r>
          </w:p>
        </w:tc>
      </w:tr>
      <w:tr w:rsidR="00D37CD3" w:rsidRPr="0011727F">
        <w:tc>
          <w:tcPr>
            <w:tcW w:w="510" w:type="dxa"/>
          </w:tcPr>
          <w:p w:rsidR="00D37CD3" w:rsidRPr="0011727F" w:rsidRDefault="00D37CD3">
            <w:pPr>
              <w:pStyle w:val="ConsPlusNormal"/>
              <w:jc w:val="center"/>
            </w:pPr>
            <w:r w:rsidRPr="0011727F">
              <w:t>5.1.</w:t>
            </w:r>
          </w:p>
        </w:tc>
        <w:tc>
          <w:tcPr>
            <w:tcW w:w="2891" w:type="dxa"/>
          </w:tcPr>
          <w:p w:rsidR="00D37CD3" w:rsidRPr="0011727F" w:rsidRDefault="00D37CD3">
            <w:pPr>
              <w:pStyle w:val="ConsPlusNormal"/>
            </w:pPr>
            <w:r w:rsidRPr="0011727F">
              <w:t xml:space="preserve">Вовлечение в оборот выбывших сельскохозяйственных угодий за счет проведения </w:t>
            </w:r>
            <w:proofErr w:type="spellStart"/>
            <w:r w:rsidRPr="0011727F">
              <w:t>культуртехнических</w:t>
            </w:r>
            <w:proofErr w:type="spellEnd"/>
            <w:r w:rsidRPr="0011727F">
              <w:t xml:space="preserve"> работ (тыс. га)</w:t>
            </w:r>
          </w:p>
        </w:tc>
        <w:tc>
          <w:tcPr>
            <w:tcW w:w="794" w:type="dxa"/>
          </w:tcPr>
          <w:p w:rsidR="00D37CD3" w:rsidRPr="0011727F" w:rsidRDefault="00D37CD3">
            <w:pPr>
              <w:pStyle w:val="ConsPlusNormal"/>
            </w:pPr>
            <w:r w:rsidRPr="0011727F">
              <w:t>6,0</w:t>
            </w:r>
          </w:p>
        </w:tc>
        <w:tc>
          <w:tcPr>
            <w:tcW w:w="794" w:type="dxa"/>
          </w:tcPr>
          <w:p w:rsidR="00D37CD3" w:rsidRPr="0011727F" w:rsidRDefault="00D37CD3">
            <w:pPr>
              <w:pStyle w:val="ConsPlusNormal"/>
            </w:pPr>
            <w:r w:rsidRPr="0011727F">
              <w:t>6,7</w:t>
            </w:r>
          </w:p>
        </w:tc>
        <w:tc>
          <w:tcPr>
            <w:tcW w:w="794" w:type="dxa"/>
          </w:tcPr>
          <w:p w:rsidR="00D37CD3" w:rsidRPr="0011727F" w:rsidRDefault="00D37CD3">
            <w:pPr>
              <w:pStyle w:val="ConsPlusNormal"/>
            </w:pPr>
            <w:r w:rsidRPr="0011727F">
              <w:t>7,0</w:t>
            </w:r>
          </w:p>
        </w:tc>
        <w:tc>
          <w:tcPr>
            <w:tcW w:w="624" w:type="dxa"/>
          </w:tcPr>
          <w:p w:rsidR="00D37CD3" w:rsidRPr="0011727F" w:rsidRDefault="00D37CD3">
            <w:pPr>
              <w:pStyle w:val="ConsPlusNormal"/>
            </w:pPr>
            <w:r w:rsidRPr="0011727F">
              <w:t>6,9</w:t>
            </w:r>
          </w:p>
        </w:tc>
        <w:tc>
          <w:tcPr>
            <w:tcW w:w="624" w:type="dxa"/>
          </w:tcPr>
          <w:p w:rsidR="00D37CD3" w:rsidRPr="0011727F" w:rsidRDefault="00D37CD3">
            <w:pPr>
              <w:pStyle w:val="ConsPlusNormal"/>
            </w:pPr>
            <w:r w:rsidRPr="0011727F">
              <w:t>11,0</w:t>
            </w:r>
          </w:p>
        </w:tc>
        <w:tc>
          <w:tcPr>
            <w:tcW w:w="680" w:type="dxa"/>
          </w:tcPr>
          <w:p w:rsidR="00D37CD3" w:rsidRPr="0011727F" w:rsidRDefault="00D37CD3">
            <w:pPr>
              <w:pStyle w:val="ConsPlusNormal"/>
            </w:pPr>
            <w:r w:rsidRPr="0011727F">
              <w:t>10,0</w:t>
            </w:r>
          </w:p>
        </w:tc>
        <w:tc>
          <w:tcPr>
            <w:tcW w:w="680" w:type="dxa"/>
          </w:tcPr>
          <w:p w:rsidR="00D37CD3" w:rsidRPr="0011727F" w:rsidRDefault="00D37CD3">
            <w:pPr>
              <w:pStyle w:val="ConsPlusNormal"/>
            </w:pPr>
            <w:r w:rsidRPr="0011727F">
              <w:t>7,8</w:t>
            </w:r>
          </w:p>
        </w:tc>
        <w:tc>
          <w:tcPr>
            <w:tcW w:w="680" w:type="dxa"/>
          </w:tcPr>
          <w:p w:rsidR="00D37CD3" w:rsidRPr="0011727F" w:rsidRDefault="00D37CD3">
            <w:pPr>
              <w:pStyle w:val="ConsPlusNormal"/>
            </w:pPr>
            <w:r w:rsidRPr="0011727F">
              <w:t>8,0</w:t>
            </w:r>
          </w:p>
        </w:tc>
      </w:tr>
      <w:tr w:rsidR="00D37CD3" w:rsidRPr="0011727F">
        <w:tc>
          <w:tcPr>
            <w:tcW w:w="510" w:type="dxa"/>
          </w:tcPr>
          <w:p w:rsidR="00D37CD3" w:rsidRPr="0011727F" w:rsidRDefault="00D37CD3">
            <w:pPr>
              <w:pStyle w:val="ConsPlusNormal"/>
              <w:jc w:val="center"/>
            </w:pPr>
            <w:r w:rsidRPr="0011727F">
              <w:t>5.2.</w:t>
            </w:r>
          </w:p>
        </w:tc>
        <w:tc>
          <w:tcPr>
            <w:tcW w:w="2891" w:type="dxa"/>
          </w:tcPr>
          <w:p w:rsidR="00D37CD3" w:rsidRPr="0011727F" w:rsidRDefault="00D37CD3">
            <w:pPr>
              <w:pStyle w:val="ConsPlusNormal"/>
            </w:pPr>
            <w:r w:rsidRPr="0011727F">
              <w:t xml:space="preserve">Введение в эксплуатацию мелиорируемых земель для выращивания </w:t>
            </w:r>
            <w:proofErr w:type="spellStart"/>
            <w:r w:rsidRPr="0011727F">
              <w:t>экспортно</w:t>
            </w:r>
            <w:proofErr w:type="spellEnd"/>
            <w:r w:rsidRPr="0011727F">
              <w:t xml:space="preserve"> ориентированной сельскохозяйственной продукции (тыс. га)</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pPr>
            <w:r w:rsidRPr="0011727F">
              <w:t>1,7</w:t>
            </w:r>
          </w:p>
        </w:tc>
        <w:tc>
          <w:tcPr>
            <w:tcW w:w="680" w:type="dxa"/>
          </w:tcPr>
          <w:p w:rsidR="00D37CD3" w:rsidRPr="0011727F" w:rsidRDefault="00D37CD3">
            <w:pPr>
              <w:pStyle w:val="ConsPlusNormal"/>
            </w:pPr>
            <w:r w:rsidRPr="0011727F">
              <w:t>1,7</w:t>
            </w:r>
          </w:p>
        </w:tc>
        <w:tc>
          <w:tcPr>
            <w:tcW w:w="680" w:type="dxa"/>
          </w:tcPr>
          <w:p w:rsidR="00D37CD3" w:rsidRPr="0011727F" w:rsidRDefault="00D37CD3">
            <w:pPr>
              <w:pStyle w:val="ConsPlusNormal"/>
            </w:pPr>
            <w:r w:rsidRPr="0011727F">
              <w:t>1,7</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3. Сроки реализации подпрограммы:</w:t>
      </w:r>
    </w:p>
    <w:p w:rsidR="00D37CD3" w:rsidRPr="0011727F" w:rsidRDefault="00D37CD3">
      <w:pPr>
        <w:pStyle w:val="ConsPlusNormal"/>
        <w:spacing w:before="200"/>
        <w:ind w:firstLine="540"/>
        <w:jc w:val="both"/>
      </w:pPr>
      <w:r w:rsidRPr="0011727F">
        <w:t>2014 - 2021 годы.</w:t>
      </w:r>
    </w:p>
    <w:p w:rsidR="00D37CD3" w:rsidRPr="0011727F" w:rsidRDefault="00D37CD3">
      <w:pPr>
        <w:pStyle w:val="ConsPlusNormal"/>
        <w:jc w:val="both"/>
      </w:pPr>
    </w:p>
    <w:p w:rsidR="00D37CD3" w:rsidRPr="0011727F" w:rsidRDefault="00D37CD3">
      <w:pPr>
        <w:pStyle w:val="ConsPlusNormal"/>
        <w:ind w:firstLine="540"/>
        <w:jc w:val="both"/>
      </w:pPr>
      <w:r w:rsidRPr="0011727F">
        <w:t>4. Объемы и источники финансирования подпрограммы в целом и по годам реализации (тыс. руб.):</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4"/>
        <w:gridCol w:w="1361"/>
        <w:gridCol w:w="1276"/>
        <w:gridCol w:w="992"/>
        <w:gridCol w:w="1701"/>
        <w:gridCol w:w="1418"/>
        <w:gridCol w:w="1304"/>
      </w:tblGrid>
      <w:tr w:rsidR="00D37CD3" w:rsidRPr="0011727F">
        <w:tc>
          <w:tcPr>
            <w:tcW w:w="964" w:type="dxa"/>
            <w:vMerge w:val="restart"/>
            <w:vAlign w:val="center"/>
          </w:tcPr>
          <w:p w:rsidR="00D37CD3" w:rsidRPr="0011727F" w:rsidRDefault="00D37CD3">
            <w:pPr>
              <w:pStyle w:val="ConsPlusNormal"/>
              <w:jc w:val="center"/>
            </w:pPr>
            <w:r w:rsidRPr="0011727F">
              <w:lastRenderedPageBreak/>
              <w:t>Год</w:t>
            </w:r>
          </w:p>
        </w:tc>
        <w:tc>
          <w:tcPr>
            <w:tcW w:w="8052" w:type="dxa"/>
            <w:gridSpan w:val="6"/>
            <w:vAlign w:val="center"/>
          </w:tcPr>
          <w:p w:rsidR="00D37CD3" w:rsidRPr="0011727F" w:rsidRDefault="00D37CD3">
            <w:pPr>
              <w:pStyle w:val="ConsPlusNormal"/>
              <w:jc w:val="center"/>
            </w:pPr>
            <w:r w:rsidRPr="0011727F">
              <w:t>Источник финансирования</w:t>
            </w:r>
          </w:p>
        </w:tc>
      </w:tr>
      <w:tr w:rsidR="00D37CD3" w:rsidRPr="0011727F">
        <w:tc>
          <w:tcPr>
            <w:tcW w:w="964" w:type="dxa"/>
            <w:vMerge/>
          </w:tcPr>
          <w:p w:rsidR="00D37CD3" w:rsidRPr="0011727F" w:rsidRDefault="00D37CD3"/>
        </w:tc>
        <w:tc>
          <w:tcPr>
            <w:tcW w:w="1361" w:type="dxa"/>
            <w:vAlign w:val="center"/>
          </w:tcPr>
          <w:p w:rsidR="00D37CD3" w:rsidRPr="0011727F" w:rsidRDefault="00D37CD3">
            <w:pPr>
              <w:pStyle w:val="ConsPlusNormal"/>
              <w:jc w:val="center"/>
            </w:pPr>
            <w:r w:rsidRPr="0011727F">
              <w:t>областной бюджет</w:t>
            </w:r>
          </w:p>
        </w:tc>
        <w:tc>
          <w:tcPr>
            <w:tcW w:w="1276" w:type="dxa"/>
            <w:vAlign w:val="center"/>
          </w:tcPr>
          <w:p w:rsidR="00D37CD3" w:rsidRPr="0011727F" w:rsidRDefault="00D37CD3">
            <w:pPr>
              <w:pStyle w:val="ConsPlusNormal"/>
              <w:jc w:val="center"/>
            </w:pPr>
            <w:r w:rsidRPr="0011727F">
              <w:t>федеральный бюджет</w:t>
            </w:r>
          </w:p>
        </w:tc>
        <w:tc>
          <w:tcPr>
            <w:tcW w:w="992" w:type="dxa"/>
            <w:vAlign w:val="center"/>
          </w:tcPr>
          <w:p w:rsidR="00D37CD3" w:rsidRPr="0011727F" w:rsidRDefault="00D37CD3">
            <w:pPr>
              <w:pStyle w:val="ConsPlusNormal"/>
              <w:jc w:val="center"/>
            </w:pPr>
            <w:r w:rsidRPr="0011727F">
              <w:t>местные бюджеты</w:t>
            </w:r>
          </w:p>
        </w:tc>
        <w:tc>
          <w:tcPr>
            <w:tcW w:w="1701" w:type="dxa"/>
            <w:vAlign w:val="center"/>
          </w:tcPr>
          <w:p w:rsidR="00D37CD3" w:rsidRPr="0011727F" w:rsidRDefault="00D37CD3">
            <w:pPr>
              <w:pStyle w:val="ConsPlusNormal"/>
              <w:jc w:val="center"/>
            </w:pPr>
            <w:r w:rsidRPr="0011727F">
              <w:t>бюджеты государственных внебюджетных фондов Российской Федерации</w:t>
            </w:r>
          </w:p>
        </w:tc>
        <w:tc>
          <w:tcPr>
            <w:tcW w:w="1418" w:type="dxa"/>
            <w:vAlign w:val="center"/>
          </w:tcPr>
          <w:p w:rsidR="00D37CD3" w:rsidRPr="0011727F" w:rsidRDefault="00D37CD3">
            <w:pPr>
              <w:pStyle w:val="ConsPlusNormal"/>
              <w:jc w:val="center"/>
            </w:pPr>
            <w:r w:rsidRPr="0011727F">
              <w:t>другие внебюджетные источники</w:t>
            </w:r>
          </w:p>
        </w:tc>
        <w:tc>
          <w:tcPr>
            <w:tcW w:w="1304" w:type="dxa"/>
            <w:vAlign w:val="center"/>
          </w:tcPr>
          <w:p w:rsidR="00D37CD3" w:rsidRPr="0011727F" w:rsidRDefault="00D37CD3">
            <w:pPr>
              <w:pStyle w:val="ConsPlusNormal"/>
              <w:jc w:val="center"/>
            </w:pPr>
            <w:r w:rsidRPr="0011727F">
              <w:t>всего</w:t>
            </w:r>
          </w:p>
        </w:tc>
      </w:tr>
      <w:tr w:rsidR="00D37CD3" w:rsidRPr="0011727F">
        <w:tc>
          <w:tcPr>
            <w:tcW w:w="964" w:type="dxa"/>
            <w:vAlign w:val="center"/>
          </w:tcPr>
          <w:p w:rsidR="00D37CD3" w:rsidRPr="0011727F" w:rsidRDefault="00D37CD3">
            <w:pPr>
              <w:pStyle w:val="ConsPlusNormal"/>
              <w:jc w:val="center"/>
            </w:pPr>
            <w:r w:rsidRPr="0011727F">
              <w:t>2014</w:t>
            </w:r>
          </w:p>
        </w:tc>
        <w:tc>
          <w:tcPr>
            <w:tcW w:w="1361" w:type="dxa"/>
          </w:tcPr>
          <w:p w:rsidR="00D37CD3" w:rsidRPr="0011727F" w:rsidRDefault="00D37CD3">
            <w:pPr>
              <w:pStyle w:val="ConsPlusNormal"/>
              <w:jc w:val="center"/>
            </w:pPr>
            <w:r w:rsidRPr="0011727F">
              <w:t>3000,0</w:t>
            </w:r>
          </w:p>
        </w:tc>
        <w:tc>
          <w:tcPr>
            <w:tcW w:w="1276" w:type="dxa"/>
          </w:tcPr>
          <w:p w:rsidR="00D37CD3" w:rsidRPr="0011727F" w:rsidRDefault="00D37CD3">
            <w:pPr>
              <w:pStyle w:val="ConsPlusNormal"/>
              <w:jc w:val="center"/>
            </w:pPr>
            <w:r w:rsidRPr="0011727F">
              <w:t>86772,0</w:t>
            </w:r>
          </w:p>
        </w:tc>
        <w:tc>
          <w:tcPr>
            <w:tcW w:w="992"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jc w:val="center"/>
            </w:pPr>
            <w:r w:rsidRPr="0011727F">
              <w:t>42212,0</w:t>
            </w:r>
          </w:p>
        </w:tc>
        <w:tc>
          <w:tcPr>
            <w:tcW w:w="1304" w:type="dxa"/>
            <w:vAlign w:val="bottom"/>
          </w:tcPr>
          <w:p w:rsidR="00D37CD3" w:rsidRPr="0011727F" w:rsidRDefault="00D37CD3">
            <w:pPr>
              <w:pStyle w:val="ConsPlusNormal"/>
              <w:jc w:val="center"/>
            </w:pPr>
            <w:r w:rsidRPr="0011727F">
              <w:t>131984,0</w:t>
            </w:r>
          </w:p>
        </w:tc>
      </w:tr>
      <w:tr w:rsidR="00D37CD3" w:rsidRPr="0011727F">
        <w:tc>
          <w:tcPr>
            <w:tcW w:w="964" w:type="dxa"/>
            <w:vAlign w:val="center"/>
          </w:tcPr>
          <w:p w:rsidR="00D37CD3" w:rsidRPr="0011727F" w:rsidRDefault="00D37CD3">
            <w:pPr>
              <w:pStyle w:val="ConsPlusNormal"/>
              <w:jc w:val="center"/>
            </w:pPr>
            <w:r w:rsidRPr="0011727F">
              <w:t>2015</w:t>
            </w:r>
          </w:p>
        </w:tc>
        <w:tc>
          <w:tcPr>
            <w:tcW w:w="1361" w:type="dxa"/>
          </w:tcPr>
          <w:p w:rsidR="00D37CD3" w:rsidRPr="0011727F" w:rsidRDefault="00D37CD3">
            <w:pPr>
              <w:pStyle w:val="ConsPlusNormal"/>
              <w:jc w:val="center"/>
            </w:pPr>
            <w:r w:rsidRPr="0011727F">
              <w:t>3361,9</w:t>
            </w:r>
          </w:p>
        </w:tc>
        <w:tc>
          <w:tcPr>
            <w:tcW w:w="1276" w:type="dxa"/>
          </w:tcPr>
          <w:p w:rsidR="00D37CD3" w:rsidRPr="0011727F" w:rsidRDefault="00D37CD3">
            <w:pPr>
              <w:pStyle w:val="ConsPlusNormal"/>
              <w:jc w:val="center"/>
            </w:pPr>
            <w:r w:rsidRPr="0011727F">
              <w:t>146875,0</w:t>
            </w:r>
          </w:p>
        </w:tc>
        <w:tc>
          <w:tcPr>
            <w:tcW w:w="992"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jc w:val="center"/>
            </w:pPr>
            <w:r w:rsidRPr="0011727F">
              <w:t>27100,0</w:t>
            </w:r>
          </w:p>
        </w:tc>
        <w:tc>
          <w:tcPr>
            <w:tcW w:w="1304" w:type="dxa"/>
            <w:vAlign w:val="bottom"/>
          </w:tcPr>
          <w:p w:rsidR="00D37CD3" w:rsidRPr="0011727F" w:rsidRDefault="00D37CD3">
            <w:pPr>
              <w:pStyle w:val="ConsPlusNormal"/>
              <w:jc w:val="center"/>
            </w:pPr>
            <w:r w:rsidRPr="0011727F">
              <w:t>177336,9</w:t>
            </w:r>
          </w:p>
        </w:tc>
      </w:tr>
      <w:tr w:rsidR="00D37CD3" w:rsidRPr="0011727F">
        <w:tc>
          <w:tcPr>
            <w:tcW w:w="964" w:type="dxa"/>
            <w:vAlign w:val="center"/>
          </w:tcPr>
          <w:p w:rsidR="00D37CD3" w:rsidRPr="0011727F" w:rsidRDefault="00D37CD3">
            <w:pPr>
              <w:pStyle w:val="ConsPlusNormal"/>
              <w:jc w:val="center"/>
            </w:pPr>
            <w:r w:rsidRPr="0011727F">
              <w:t>2016</w:t>
            </w:r>
          </w:p>
        </w:tc>
        <w:tc>
          <w:tcPr>
            <w:tcW w:w="1361" w:type="dxa"/>
          </w:tcPr>
          <w:p w:rsidR="00D37CD3" w:rsidRPr="0011727F" w:rsidRDefault="00D37CD3">
            <w:pPr>
              <w:pStyle w:val="ConsPlusNormal"/>
              <w:jc w:val="center"/>
            </w:pPr>
            <w:r w:rsidRPr="0011727F">
              <w:t>3300,0</w:t>
            </w:r>
          </w:p>
        </w:tc>
        <w:tc>
          <w:tcPr>
            <w:tcW w:w="1276" w:type="dxa"/>
          </w:tcPr>
          <w:p w:rsidR="00D37CD3" w:rsidRPr="0011727F" w:rsidRDefault="00D37CD3">
            <w:pPr>
              <w:pStyle w:val="ConsPlusNormal"/>
              <w:jc w:val="center"/>
            </w:pPr>
            <w:r w:rsidRPr="0011727F">
              <w:t>43238,0</w:t>
            </w:r>
          </w:p>
        </w:tc>
        <w:tc>
          <w:tcPr>
            <w:tcW w:w="992"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jc w:val="center"/>
            </w:pPr>
            <w:r w:rsidRPr="0011727F">
              <w:t>28000,0</w:t>
            </w:r>
          </w:p>
        </w:tc>
        <w:tc>
          <w:tcPr>
            <w:tcW w:w="1304" w:type="dxa"/>
            <w:vAlign w:val="bottom"/>
          </w:tcPr>
          <w:p w:rsidR="00D37CD3" w:rsidRPr="0011727F" w:rsidRDefault="00D37CD3">
            <w:pPr>
              <w:pStyle w:val="ConsPlusNormal"/>
              <w:jc w:val="center"/>
            </w:pPr>
            <w:r w:rsidRPr="0011727F">
              <w:t>74538,0</w:t>
            </w:r>
          </w:p>
        </w:tc>
      </w:tr>
      <w:tr w:rsidR="00D37CD3" w:rsidRPr="0011727F">
        <w:tc>
          <w:tcPr>
            <w:tcW w:w="964" w:type="dxa"/>
            <w:vAlign w:val="center"/>
          </w:tcPr>
          <w:p w:rsidR="00D37CD3" w:rsidRPr="0011727F" w:rsidRDefault="00D37CD3">
            <w:pPr>
              <w:pStyle w:val="ConsPlusNormal"/>
              <w:jc w:val="center"/>
            </w:pPr>
            <w:r w:rsidRPr="0011727F">
              <w:t>2017</w:t>
            </w:r>
          </w:p>
        </w:tc>
        <w:tc>
          <w:tcPr>
            <w:tcW w:w="1361" w:type="dxa"/>
          </w:tcPr>
          <w:p w:rsidR="00D37CD3" w:rsidRPr="0011727F" w:rsidRDefault="00D37CD3">
            <w:pPr>
              <w:pStyle w:val="ConsPlusNormal"/>
              <w:jc w:val="center"/>
            </w:pPr>
            <w:r w:rsidRPr="0011727F">
              <w:t>25004,0</w:t>
            </w:r>
          </w:p>
        </w:tc>
        <w:tc>
          <w:tcPr>
            <w:tcW w:w="1276" w:type="dxa"/>
          </w:tcPr>
          <w:p w:rsidR="00D37CD3" w:rsidRPr="0011727F" w:rsidRDefault="00D37CD3">
            <w:pPr>
              <w:pStyle w:val="ConsPlusNormal"/>
              <w:jc w:val="center"/>
            </w:pPr>
            <w:r w:rsidRPr="0011727F">
              <w:t>55364,6</w:t>
            </w:r>
          </w:p>
        </w:tc>
        <w:tc>
          <w:tcPr>
            <w:tcW w:w="992"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jc w:val="center"/>
            </w:pPr>
            <w:r w:rsidRPr="0011727F">
              <w:t>75900,0</w:t>
            </w:r>
          </w:p>
        </w:tc>
        <w:tc>
          <w:tcPr>
            <w:tcW w:w="1304" w:type="dxa"/>
            <w:vAlign w:val="bottom"/>
          </w:tcPr>
          <w:p w:rsidR="00D37CD3" w:rsidRPr="0011727F" w:rsidRDefault="00D37CD3">
            <w:pPr>
              <w:pStyle w:val="ConsPlusNormal"/>
              <w:jc w:val="center"/>
            </w:pPr>
            <w:r w:rsidRPr="0011727F">
              <w:t>156268,6</w:t>
            </w:r>
          </w:p>
        </w:tc>
      </w:tr>
      <w:tr w:rsidR="00D37CD3" w:rsidRPr="0011727F">
        <w:tc>
          <w:tcPr>
            <w:tcW w:w="964" w:type="dxa"/>
            <w:vAlign w:val="center"/>
          </w:tcPr>
          <w:p w:rsidR="00D37CD3" w:rsidRPr="0011727F" w:rsidRDefault="00D37CD3">
            <w:pPr>
              <w:pStyle w:val="ConsPlusNormal"/>
              <w:jc w:val="center"/>
            </w:pPr>
            <w:r w:rsidRPr="0011727F">
              <w:t>2018</w:t>
            </w:r>
          </w:p>
        </w:tc>
        <w:tc>
          <w:tcPr>
            <w:tcW w:w="1361" w:type="dxa"/>
          </w:tcPr>
          <w:p w:rsidR="00D37CD3" w:rsidRPr="0011727F" w:rsidRDefault="00D37CD3">
            <w:pPr>
              <w:pStyle w:val="ConsPlusNormal"/>
              <w:jc w:val="center"/>
            </w:pPr>
            <w:r w:rsidRPr="0011727F">
              <w:t>30000,0</w:t>
            </w:r>
          </w:p>
        </w:tc>
        <w:tc>
          <w:tcPr>
            <w:tcW w:w="1276" w:type="dxa"/>
          </w:tcPr>
          <w:p w:rsidR="00D37CD3" w:rsidRPr="0011727F" w:rsidRDefault="00D37CD3">
            <w:pPr>
              <w:pStyle w:val="ConsPlusNormal"/>
              <w:jc w:val="center"/>
            </w:pPr>
            <w:r w:rsidRPr="0011727F">
              <w:t>54578,5</w:t>
            </w:r>
          </w:p>
        </w:tc>
        <w:tc>
          <w:tcPr>
            <w:tcW w:w="992"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jc w:val="center"/>
            </w:pPr>
            <w:r w:rsidRPr="0011727F">
              <w:t>36300,0</w:t>
            </w:r>
          </w:p>
        </w:tc>
        <w:tc>
          <w:tcPr>
            <w:tcW w:w="1304" w:type="dxa"/>
            <w:vAlign w:val="bottom"/>
          </w:tcPr>
          <w:p w:rsidR="00D37CD3" w:rsidRPr="0011727F" w:rsidRDefault="00D37CD3">
            <w:pPr>
              <w:pStyle w:val="ConsPlusNormal"/>
              <w:jc w:val="center"/>
            </w:pPr>
            <w:r w:rsidRPr="0011727F">
              <w:t>120878,5</w:t>
            </w:r>
          </w:p>
        </w:tc>
      </w:tr>
      <w:tr w:rsidR="00D37CD3" w:rsidRPr="0011727F">
        <w:tc>
          <w:tcPr>
            <w:tcW w:w="964" w:type="dxa"/>
            <w:vAlign w:val="center"/>
          </w:tcPr>
          <w:p w:rsidR="00D37CD3" w:rsidRPr="0011727F" w:rsidRDefault="00D37CD3">
            <w:pPr>
              <w:pStyle w:val="ConsPlusNormal"/>
              <w:jc w:val="center"/>
            </w:pPr>
            <w:r w:rsidRPr="0011727F">
              <w:t>2019</w:t>
            </w:r>
          </w:p>
        </w:tc>
        <w:tc>
          <w:tcPr>
            <w:tcW w:w="1361" w:type="dxa"/>
          </w:tcPr>
          <w:p w:rsidR="00D37CD3" w:rsidRPr="0011727F" w:rsidRDefault="00D37CD3">
            <w:pPr>
              <w:pStyle w:val="ConsPlusNormal"/>
              <w:jc w:val="center"/>
            </w:pPr>
            <w:r w:rsidRPr="0011727F">
              <w:t>22183,1</w:t>
            </w:r>
          </w:p>
        </w:tc>
        <w:tc>
          <w:tcPr>
            <w:tcW w:w="1276" w:type="dxa"/>
          </w:tcPr>
          <w:p w:rsidR="00D37CD3" w:rsidRPr="0011727F" w:rsidRDefault="00D37CD3">
            <w:pPr>
              <w:pStyle w:val="ConsPlusNormal"/>
              <w:jc w:val="center"/>
            </w:pPr>
            <w:r w:rsidRPr="0011727F">
              <w:t>88133,0</w:t>
            </w:r>
          </w:p>
        </w:tc>
        <w:tc>
          <w:tcPr>
            <w:tcW w:w="992"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jc w:val="center"/>
            </w:pPr>
            <w:r w:rsidRPr="0011727F">
              <w:t>47300,0</w:t>
            </w:r>
          </w:p>
        </w:tc>
        <w:tc>
          <w:tcPr>
            <w:tcW w:w="1304" w:type="dxa"/>
            <w:vAlign w:val="bottom"/>
          </w:tcPr>
          <w:p w:rsidR="00D37CD3" w:rsidRPr="0011727F" w:rsidRDefault="00D37CD3">
            <w:pPr>
              <w:pStyle w:val="ConsPlusNormal"/>
              <w:jc w:val="center"/>
            </w:pPr>
            <w:r w:rsidRPr="0011727F">
              <w:t>157616,1</w:t>
            </w:r>
          </w:p>
        </w:tc>
      </w:tr>
      <w:tr w:rsidR="00D37CD3" w:rsidRPr="0011727F">
        <w:tc>
          <w:tcPr>
            <w:tcW w:w="964" w:type="dxa"/>
            <w:vAlign w:val="center"/>
          </w:tcPr>
          <w:p w:rsidR="00D37CD3" w:rsidRPr="0011727F" w:rsidRDefault="00D37CD3">
            <w:pPr>
              <w:pStyle w:val="ConsPlusNormal"/>
              <w:jc w:val="center"/>
            </w:pPr>
            <w:r w:rsidRPr="0011727F">
              <w:t>2020</w:t>
            </w:r>
          </w:p>
        </w:tc>
        <w:tc>
          <w:tcPr>
            <w:tcW w:w="1361" w:type="dxa"/>
          </w:tcPr>
          <w:p w:rsidR="00D37CD3" w:rsidRPr="0011727F" w:rsidRDefault="00D37CD3">
            <w:pPr>
              <w:pStyle w:val="ConsPlusNormal"/>
              <w:jc w:val="center"/>
            </w:pPr>
            <w:r w:rsidRPr="0011727F">
              <w:t>18066,4</w:t>
            </w:r>
          </w:p>
        </w:tc>
        <w:tc>
          <w:tcPr>
            <w:tcW w:w="1276" w:type="dxa"/>
          </w:tcPr>
          <w:p w:rsidR="00D37CD3" w:rsidRPr="0011727F" w:rsidRDefault="00D37CD3">
            <w:pPr>
              <w:pStyle w:val="ConsPlusNormal"/>
              <w:jc w:val="center"/>
            </w:pPr>
            <w:r w:rsidRPr="0011727F">
              <w:t>74351,0</w:t>
            </w:r>
          </w:p>
        </w:tc>
        <w:tc>
          <w:tcPr>
            <w:tcW w:w="992"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jc w:val="center"/>
            </w:pPr>
            <w:r w:rsidRPr="0011727F">
              <w:t>39600,0</w:t>
            </w:r>
          </w:p>
        </w:tc>
        <w:tc>
          <w:tcPr>
            <w:tcW w:w="1304" w:type="dxa"/>
            <w:vAlign w:val="bottom"/>
          </w:tcPr>
          <w:p w:rsidR="00D37CD3" w:rsidRPr="0011727F" w:rsidRDefault="00D37CD3">
            <w:pPr>
              <w:pStyle w:val="ConsPlusNormal"/>
              <w:jc w:val="center"/>
            </w:pPr>
            <w:r w:rsidRPr="0011727F">
              <w:t>132017,4</w:t>
            </w:r>
          </w:p>
        </w:tc>
      </w:tr>
      <w:tr w:rsidR="00D37CD3" w:rsidRPr="0011727F">
        <w:tc>
          <w:tcPr>
            <w:tcW w:w="964" w:type="dxa"/>
            <w:vAlign w:val="center"/>
          </w:tcPr>
          <w:p w:rsidR="00D37CD3" w:rsidRPr="0011727F" w:rsidRDefault="00D37CD3">
            <w:pPr>
              <w:pStyle w:val="ConsPlusNormal"/>
              <w:jc w:val="center"/>
            </w:pPr>
            <w:r w:rsidRPr="0011727F">
              <w:t>2021</w:t>
            </w:r>
          </w:p>
        </w:tc>
        <w:tc>
          <w:tcPr>
            <w:tcW w:w="1361" w:type="dxa"/>
          </w:tcPr>
          <w:p w:rsidR="00D37CD3" w:rsidRPr="0011727F" w:rsidRDefault="00D37CD3">
            <w:pPr>
              <w:pStyle w:val="ConsPlusNormal"/>
              <w:jc w:val="center"/>
            </w:pPr>
            <w:r w:rsidRPr="0011727F">
              <w:t>4992,3</w:t>
            </w:r>
          </w:p>
        </w:tc>
        <w:tc>
          <w:tcPr>
            <w:tcW w:w="1276" w:type="dxa"/>
          </w:tcPr>
          <w:p w:rsidR="00D37CD3" w:rsidRPr="0011727F" w:rsidRDefault="00D37CD3">
            <w:pPr>
              <w:pStyle w:val="ConsPlusNormal"/>
              <w:jc w:val="center"/>
            </w:pPr>
            <w:r w:rsidRPr="0011727F">
              <w:t>30984,0</w:t>
            </w:r>
          </w:p>
        </w:tc>
        <w:tc>
          <w:tcPr>
            <w:tcW w:w="992"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jc w:val="center"/>
            </w:pPr>
            <w:r w:rsidRPr="0011727F">
              <w:t>-</w:t>
            </w:r>
          </w:p>
        </w:tc>
        <w:tc>
          <w:tcPr>
            <w:tcW w:w="1418" w:type="dxa"/>
          </w:tcPr>
          <w:p w:rsidR="00D37CD3" w:rsidRPr="0011727F" w:rsidRDefault="00D37CD3">
            <w:pPr>
              <w:pStyle w:val="ConsPlusNormal"/>
              <w:jc w:val="center"/>
            </w:pPr>
            <w:r w:rsidRPr="0011727F">
              <w:t>21600,0</w:t>
            </w:r>
          </w:p>
        </w:tc>
        <w:tc>
          <w:tcPr>
            <w:tcW w:w="1304" w:type="dxa"/>
            <w:vAlign w:val="bottom"/>
          </w:tcPr>
          <w:p w:rsidR="00D37CD3" w:rsidRPr="0011727F" w:rsidRDefault="00D37CD3">
            <w:pPr>
              <w:pStyle w:val="ConsPlusNormal"/>
              <w:jc w:val="center"/>
            </w:pPr>
            <w:r w:rsidRPr="0011727F">
              <w:t>57576,3</w:t>
            </w:r>
          </w:p>
        </w:tc>
      </w:tr>
      <w:tr w:rsidR="00D37CD3" w:rsidRPr="0011727F">
        <w:tc>
          <w:tcPr>
            <w:tcW w:w="964" w:type="dxa"/>
            <w:vAlign w:val="center"/>
          </w:tcPr>
          <w:p w:rsidR="00D37CD3" w:rsidRPr="0011727F" w:rsidRDefault="00D37CD3">
            <w:pPr>
              <w:pStyle w:val="ConsPlusNormal"/>
              <w:jc w:val="center"/>
            </w:pPr>
            <w:r w:rsidRPr="0011727F">
              <w:t>ВСЕГО</w:t>
            </w:r>
          </w:p>
        </w:tc>
        <w:tc>
          <w:tcPr>
            <w:tcW w:w="1361" w:type="dxa"/>
            <w:vAlign w:val="bottom"/>
          </w:tcPr>
          <w:p w:rsidR="00D37CD3" w:rsidRPr="0011727F" w:rsidRDefault="00D37CD3">
            <w:pPr>
              <w:pStyle w:val="ConsPlusNormal"/>
              <w:jc w:val="center"/>
            </w:pPr>
            <w:r w:rsidRPr="0011727F">
              <w:t>109907,7</w:t>
            </w:r>
          </w:p>
        </w:tc>
        <w:tc>
          <w:tcPr>
            <w:tcW w:w="1276" w:type="dxa"/>
            <w:vAlign w:val="bottom"/>
          </w:tcPr>
          <w:p w:rsidR="00D37CD3" w:rsidRPr="0011727F" w:rsidRDefault="00D37CD3">
            <w:pPr>
              <w:pStyle w:val="ConsPlusNormal"/>
              <w:jc w:val="center"/>
            </w:pPr>
            <w:r w:rsidRPr="0011727F">
              <w:t>580296,1</w:t>
            </w:r>
          </w:p>
        </w:tc>
        <w:tc>
          <w:tcPr>
            <w:tcW w:w="992"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jc w:val="center"/>
            </w:pPr>
            <w:r w:rsidRPr="0011727F">
              <w:t>-</w:t>
            </w:r>
          </w:p>
        </w:tc>
        <w:tc>
          <w:tcPr>
            <w:tcW w:w="1418" w:type="dxa"/>
            <w:vAlign w:val="bottom"/>
          </w:tcPr>
          <w:p w:rsidR="00D37CD3" w:rsidRPr="0011727F" w:rsidRDefault="00D37CD3">
            <w:pPr>
              <w:pStyle w:val="ConsPlusNormal"/>
              <w:jc w:val="center"/>
            </w:pPr>
            <w:r w:rsidRPr="0011727F">
              <w:t>318012,0</w:t>
            </w:r>
          </w:p>
        </w:tc>
        <w:tc>
          <w:tcPr>
            <w:tcW w:w="1304" w:type="dxa"/>
            <w:vAlign w:val="bottom"/>
          </w:tcPr>
          <w:p w:rsidR="00D37CD3" w:rsidRPr="0011727F" w:rsidRDefault="00D37CD3">
            <w:pPr>
              <w:pStyle w:val="ConsPlusNormal"/>
              <w:jc w:val="center"/>
            </w:pPr>
            <w:r w:rsidRPr="0011727F">
              <w:t>1008215,8</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5. Ожидаемые конечные результаты реализации подпрограммы:</w:t>
      </w:r>
    </w:p>
    <w:p w:rsidR="00D37CD3" w:rsidRPr="0011727F" w:rsidRDefault="00D37CD3">
      <w:pPr>
        <w:pStyle w:val="ConsPlusNormal"/>
        <w:spacing w:before="200"/>
        <w:ind w:firstLine="540"/>
        <w:jc w:val="both"/>
      </w:pPr>
      <w:r w:rsidRPr="0011727F">
        <w:t>проведение к 2021 году строительства и реконструкции мелиоративных систем, включая мелиоративные системы общего и индивидуального пользования, на площади 5,16 тыс. га;</w:t>
      </w:r>
    </w:p>
    <w:p w:rsidR="00D37CD3" w:rsidRPr="0011727F" w:rsidRDefault="00D37CD3">
      <w:pPr>
        <w:pStyle w:val="ConsPlusNormal"/>
        <w:spacing w:before="200"/>
        <w:ind w:firstLine="540"/>
        <w:jc w:val="both"/>
      </w:pPr>
      <w:r w:rsidRPr="0011727F">
        <w:t xml:space="preserve">предотвращение выбытия из сельскохозяйственного оборота к 2021 году 68,5 тыс. га сельскохозяйственных угодий за счет проведения </w:t>
      </w:r>
      <w:proofErr w:type="spellStart"/>
      <w:r w:rsidRPr="0011727F">
        <w:t>культуртехнических</w:t>
      </w:r>
      <w:proofErr w:type="spellEnd"/>
      <w:r w:rsidRPr="0011727F">
        <w:t xml:space="preserve"> работ.</w:t>
      </w:r>
    </w:p>
    <w:p w:rsidR="00D37CD3" w:rsidRPr="0011727F" w:rsidRDefault="00D37CD3">
      <w:pPr>
        <w:pStyle w:val="ConsPlusNormal"/>
        <w:jc w:val="both"/>
      </w:pPr>
    </w:p>
    <w:p w:rsidR="00D37CD3" w:rsidRPr="0011727F" w:rsidRDefault="00D37CD3">
      <w:pPr>
        <w:pStyle w:val="ConsPlusTitle"/>
        <w:jc w:val="center"/>
        <w:outlineLvl w:val="2"/>
        <w:sectPr w:rsidR="00D37CD3" w:rsidRPr="0011727F">
          <w:pgSz w:w="11906" w:h="16838"/>
          <w:pgMar w:top="1134" w:right="850" w:bottom="1134" w:left="1701" w:header="0" w:footer="0" w:gutter="0"/>
          <w:cols w:space="720"/>
        </w:sectPr>
      </w:pPr>
    </w:p>
    <w:p w:rsidR="00D37CD3" w:rsidRPr="0011727F" w:rsidRDefault="00D37CD3">
      <w:pPr>
        <w:pStyle w:val="ConsPlusTitle"/>
        <w:jc w:val="center"/>
        <w:outlineLvl w:val="2"/>
      </w:pPr>
      <w:r w:rsidRPr="0011727F">
        <w:lastRenderedPageBreak/>
        <w:t>Мероприятия подпрограммы</w:t>
      </w:r>
    </w:p>
    <w:p w:rsidR="00D37CD3" w:rsidRPr="0011727F" w:rsidRDefault="00D37CD3">
      <w:pPr>
        <w:pStyle w:val="ConsPlusTitle"/>
        <w:jc w:val="center"/>
      </w:pPr>
      <w:r w:rsidRPr="0011727F">
        <w:t xml:space="preserve">"Развитие мелиорации земель </w:t>
      </w:r>
      <w:proofErr w:type="gramStart"/>
      <w:r w:rsidRPr="0011727F">
        <w:t>сельскохозяйственного</w:t>
      </w:r>
      <w:proofErr w:type="gramEnd"/>
    </w:p>
    <w:p w:rsidR="00D37CD3" w:rsidRPr="0011727F" w:rsidRDefault="00D37CD3">
      <w:pPr>
        <w:pStyle w:val="ConsPlusTitle"/>
        <w:jc w:val="center"/>
      </w:pPr>
      <w:r w:rsidRPr="0011727F">
        <w:t>назначения"</w:t>
      </w:r>
    </w:p>
    <w:p w:rsidR="00D37CD3" w:rsidRPr="0011727F" w:rsidRDefault="00D37CD3">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554"/>
        <w:gridCol w:w="2023"/>
        <w:gridCol w:w="2115"/>
        <w:gridCol w:w="1055"/>
        <w:gridCol w:w="1405"/>
        <w:gridCol w:w="1486"/>
        <w:gridCol w:w="745"/>
        <w:gridCol w:w="841"/>
        <w:gridCol w:w="745"/>
        <w:gridCol w:w="745"/>
        <w:gridCol w:w="745"/>
        <w:gridCol w:w="745"/>
        <w:gridCol w:w="745"/>
        <w:gridCol w:w="745"/>
      </w:tblGrid>
      <w:tr w:rsidR="00D37CD3" w:rsidRPr="0011727F" w:rsidTr="00D37CD3">
        <w:tc>
          <w:tcPr>
            <w:tcW w:w="234" w:type="pct"/>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920" w:type="pct"/>
            <w:vMerge w:val="restart"/>
            <w:vAlign w:val="center"/>
          </w:tcPr>
          <w:p w:rsidR="00D37CD3" w:rsidRPr="0011727F" w:rsidRDefault="00D37CD3">
            <w:pPr>
              <w:pStyle w:val="ConsPlusNormal"/>
              <w:jc w:val="center"/>
            </w:pPr>
            <w:r w:rsidRPr="0011727F">
              <w:t>Наименование мероприятия</w:t>
            </w:r>
          </w:p>
        </w:tc>
        <w:tc>
          <w:tcPr>
            <w:tcW w:w="502" w:type="pct"/>
            <w:vMerge w:val="restart"/>
            <w:vAlign w:val="center"/>
          </w:tcPr>
          <w:p w:rsidR="00D37CD3" w:rsidRPr="0011727F" w:rsidRDefault="00D37CD3">
            <w:pPr>
              <w:pStyle w:val="ConsPlusNormal"/>
              <w:jc w:val="center"/>
            </w:pPr>
            <w:r w:rsidRPr="0011727F">
              <w:t>Исполнитель мероприятия</w:t>
            </w:r>
          </w:p>
        </w:tc>
        <w:tc>
          <w:tcPr>
            <w:tcW w:w="251" w:type="pct"/>
            <w:vMerge w:val="restart"/>
            <w:vAlign w:val="center"/>
          </w:tcPr>
          <w:p w:rsidR="00D37CD3" w:rsidRPr="0011727F" w:rsidRDefault="00D37CD3">
            <w:pPr>
              <w:pStyle w:val="ConsPlusNormal"/>
              <w:jc w:val="center"/>
            </w:pPr>
            <w:r w:rsidRPr="0011727F">
              <w:t>Срок реализации</w:t>
            </w:r>
          </w:p>
        </w:tc>
        <w:tc>
          <w:tcPr>
            <w:tcW w:w="401" w:type="pct"/>
            <w:vMerge w:val="restart"/>
            <w:vAlign w:val="center"/>
          </w:tcPr>
          <w:p w:rsidR="00D37CD3" w:rsidRPr="0011727F" w:rsidRDefault="00D37CD3">
            <w:pPr>
              <w:pStyle w:val="ConsPlusNormal"/>
              <w:jc w:val="center"/>
            </w:pPr>
            <w:r w:rsidRPr="0011727F">
              <w:t>Целевой показатель (номер целевого показателя из паспорта подпрограммы)</w:t>
            </w:r>
          </w:p>
        </w:tc>
        <w:tc>
          <w:tcPr>
            <w:tcW w:w="385" w:type="pct"/>
            <w:vMerge w:val="restart"/>
            <w:vAlign w:val="center"/>
          </w:tcPr>
          <w:p w:rsidR="00D37CD3" w:rsidRPr="0011727F" w:rsidRDefault="00D37CD3">
            <w:pPr>
              <w:pStyle w:val="ConsPlusNormal"/>
              <w:jc w:val="center"/>
            </w:pPr>
            <w:r w:rsidRPr="0011727F">
              <w:t>Источник финансирования</w:t>
            </w:r>
          </w:p>
        </w:tc>
        <w:tc>
          <w:tcPr>
            <w:tcW w:w="2308" w:type="pct"/>
            <w:gridSpan w:val="8"/>
            <w:vAlign w:val="center"/>
          </w:tcPr>
          <w:p w:rsidR="00D37CD3" w:rsidRPr="0011727F" w:rsidRDefault="00D37CD3">
            <w:pPr>
              <w:pStyle w:val="ConsPlusNormal"/>
              <w:jc w:val="center"/>
            </w:pPr>
            <w:r w:rsidRPr="0011727F">
              <w:t>Объем финансирования по годам (тыс. руб.)</w:t>
            </w:r>
          </w:p>
        </w:tc>
      </w:tr>
      <w:tr w:rsidR="00D37CD3" w:rsidRPr="0011727F" w:rsidTr="00D37CD3">
        <w:tc>
          <w:tcPr>
            <w:tcW w:w="234" w:type="pct"/>
            <w:vMerge/>
          </w:tcPr>
          <w:p w:rsidR="00D37CD3" w:rsidRPr="0011727F" w:rsidRDefault="00D37CD3"/>
        </w:tc>
        <w:tc>
          <w:tcPr>
            <w:tcW w:w="920" w:type="pct"/>
            <w:vMerge/>
          </w:tcPr>
          <w:p w:rsidR="00D37CD3" w:rsidRPr="0011727F" w:rsidRDefault="00D37CD3"/>
        </w:tc>
        <w:tc>
          <w:tcPr>
            <w:tcW w:w="502" w:type="pct"/>
            <w:vMerge/>
          </w:tcPr>
          <w:p w:rsidR="00D37CD3" w:rsidRPr="0011727F" w:rsidRDefault="00D37CD3"/>
        </w:tc>
        <w:tc>
          <w:tcPr>
            <w:tcW w:w="251" w:type="pct"/>
            <w:vMerge/>
          </w:tcPr>
          <w:p w:rsidR="00D37CD3" w:rsidRPr="0011727F" w:rsidRDefault="00D37CD3"/>
        </w:tc>
        <w:tc>
          <w:tcPr>
            <w:tcW w:w="401" w:type="pct"/>
            <w:vMerge/>
          </w:tcPr>
          <w:p w:rsidR="00D37CD3" w:rsidRPr="0011727F" w:rsidRDefault="00D37CD3"/>
        </w:tc>
        <w:tc>
          <w:tcPr>
            <w:tcW w:w="385" w:type="pct"/>
            <w:vMerge/>
          </w:tcPr>
          <w:p w:rsidR="00D37CD3" w:rsidRPr="0011727F" w:rsidRDefault="00D37CD3"/>
        </w:tc>
        <w:tc>
          <w:tcPr>
            <w:tcW w:w="284" w:type="pct"/>
            <w:vAlign w:val="center"/>
          </w:tcPr>
          <w:p w:rsidR="00D37CD3" w:rsidRPr="0011727F" w:rsidRDefault="00D37CD3">
            <w:pPr>
              <w:pStyle w:val="ConsPlusNormal"/>
              <w:jc w:val="center"/>
            </w:pPr>
            <w:r w:rsidRPr="0011727F">
              <w:t>2014</w:t>
            </w:r>
          </w:p>
        </w:tc>
        <w:tc>
          <w:tcPr>
            <w:tcW w:w="318" w:type="pct"/>
            <w:vAlign w:val="center"/>
          </w:tcPr>
          <w:p w:rsidR="00D37CD3" w:rsidRPr="0011727F" w:rsidRDefault="00D37CD3">
            <w:pPr>
              <w:pStyle w:val="ConsPlusNormal"/>
              <w:jc w:val="center"/>
            </w:pPr>
            <w:r w:rsidRPr="0011727F">
              <w:t>2015</w:t>
            </w:r>
          </w:p>
        </w:tc>
        <w:tc>
          <w:tcPr>
            <w:tcW w:w="284" w:type="pct"/>
            <w:vAlign w:val="center"/>
          </w:tcPr>
          <w:p w:rsidR="00D37CD3" w:rsidRPr="0011727F" w:rsidRDefault="00D37CD3">
            <w:pPr>
              <w:pStyle w:val="ConsPlusNormal"/>
              <w:jc w:val="center"/>
            </w:pPr>
            <w:r w:rsidRPr="0011727F">
              <w:t>2016</w:t>
            </w:r>
          </w:p>
        </w:tc>
        <w:tc>
          <w:tcPr>
            <w:tcW w:w="284" w:type="pct"/>
            <w:vAlign w:val="center"/>
          </w:tcPr>
          <w:p w:rsidR="00D37CD3" w:rsidRPr="0011727F" w:rsidRDefault="00D37CD3">
            <w:pPr>
              <w:pStyle w:val="ConsPlusNormal"/>
              <w:jc w:val="center"/>
            </w:pPr>
            <w:r w:rsidRPr="0011727F">
              <w:t>2017</w:t>
            </w:r>
          </w:p>
        </w:tc>
        <w:tc>
          <w:tcPr>
            <w:tcW w:w="284" w:type="pct"/>
            <w:vAlign w:val="center"/>
          </w:tcPr>
          <w:p w:rsidR="00D37CD3" w:rsidRPr="0011727F" w:rsidRDefault="00D37CD3">
            <w:pPr>
              <w:pStyle w:val="ConsPlusNormal"/>
              <w:jc w:val="center"/>
            </w:pPr>
            <w:r w:rsidRPr="0011727F">
              <w:t>2018</w:t>
            </w:r>
          </w:p>
        </w:tc>
        <w:tc>
          <w:tcPr>
            <w:tcW w:w="284" w:type="pct"/>
            <w:vAlign w:val="center"/>
          </w:tcPr>
          <w:p w:rsidR="00D37CD3" w:rsidRPr="0011727F" w:rsidRDefault="00D37CD3">
            <w:pPr>
              <w:pStyle w:val="ConsPlusNormal"/>
              <w:jc w:val="center"/>
            </w:pPr>
            <w:r w:rsidRPr="0011727F">
              <w:t>2019</w:t>
            </w:r>
          </w:p>
        </w:tc>
        <w:tc>
          <w:tcPr>
            <w:tcW w:w="284" w:type="pct"/>
            <w:vAlign w:val="center"/>
          </w:tcPr>
          <w:p w:rsidR="00D37CD3" w:rsidRPr="0011727F" w:rsidRDefault="00D37CD3">
            <w:pPr>
              <w:pStyle w:val="ConsPlusNormal"/>
              <w:jc w:val="center"/>
            </w:pPr>
            <w:r w:rsidRPr="0011727F">
              <w:t>2020</w:t>
            </w:r>
          </w:p>
        </w:tc>
        <w:tc>
          <w:tcPr>
            <w:tcW w:w="284" w:type="pct"/>
            <w:vAlign w:val="center"/>
          </w:tcPr>
          <w:p w:rsidR="00D37CD3" w:rsidRPr="0011727F" w:rsidRDefault="00D37CD3">
            <w:pPr>
              <w:pStyle w:val="ConsPlusNormal"/>
              <w:jc w:val="center"/>
            </w:pPr>
            <w:r w:rsidRPr="0011727F">
              <w:t>2021</w:t>
            </w:r>
          </w:p>
        </w:tc>
      </w:tr>
      <w:tr w:rsidR="00D37CD3" w:rsidRPr="0011727F" w:rsidTr="00D37CD3">
        <w:tc>
          <w:tcPr>
            <w:tcW w:w="234" w:type="pct"/>
            <w:vAlign w:val="center"/>
          </w:tcPr>
          <w:p w:rsidR="00D37CD3" w:rsidRPr="0011727F" w:rsidRDefault="00D37CD3">
            <w:pPr>
              <w:pStyle w:val="ConsPlusNormal"/>
              <w:jc w:val="center"/>
            </w:pPr>
            <w:r w:rsidRPr="0011727F">
              <w:t>1</w:t>
            </w:r>
          </w:p>
        </w:tc>
        <w:tc>
          <w:tcPr>
            <w:tcW w:w="920" w:type="pct"/>
            <w:vAlign w:val="center"/>
          </w:tcPr>
          <w:p w:rsidR="00D37CD3" w:rsidRPr="0011727F" w:rsidRDefault="00D37CD3">
            <w:pPr>
              <w:pStyle w:val="ConsPlusNormal"/>
              <w:jc w:val="center"/>
            </w:pPr>
            <w:r w:rsidRPr="0011727F">
              <w:t>2</w:t>
            </w:r>
          </w:p>
        </w:tc>
        <w:tc>
          <w:tcPr>
            <w:tcW w:w="502" w:type="pct"/>
            <w:vAlign w:val="center"/>
          </w:tcPr>
          <w:p w:rsidR="00D37CD3" w:rsidRPr="0011727F" w:rsidRDefault="00D37CD3">
            <w:pPr>
              <w:pStyle w:val="ConsPlusNormal"/>
              <w:jc w:val="center"/>
            </w:pPr>
            <w:r w:rsidRPr="0011727F">
              <w:t>3</w:t>
            </w:r>
          </w:p>
        </w:tc>
        <w:tc>
          <w:tcPr>
            <w:tcW w:w="251" w:type="pct"/>
            <w:vAlign w:val="center"/>
          </w:tcPr>
          <w:p w:rsidR="00D37CD3" w:rsidRPr="0011727F" w:rsidRDefault="00D37CD3">
            <w:pPr>
              <w:pStyle w:val="ConsPlusNormal"/>
              <w:jc w:val="center"/>
            </w:pPr>
            <w:r w:rsidRPr="0011727F">
              <w:t>4</w:t>
            </w:r>
          </w:p>
        </w:tc>
        <w:tc>
          <w:tcPr>
            <w:tcW w:w="401" w:type="pct"/>
            <w:vAlign w:val="center"/>
          </w:tcPr>
          <w:p w:rsidR="00D37CD3" w:rsidRPr="0011727F" w:rsidRDefault="00D37CD3">
            <w:pPr>
              <w:pStyle w:val="ConsPlusNormal"/>
              <w:jc w:val="center"/>
            </w:pPr>
            <w:r w:rsidRPr="0011727F">
              <w:t>5</w:t>
            </w:r>
          </w:p>
        </w:tc>
        <w:tc>
          <w:tcPr>
            <w:tcW w:w="385" w:type="pct"/>
            <w:vAlign w:val="center"/>
          </w:tcPr>
          <w:p w:rsidR="00D37CD3" w:rsidRPr="0011727F" w:rsidRDefault="00D37CD3">
            <w:pPr>
              <w:pStyle w:val="ConsPlusNormal"/>
              <w:jc w:val="center"/>
            </w:pPr>
            <w:r w:rsidRPr="0011727F">
              <w:t>6</w:t>
            </w:r>
          </w:p>
        </w:tc>
        <w:tc>
          <w:tcPr>
            <w:tcW w:w="284" w:type="pct"/>
            <w:vAlign w:val="center"/>
          </w:tcPr>
          <w:p w:rsidR="00D37CD3" w:rsidRPr="0011727F" w:rsidRDefault="00D37CD3">
            <w:pPr>
              <w:pStyle w:val="ConsPlusNormal"/>
              <w:jc w:val="center"/>
            </w:pPr>
            <w:r w:rsidRPr="0011727F">
              <w:t>7</w:t>
            </w:r>
          </w:p>
        </w:tc>
        <w:tc>
          <w:tcPr>
            <w:tcW w:w="318" w:type="pct"/>
            <w:vAlign w:val="center"/>
          </w:tcPr>
          <w:p w:rsidR="00D37CD3" w:rsidRPr="0011727F" w:rsidRDefault="00D37CD3">
            <w:pPr>
              <w:pStyle w:val="ConsPlusNormal"/>
              <w:jc w:val="center"/>
            </w:pPr>
            <w:r w:rsidRPr="0011727F">
              <w:t>8</w:t>
            </w:r>
          </w:p>
        </w:tc>
        <w:tc>
          <w:tcPr>
            <w:tcW w:w="284" w:type="pct"/>
            <w:vAlign w:val="center"/>
          </w:tcPr>
          <w:p w:rsidR="00D37CD3" w:rsidRPr="0011727F" w:rsidRDefault="00D37CD3">
            <w:pPr>
              <w:pStyle w:val="ConsPlusNormal"/>
              <w:jc w:val="center"/>
            </w:pPr>
            <w:r w:rsidRPr="0011727F">
              <w:t>9</w:t>
            </w:r>
          </w:p>
        </w:tc>
        <w:tc>
          <w:tcPr>
            <w:tcW w:w="284" w:type="pct"/>
            <w:vAlign w:val="center"/>
          </w:tcPr>
          <w:p w:rsidR="00D37CD3" w:rsidRPr="0011727F" w:rsidRDefault="00D37CD3">
            <w:pPr>
              <w:pStyle w:val="ConsPlusNormal"/>
              <w:jc w:val="center"/>
            </w:pPr>
            <w:r w:rsidRPr="0011727F">
              <w:t>10</w:t>
            </w:r>
          </w:p>
        </w:tc>
        <w:tc>
          <w:tcPr>
            <w:tcW w:w="284" w:type="pct"/>
            <w:vAlign w:val="center"/>
          </w:tcPr>
          <w:p w:rsidR="00D37CD3" w:rsidRPr="0011727F" w:rsidRDefault="00D37CD3">
            <w:pPr>
              <w:pStyle w:val="ConsPlusNormal"/>
              <w:jc w:val="center"/>
            </w:pPr>
            <w:r w:rsidRPr="0011727F">
              <w:t>11</w:t>
            </w:r>
          </w:p>
        </w:tc>
        <w:tc>
          <w:tcPr>
            <w:tcW w:w="284" w:type="pct"/>
            <w:vAlign w:val="center"/>
          </w:tcPr>
          <w:p w:rsidR="00D37CD3" w:rsidRPr="0011727F" w:rsidRDefault="00D37CD3">
            <w:pPr>
              <w:pStyle w:val="ConsPlusNormal"/>
              <w:jc w:val="center"/>
            </w:pPr>
            <w:r w:rsidRPr="0011727F">
              <w:t>12</w:t>
            </w:r>
          </w:p>
        </w:tc>
        <w:tc>
          <w:tcPr>
            <w:tcW w:w="284" w:type="pct"/>
            <w:vAlign w:val="center"/>
          </w:tcPr>
          <w:p w:rsidR="00D37CD3" w:rsidRPr="0011727F" w:rsidRDefault="00D37CD3">
            <w:pPr>
              <w:pStyle w:val="ConsPlusNormal"/>
              <w:jc w:val="center"/>
            </w:pPr>
            <w:r w:rsidRPr="0011727F">
              <w:t>13</w:t>
            </w:r>
          </w:p>
        </w:tc>
        <w:tc>
          <w:tcPr>
            <w:tcW w:w="284" w:type="pct"/>
          </w:tcPr>
          <w:p w:rsidR="00D37CD3" w:rsidRPr="0011727F" w:rsidRDefault="00D37CD3">
            <w:pPr>
              <w:pStyle w:val="ConsPlusNormal"/>
              <w:jc w:val="center"/>
            </w:pPr>
            <w:r w:rsidRPr="0011727F">
              <w:t>14</w:t>
            </w:r>
          </w:p>
        </w:tc>
      </w:tr>
      <w:tr w:rsidR="00D37CD3" w:rsidRPr="0011727F" w:rsidTr="00D37CD3">
        <w:tc>
          <w:tcPr>
            <w:tcW w:w="234" w:type="pct"/>
          </w:tcPr>
          <w:p w:rsidR="00D37CD3" w:rsidRPr="0011727F" w:rsidRDefault="00D37CD3">
            <w:pPr>
              <w:pStyle w:val="ConsPlusNormal"/>
              <w:jc w:val="center"/>
              <w:outlineLvl w:val="3"/>
            </w:pPr>
            <w:r w:rsidRPr="0011727F">
              <w:t>1.</w:t>
            </w:r>
          </w:p>
        </w:tc>
        <w:tc>
          <w:tcPr>
            <w:tcW w:w="4766" w:type="pct"/>
            <w:gridSpan w:val="13"/>
          </w:tcPr>
          <w:p w:rsidR="00D37CD3" w:rsidRPr="0011727F" w:rsidRDefault="00D37CD3">
            <w:pPr>
              <w:pStyle w:val="ConsPlusNormal"/>
            </w:pPr>
            <w:r w:rsidRPr="0011727F">
              <w:t xml:space="preserve">Задача 1. Увеличение </w:t>
            </w:r>
            <w:proofErr w:type="gramStart"/>
            <w:r w:rsidRPr="0011727F">
              <w:t>объема производства основных видов продукции растениеводства</w:t>
            </w:r>
            <w:proofErr w:type="gramEnd"/>
            <w:r w:rsidRPr="0011727F">
              <w:t xml:space="preserve"> за счет гарантированного обеспечения урожайности сельскохозяйственных культур вне зависимости от природных условий</w:t>
            </w:r>
          </w:p>
          <w:p w:rsidR="00D37CD3" w:rsidRPr="0011727F" w:rsidRDefault="00D37CD3">
            <w:pPr>
              <w:pStyle w:val="ConsPlusNormal"/>
            </w:pPr>
          </w:p>
          <w:p w:rsidR="00D37CD3" w:rsidRPr="0011727F" w:rsidRDefault="00D37CD3">
            <w:pPr>
              <w:pStyle w:val="ConsPlusNormal"/>
            </w:pPr>
            <w:r w:rsidRPr="0011727F">
              <w:t>Задача 2. Восстановление мелиоративного фонда (мелиорируемые земли и мелиоративные системы), включая реализацию мер по осушению и орошению земель</w:t>
            </w:r>
          </w:p>
        </w:tc>
      </w:tr>
      <w:tr w:rsidR="00D37CD3" w:rsidRPr="0011727F" w:rsidTr="00D37CD3">
        <w:tc>
          <w:tcPr>
            <w:tcW w:w="234" w:type="pct"/>
          </w:tcPr>
          <w:p w:rsidR="00D37CD3" w:rsidRPr="0011727F" w:rsidRDefault="00D37CD3">
            <w:pPr>
              <w:pStyle w:val="ConsPlusNormal"/>
              <w:jc w:val="center"/>
            </w:pPr>
            <w:r w:rsidRPr="0011727F">
              <w:t>1.1.</w:t>
            </w:r>
          </w:p>
        </w:tc>
        <w:tc>
          <w:tcPr>
            <w:tcW w:w="920" w:type="pct"/>
          </w:tcPr>
          <w:p w:rsidR="00D37CD3" w:rsidRPr="0011727F" w:rsidRDefault="00D37CD3">
            <w:pPr>
              <w:pStyle w:val="ConsPlusNormal"/>
            </w:pPr>
            <w:r w:rsidRPr="0011727F">
              <w:t>Проведение семинаров, совещаний по вопросам развития мелиорации земель сельскохозяйственного назначения</w:t>
            </w:r>
          </w:p>
        </w:tc>
        <w:tc>
          <w:tcPr>
            <w:tcW w:w="502" w:type="pct"/>
          </w:tcPr>
          <w:p w:rsidR="00D37CD3" w:rsidRPr="0011727F" w:rsidRDefault="00D37CD3">
            <w:pPr>
              <w:pStyle w:val="ConsPlusNormal"/>
            </w:pPr>
            <w:r w:rsidRPr="0011727F">
              <w:t>министерство</w:t>
            </w:r>
          </w:p>
          <w:p w:rsidR="00D37CD3" w:rsidRPr="0011727F" w:rsidRDefault="00D37CD3">
            <w:pPr>
              <w:pStyle w:val="ConsPlusNormal"/>
            </w:pPr>
          </w:p>
          <w:p w:rsidR="00D37CD3" w:rsidRPr="0011727F" w:rsidRDefault="00D37CD3">
            <w:pPr>
              <w:pStyle w:val="ConsPlusNormal"/>
            </w:pPr>
            <w:r w:rsidRPr="0011727F">
              <w:t>ФГБУ "Управление "</w:t>
            </w:r>
            <w:proofErr w:type="spellStart"/>
            <w:r w:rsidRPr="0011727F">
              <w:t>Новгородмелиоводхоз</w:t>
            </w:r>
            <w:proofErr w:type="spellEnd"/>
            <w:r w:rsidRPr="0011727F">
              <w:t>"</w:t>
            </w:r>
          </w:p>
        </w:tc>
        <w:tc>
          <w:tcPr>
            <w:tcW w:w="251" w:type="pct"/>
          </w:tcPr>
          <w:p w:rsidR="00D37CD3" w:rsidRPr="0011727F" w:rsidRDefault="00D37CD3">
            <w:pPr>
              <w:pStyle w:val="ConsPlusNormal"/>
              <w:jc w:val="center"/>
            </w:pPr>
            <w:r w:rsidRPr="0011727F">
              <w:t>2014 - 2021 годы</w:t>
            </w:r>
          </w:p>
        </w:tc>
        <w:tc>
          <w:tcPr>
            <w:tcW w:w="401" w:type="pct"/>
          </w:tcPr>
          <w:p w:rsidR="00D37CD3" w:rsidRPr="0011727F" w:rsidRDefault="00D37CD3">
            <w:pPr>
              <w:pStyle w:val="ConsPlusNormal"/>
              <w:jc w:val="center"/>
            </w:pPr>
            <w:r w:rsidRPr="0011727F">
              <w:t>1.1, 1.2, 2.1, 2.2, 3.1, 4.1 - 4.3, 5.1, 5.2</w:t>
            </w:r>
          </w:p>
        </w:tc>
        <w:tc>
          <w:tcPr>
            <w:tcW w:w="385"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318"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r>
      <w:tr w:rsidR="00D37CD3" w:rsidRPr="0011727F" w:rsidTr="00D37CD3">
        <w:tc>
          <w:tcPr>
            <w:tcW w:w="234" w:type="pct"/>
          </w:tcPr>
          <w:p w:rsidR="00D37CD3" w:rsidRPr="0011727F" w:rsidRDefault="00D37CD3">
            <w:pPr>
              <w:pStyle w:val="ConsPlusNormal"/>
              <w:jc w:val="center"/>
            </w:pPr>
            <w:r w:rsidRPr="0011727F">
              <w:t>1.2.</w:t>
            </w:r>
          </w:p>
        </w:tc>
        <w:tc>
          <w:tcPr>
            <w:tcW w:w="920" w:type="pct"/>
          </w:tcPr>
          <w:p w:rsidR="00D37CD3" w:rsidRPr="0011727F" w:rsidRDefault="00D37CD3">
            <w:pPr>
              <w:pStyle w:val="ConsPlusNormal"/>
            </w:pPr>
            <w:r w:rsidRPr="0011727F">
              <w:t xml:space="preserve">Строительство, реконструкция и техническое перевооружение мелиоративных систем и отдельно расположенных гидротехнических сооружений государственной собственности </w:t>
            </w:r>
            <w:r w:rsidRPr="0011727F">
              <w:lastRenderedPageBreak/>
              <w:t>Российской Федерации</w:t>
            </w:r>
          </w:p>
        </w:tc>
        <w:tc>
          <w:tcPr>
            <w:tcW w:w="502" w:type="pct"/>
          </w:tcPr>
          <w:p w:rsidR="00D37CD3" w:rsidRPr="0011727F" w:rsidRDefault="00D37CD3">
            <w:pPr>
              <w:pStyle w:val="ConsPlusNormal"/>
            </w:pPr>
            <w:r w:rsidRPr="0011727F">
              <w:lastRenderedPageBreak/>
              <w:t>ФГБУ "Управление "</w:t>
            </w:r>
            <w:proofErr w:type="spellStart"/>
            <w:r w:rsidRPr="0011727F">
              <w:t>Новгородмелиоводхоз</w:t>
            </w:r>
            <w:proofErr w:type="spellEnd"/>
            <w:r w:rsidRPr="0011727F">
              <w:t>"</w:t>
            </w:r>
          </w:p>
        </w:tc>
        <w:tc>
          <w:tcPr>
            <w:tcW w:w="251" w:type="pct"/>
          </w:tcPr>
          <w:p w:rsidR="00D37CD3" w:rsidRPr="0011727F" w:rsidRDefault="00D37CD3">
            <w:pPr>
              <w:pStyle w:val="ConsPlusNormal"/>
              <w:jc w:val="center"/>
            </w:pPr>
            <w:r w:rsidRPr="0011727F">
              <w:t>2014 - 2016 годы</w:t>
            </w:r>
          </w:p>
        </w:tc>
        <w:tc>
          <w:tcPr>
            <w:tcW w:w="401" w:type="pct"/>
          </w:tcPr>
          <w:p w:rsidR="00D37CD3" w:rsidRPr="0011727F" w:rsidRDefault="00D37CD3">
            <w:pPr>
              <w:pStyle w:val="ConsPlusNormal"/>
              <w:jc w:val="center"/>
            </w:pPr>
            <w:r w:rsidRPr="0011727F">
              <w:t>1.1, 1.2, 2.1</w:t>
            </w:r>
          </w:p>
        </w:tc>
        <w:tc>
          <w:tcPr>
            <w:tcW w:w="385" w:type="pct"/>
          </w:tcPr>
          <w:p w:rsidR="00D37CD3" w:rsidRPr="0011727F" w:rsidRDefault="00D37CD3">
            <w:pPr>
              <w:pStyle w:val="ConsPlusNormal"/>
            </w:pPr>
            <w:r w:rsidRPr="0011727F">
              <w:t>федеральный бюджет</w:t>
            </w:r>
          </w:p>
        </w:tc>
        <w:tc>
          <w:tcPr>
            <w:tcW w:w="284" w:type="pct"/>
          </w:tcPr>
          <w:p w:rsidR="00D37CD3" w:rsidRPr="0011727F" w:rsidRDefault="00D37CD3">
            <w:pPr>
              <w:pStyle w:val="ConsPlusNormal"/>
            </w:pPr>
            <w:r w:rsidRPr="0011727F">
              <w:t>78160,0</w:t>
            </w:r>
          </w:p>
        </w:tc>
        <w:tc>
          <w:tcPr>
            <w:tcW w:w="318" w:type="pct"/>
          </w:tcPr>
          <w:p w:rsidR="00D37CD3" w:rsidRPr="0011727F" w:rsidRDefault="00D37CD3">
            <w:pPr>
              <w:pStyle w:val="ConsPlusNormal"/>
            </w:pPr>
            <w:r w:rsidRPr="0011727F">
              <w:t>139140,0</w:t>
            </w:r>
          </w:p>
        </w:tc>
        <w:tc>
          <w:tcPr>
            <w:tcW w:w="284" w:type="pct"/>
          </w:tcPr>
          <w:p w:rsidR="00D37CD3" w:rsidRPr="0011727F" w:rsidRDefault="00D37CD3">
            <w:pPr>
              <w:pStyle w:val="ConsPlusNormal"/>
            </w:pPr>
            <w:r w:rsidRPr="0011727F">
              <w:t>12000,0</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r>
      <w:tr w:rsidR="00D37CD3" w:rsidRPr="0011727F" w:rsidTr="00D37CD3">
        <w:tc>
          <w:tcPr>
            <w:tcW w:w="234" w:type="pct"/>
          </w:tcPr>
          <w:p w:rsidR="00D37CD3" w:rsidRPr="0011727F" w:rsidRDefault="00D37CD3">
            <w:pPr>
              <w:pStyle w:val="ConsPlusNormal"/>
              <w:jc w:val="center"/>
            </w:pPr>
            <w:r w:rsidRPr="0011727F">
              <w:lastRenderedPageBreak/>
              <w:t>1.3.</w:t>
            </w:r>
          </w:p>
        </w:tc>
        <w:tc>
          <w:tcPr>
            <w:tcW w:w="920"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строительство мелиоративных оросительных систем индивидуального пользования</w:t>
            </w:r>
          </w:p>
        </w:tc>
        <w:tc>
          <w:tcPr>
            <w:tcW w:w="502" w:type="pct"/>
          </w:tcPr>
          <w:p w:rsidR="00D37CD3" w:rsidRPr="0011727F" w:rsidRDefault="00D37CD3">
            <w:pPr>
              <w:pStyle w:val="ConsPlusNormal"/>
            </w:pPr>
            <w:r w:rsidRPr="0011727F">
              <w:t>департамент</w:t>
            </w:r>
          </w:p>
        </w:tc>
        <w:tc>
          <w:tcPr>
            <w:tcW w:w="251" w:type="pct"/>
          </w:tcPr>
          <w:p w:rsidR="00D37CD3" w:rsidRPr="0011727F" w:rsidRDefault="00D37CD3">
            <w:pPr>
              <w:pStyle w:val="ConsPlusNormal"/>
              <w:jc w:val="center"/>
            </w:pPr>
            <w:r w:rsidRPr="0011727F">
              <w:t>2016 год</w:t>
            </w:r>
          </w:p>
        </w:tc>
        <w:tc>
          <w:tcPr>
            <w:tcW w:w="401" w:type="pct"/>
          </w:tcPr>
          <w:p w:rsidR="00D37CD3" w:rsidRPr="0011727F" w:rsidRDefault="00D37CD3">
            <w:pPr>
              <w:pStyle w:val="ConsPlusNormal"/>
              <w:jc w:val="center"/>
            </w:pPr>
            <w:r w:rsidRPr="0011727F">
              <w:t>1.1, 1.2, 2.2</w:t>
            </w:r>
          </w:p>
        </w:tc>
        <w:tc>
          <w:tcPr>
            <w:tcW w:w="385" w:type="pct"/>
          </w:tcPr>
          <w:p w:rsidR="00D37CD3" w:rsidRPr="0011727F" w:rsidRDefault="00D37CD3">
            <w:pPr>
              <w:pStyle w:val="ConsPlusNormal"/>
            </w:pPr>
            <w:r w:rsidRPr="0011727F">
              <w:t>федеральный бюджет</w:t>
            </w:r>
          </w:p>
        </w:tc>
        <w:tc>
          <w:tcPr>
            <w:tcW w:w="284" w:type="pct"/>
          </w:tcPr>
          <w:p w:rsidR="00D37CD3" w:rsidRPr="0011727F" w:rsidRDefault="00D37CD3">
            <w:pPr>
              <w:pStyle w:val="ConsPlusNormal"/>
              <w:jc w:val="center"/>
            </w:pPr>
            <w:r w:rsidRPr="0011727F">
              <w:t>-</w:t>
            </w:r>
          </w:p>
        </w:tc>
        <w:tc>
          <w:tcPr>
            <w:tcW w:w="318"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pPr>
            <w:r w:rsidRPr="0011727F">
              <w:t>21333,0</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r>
      <w:tr w:rsidR="00D37CD3" w:rsidRPr="0011727F" w:rsidTr="00D37CD3">
        <w:tc>
          <w:tcPr>
            <w:tcW w:w="234" w:type="pct"/>
          </w:tcPr>
          <w:p w:rsidR="00D37CD3" w:rsidRPr="0011727F" w:rsidRDefault="00D37CD3">
            <w:pPr>
              <w:pStyle w:val="ConsPlusNormal"/>
              <w:jc w:val="center"/>
              <w:outlineLvl w:val="3"/>
            </w:pPr>
            <w:r w:rsidRPr="0011727F">
              <w:t>2.</w:t>
            </w:r>
          </w:p>
        </w:tc>
        <w:tc>
          <w:tcPr>
            <w:tcW w:w="4766" w:type="pct"/>
            <w:gridSpan w:val="13"/>
          </w:tcPr>
          <w:p w:rsidR="00D37CD3" w:rsidRPr="0011727F" w:rsidRDefault="00D37CD3">
            <w:pPr>
              <w:pStyle w:val="ConsPlusNormal"/>
            </w:pPr>
            <w:r w:rsidRPr="0011727F">
              <w:t>Задача 3. Обеспечение безаварийности пропуска паводковых вод на объектах мелиоративного назначения</w:t>
            </w:r>
          </w:p>
        </w:tc>
      </w:tr>
      <w:tr w:rsidR="00D37CD3" w:rsidRPr="0011727F" w:rsidTr="00D37CD3">
        <w:tc>
          <w:tcPr>
            <w:tcW w:w="234" w:type="pct"/>
          </w:tcPr>
          <w:p w:rsidR="00D37CD3" w:rsidRPr="0011727F" w:rsidRDefault="00D37CD3">
            <w:pPr>
              <w:pStyle w:val="ConsPlusNormal"/>
              <w:jc w:val="center"/>
            </w:pPr>
            <w:r w:rsidRPr="0011727F">
              <w:t>2.1.</w:t>
            </w:r>
          </w:p>
        </w:tc>
        <w:tc>
          <w:tcPr>
            <w:tcW w:w="920" w:type="pct"/>
          </w:tcPr>
          <w:p w:rsidR="00D37CD3" w:rsidRPr="0011727F" w:rsidRDefault="00D37CD3">
            <w:pPr>
              <w:pStyle w:val="ConsPlusNormal"/>
            </w:pPr>
            <w:r w:rsidRPr="0011727F">
              <w:t xml:space="preserve">Проведение обследования </w:t>
            </w:r>
            <w:proofErr w:type="spellStart"/>
            <w:r w:rsidRPr="0011727F">
              <w:t>паводкоопасных</w:t>
            </w:r>
            <w:proofErr w:type="spellEnd"/>
            <w:r w:rsidRPr="0011727F">
              <w:t xml:space="preserve"> участков гидротехнических сооружений, проведение очистки мелиоративной сети и </w:t>
            </w:r>
            <w:proofErr w:type="spellStart"/>
            <w:r w:rsidRPr="0011727F">
              <w:t>околки</w:t>
            </w:r>
            <w:proofErr w:type="spellEnd"/>
            <w:r w:rsidRPr="0011727F">
              <w:t xml:space="preserve"> льда у гидротехнических сооружений, повышение надежности гидротехнических сооружений</w:t>
            </w:r>
          </w:p>
        </w:tc>
        <w:tc>
          <w:tcPr>
            <w:tcW w:w="502" w:type="pct"/>
          </w:tcPr>
          <w:p w:rsidR="00D37CD3" w:rsidRPr="0011727F" w:rsidRDefault="00D37CD3">
            <w:pPr>
              <w:pStyle w:val="ConsPlusNormal"/>
            </w:pPr>
            <w:r w:rsidRPr="0011727F">
              <w:t>ФГБУ "Управление "</w:t>
            </w:r>
            <w:proofErr w:type="spellStart"/>
            <w:r w:rsidRPr="0011727F">
              <w:t>Новгородмелиоводхоз</w:t>
            </w:r>
            <w:proofErr w:type="spellEnd"/>
            <w:r w:rsidRPr="0011727F">
              <w:t>"</w:t>
            </w:r>
          </w:p>
        </w:tc>
        <w:tc>
          <w:tcPr>
            <w:tcW w:w="251" w:type="pct"/>
          </w:tcPr>
          <w:p w:rsidR="00D37CD3" w:rsidRPr="0011727F" w:rsidRDefault="00D37CD3">
            <w:pPr>
              <w:pStyle w:val="ConsPlusNormal"/>
              <w:jc w:val="center"/>
            </w:pPr>
            <w:r w:rsidRPr="0011727F">
              <w:t>2014 год</w:t>
            </w:r>
          </w:p>
        </w:tc>
        <w:tc>
          <w:tcPr>
            <w:tcW w:w="401" w:type="pct"/>
          </w:tcPr>
          <w:p w:rsidR="00D37CD3" w:rsidRPr="0011727F" w:rsidRDefault="00D37CD3">
            <w:pPr>
              <w:pStyle w:val="ConsPlusNormal"/>
              <w:jc w:val="center"/>
            </w:pPr>
            <w:r w:rsidRPr="0011727F">
              <w:t>3.1</w:t>
            </w:r>
          </w:p>
        </w:tc>
        <w:tc>
          <w:tcPr>
            <w:tcW w:w="385"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318"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r>
      <w:tr w:rsidR="00D37CD3" w:rsidRPr="0011727F" w:rsidTr="00D37CD3">
        <w:tc>
          <w:tcPr>
            <w:tcW w:w="234" w:type="pct"/>
          </w:tcPr>
          <w:p w:rsidR="00D37CD3" w:rsidRPr="0011727F" w:rsidRDefault="00D37CD3">
            <w:pPr>
              <w:pStyle w:val="ConsPlusNormal"/>
              <w:jc w:val="center"/>
              <w:outlineLvl w:val="3"/>
            </w:pPr>
            <w:r w:rsidRPr="0011727F">
              <w:t>3.</w:t>
            </w:r>
          </w:p>
        </w:tc>
        <w:tc>
          <w:tcPr>
            <w:tcW w:w="4766" w:type="pct"/>
            <w:gridSpan w:val="13"/>
          </w:tcPr>
          <w:p w:rsidR="00D37CD3" w:rsidRPr="0011727F" w:rsidRDefault="00D37CD3">
            <w:pPr>
              <w:pStyle w:val="ConsPlusNormal"/>
            </w:pPr>
            <w:r w:rsidRPr="0011727F">
              <w:t xml:space="preserve">Задача 1. Увеличение </w:t>
            </w:r>
            <w:proofErr w:type="gramStart"/>
            <w:r w:rsidRPr="0011727F">
              <w:t>объема производства основных видов продукции растениеводства</w:t>
            </w:r>
            <w:proofErr w:type="gramEnd"/>
            <w:r w:rsidRPr="0011727F">
              <w:t xml:space="preserve"> за счет гарантированного обеспечения урожайности </w:t>
            </w:r>
            <w:r w:rsidRPr="0011727F">
              <w:lastRenderedPageBreak/>
              <w:t>сельскохозяйственных культур вне зависимости от природных условий</w:t>
            </w:r>
          </w:p>
          <w:p w:rsidR="00D37CD3" w:rsidRPr="0011727F" w:rsidRDefault="00D37CD3">
            <w:pPr>
              <w:pStyle w:val="ConsPlusNormal"/>
            </w:pPr>
          </w:p>
          <w:p w:rsidR="00D37CD3" w:rsidRPr="0011727F" w:rsidRDefault="00D37CD3">
            <w:pPr>
              <w:pStyle w:val="ConsPlusNormal"/>
            </w:pPr>
            <w:r w:rsidRPr="0011727F">
              <w:t>Задача 4. Увеличение доли муниципальной собственности и собственности сельскохозяйственных товаропроизводителей в общем объеме мелиоративных систем и отдельно расположенных гидротехнических сооружений</w:t>
            </w:r>
          </w:p>
        </w:tc>
      </w:tr>
      <w:tr w:rsidR="00D37CD3" w:rsidRPr="0011727F" w:rsidTr="00D37CD3">
        <w:tc>
          <w:tcPr>
            <w:tcW w:w="234" w:type="pct"/>
          </w:tcPr>
          <w:p w:rsidR="00D37CD3" w:rsidRPr="0011727F" w:rsidRDefault="00D37CD3">
            <w:pPr>
              <w:pStyle w:val="ConsPlusNormal"/>
              <w:jc w:val="center"/>
            </w:pPr>
            <w:r w:rsidRPr="0011727F">
              <w:lastRenderedPageBreak/>
              <w:t>3.1.</w:t>
            </w:r>
          </w:p>
        </w:tc>
        <w:tc>
          <w:tcPr>
            <w:tcW w:w="920" w:type="pct"/>
          </w:tcPr>
          <w:p w:rsidR="00D37CD3" w:rsidRPr="0011727F" w:rsidRDefault="00D37CD3">
            <w:pPr>
              <w:pStyle w:val="ConsPlusNormal"/>
            </w:pPr>
            <w:r w:rsidRPr="0011727F">
              <w:t>Проведение инвентаризации мелиорированных земель, мелиоративных систем и отдельно расположенных гидротехнических сооружений</w:t>
            </w:r>
          </w:p>
        </w:tc>
        <w:tc>
          <w:tcPr>
            <w:tcW w:w="502" w:type="pct"/>
          </w:tcPr>
          <w:p w:rsidR="00D37CD3" w:rsidRPr="0011727F" w:rsidRDefault="00D37CD3">
            <w:pPr>
              <w:pStyle w:val="ConsPlusNormal"/>
            </w:pPr>
            <w:r w:rsidRPr="0011727F">
              <w:t>департамент</w:t>
            </w:r>
          </w:p>
          <w:p w:rsidR="00D37CD3" w:rsidRPr="0011727F" w:rsidRDefault="00D37CD3">
            <w:pPr>
              <w:pStyle w:val="ConsPlusNormal"/>
            </w:pPr>
          </w:p>
          <w:p w:rsidR="00D37CD3" w:rsidRPr="0011727F" w:rsidRDefault="00D37CD3">
            <w:pPr>
              <w:pStyle w:val="ConsPlusNormal"/>
            </w:pPr>
            <w:r w:rsidRPr="0011727F">
              <w:t>ФГБУ "Управление "</w:t>
            </w:r>
            <w:proofErr w:type="spellStart"/>
            <w:r w:rsidRPr="0011727F">
              <w:t>Новгородмелиоводхоз</w:t>
            </w:r>
            <w:proofErr w:type="spellEnd"/>
            <w:r w:rsidRPr="0011727F">
              <w:t>"</w:t>
            </w:r>
          </w:p>
        </w:tc>
        <w:tc>
          <w:tcPr>
            <w:tcW w:w="251" w:type="pct"/>
          </w:tcPr>
          <w:p w:rsidR="00D37CD3" w:rsidRPr="0011727F" w:rsidRDefault="00D37CD3">
            <w:pPr>
              <w:pStyle w:val="ConsPlusNormal"/>
              <w:jc w:val="center"/>
            </w:pPr>
            <w:r w:rsidRPr="0011727F">
              <w:t>2014 - 2017 годы</w:t>
            </w:r>
          </w:p>
        </w:tc>
        <w:tc>
          <w:tcPr>
            <w:tcW w:w="401" w:type="pct"/>
          </w:tcPr>
          <w:p w:rsidR="00D37CD3" w:rsidRPr="0011727F" w:rsidRDefault="00D37CD3">
            <w:pPr>
              <w:pStyle w:val="ConsPlusNormal"/>
              <w:jc w:val="center"/>
            </w:pPr>
            <w:r w:rsidRPr="0011727F">
              <w:t>4.1, 4.3</w:t>
            </w:r>
          </w:p>
        </w:tc>
        <w:tc>
          <w:tcPr>
            <w:tcW w:w="385"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318"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r>
      <w:tr w:rsidR="00D37CD3" w:rsidRPr="0011727F" w:rsidTr="00D37CD3">
        <w:tc>
          <w:tcPr>
            <w:tcW w:w="234" w:type="pct"/>
          </w:tcPr>
          <w:p w:rsidR="00D37CD3" w:rsidRPr="0011727F" w:rsidRDefault="00D37CD3">
            <w:pPr>
              <w:pStyle w:val="ConsPlusNormal"/>
              <w:jc w:val="center"/>
            </w:pPr>
            <w:r w:rsidRPr="0011727F">
              <w:t>3.2.</w:t>
            </w:r>
          </w:p>
        </w:tc>
        <w:tc>
          <w:tcPr>
            <w:tcW w:w="920" w:type="pct"/>
          </w:tcPr>
          <w:p w:rsidR="00D37CD3" w:rsidRPr="0011727F" w:rsidRDefault="00D37CD3">
            <w:pPr>
              <w:pStyle w:val="ConsPlusNormal"/>
            </w:pPr>
            <w:r w:rsidRPr="0011727F">
              <w:t>Оформление права собственности на бесхозяйные мелиоративные системы и отдельно расположенные гидротехнические сооружения</w:t>
            </w:r>
          </w:p>
        </w:tc>
        <w:tc>
          <w:tcPr>
            <w:tcW w:w="502" w:type="pct"/>
          </w:tcPr>
          <w:p w:rsidR="00D37CD3" w:rsidRPr="0011727F" w:rsidRDefault="00D37CD3">
            <w:pPr>
              <w:pStyle w:val="ConsPlusNormal"/>
            </w:pPr>
            <w:r w:rsidRPr="0011727F">
              <w:t>сельскохозяйственные товаропроизводители области</w:t>
            </w:r>
          </w:p>
        </w:tc>
        <w:tc>
          <w:tcPr>
            <w:tcW w:w="251" w:type="pct"/>
          </w:tcPr>
          <w:p w:rsidR="00D37CD3" w:rsidRPr="0011727F" w:rsidRDefault="00D37CD3">
            <w:pPr>
              <w:pStyle w:val="ConsPlusNormal"/>
              <w:jc w:val="center"/>
            </w:pPr>
            <w:r w:rsidRPr="0011727F">
              <w:t>2014 - 2015 годы</w:t>
            </w:r>
          </w:p>
        </w:tc>
        <w:tc>
          <w:tcPr>
            <w:tcW w:w="401" w:type="pct"/>
          </w:tcPr>
          <w:p w:rsidR="00D37CD3" w:rsidRPr="0011727F" w:rsidRDefault="00D37CD3">
            <w:pPr>
              <w:pStyle w:val="ConsPlusNormal"/>
              <w:jc w:val="center"/>
            </w:pPr>
            <w:r w:rsidRPr="0011727F">
              <w:t>1.1, 1.2, 4.1, 4.3</w:t>
            </w:r>
          </w:p>
        </w:tc>
        <w:tc>
          <w:tcPr>
            <w:tcW w:w="385" w:type="pct"/>
          </w:tcPr>
          <w:p w:rsidR="00D37CD3" w:rsidRPr="0011727F" w:rsidRDefault="00D37CD3">
            <w:pPr>
              <w:pStyle w:val="ConsPlusNormal"/>
            </w:pPr>
            <w:r w:rsidRPr="0011727F">
              <w:t>внебюджетные источники</w:t>
            </w:r>
          </w:p>
        </w:tc>
        <w:tc>
          <w:tcPr>
            <w:tcW w:w="284" w:type="pct"/>
          </w:tcPr>
          <w:p w:rsidR="00D37CD3" w:rsidRPr="0011727F" w:rsidRDefault="00D37CD3">
            <w:pPr>
              <w:pStyle w:val="ConsPlusNormal"/>
            </w:pPr>
            <w:r w:rsidRPr="0011727F">
              <w:t>3000,0</w:t>
            </w:r>
          </w:p>
        </w:tc>
        <w:tc>
          <w:tcPr>
            <w:tcW w:w="318" w:type="pct"/>
          </w:tcPr>
          <w:p w:rsidR="00D37CD3" w:rsidRPr="0011727F" w:rsidRDefault="00D37CD3">
            <w:pPr>
              <w:pStyle w:val="ConsPlusNormal"/>
            </w:pPr>
            <w:r w:rsidRPr="0011727F">
              <w:t>100,0</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r>
      <w:tr w:rsidR="00D37CD3" w:rsidRPr="0011727F" w:rsidTr="00D37CD3">
        <w:tc>
          <w:tcPr>
            <w:tcW w:w="234" w:type="pct"/>
            <w:vMerge w:val="restart"/>
          </w:tcPr>
          <w:p w:rsidR="00D37CD3" w:rsidRPr="0011727F" w:rsidRDefault="00D37CD3">
            <w:pPr>
              <w:pStyle w:val="ConsPlusNormal"/>
              <w:jc w:val="center"/>
            </w:pPr>
            <w:r w:rsidRPr="0011727F">
              <w:t>3.3.</w:t>
            </w:r>
          </w:p>
        </w:tc>
        <w:tc>
          <w:tcPr>
            <w:tcW w:w="920" w:type="pct"/>
            <w:vMerge w:val="restar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оформление права собственности на бесхозяйные мелиоративные системы и отдельно </w:t>
            </w:r>
            <w:r w:rsidRPr="0011727F">
              <w:lastRenderedPageBreak/>
              <w:t>расположенные гидротехнические сооружения</w:t>
            </w:r>
          </w:p>
        </w:tc>
        <w:tc>
          <w:tcPr>
            <w:tcW w:w="502" w:type="pct"/>
            <w:vMerge w:val="restart"/>
          </w:tcPr>
          <w:p w:rsidR="00D37CD3" w:rsidRPr="0011727F" w:rsidRDefault="00D37CD3">
            <w:pPr>
              <w:pStyle w:val="ConsPlusNormal"/>
            </w:pPr>
            <w:r w:rsidRPr="0011727F">
              <w:lastRenderedPageBreak/>
              <w:t>департамент</w:t>
            </w:r>
          </w:p>
        </w:tc>
        <w:tc>
          <w:tcPr>
            <w:tcW w:w="251" w:type="pct"/>
            <w:vMerge w:val="restart"/>
          </w:tcPr>
          <w:p w:rsidR="00D37CD3" w:rsidRPr="0011727F" w:rsidRDefault="00D37CD3">
            <w:pPr>
              <w:pStyle w:val="ConsPlusNormal"/>
              <w:jc w:val="center"/>
            </w:pPr>
            <w:r w:rsidRPr="0011727F">
              <w:t>2014 - 2015 годы</w:t>
            </w:r>
          </w:p>
        </w:tc>
        <w:tc>
          <w:tcPr>
            <w:tcW w:w="401" w:type="pct"/>
            <w:vMerge w:val="restart"/>
          </w:tcPr>
          <w:p w:rsidR="00D37CD3" w:rsidRPr="0011727F" w:rsidRDefault="00D37CD3">
            <w:pPr>
              <w:pStyle w:val="ConsPlusNormal"/>
              <w:jc w:val="center"/>
            </w:pPr>
            <w:r w:rsidRPr="0011727F">
              <w:t>1.1, 1.2, 4.1, 4.3</w:t>
            </w:r>
          </w:p>
        </w:tc>
        <w:tc>
          <w:tcPr>
            <w:tcW w:w="385" w:type="pct"/>
          </w:tcPr>
          <w:p w:rsidR="00D37CD3" w:rsidRPr="0011727F" w:rsidRDefault="00D37CD3">
            <w:pPr>
              <w:pStyle w:val="ConsPlusNormal"/>
            </w:pPr>
            <w:r w:rsidRPr="0011727F">
              <w:t>областной бюджет</w:t>
            </w:r>
          </w:p>
        </w:tc>
        <w:tc>
          <w:tcPr>
            <w:tcW w:w="284" w:type="pct"/>
          </w:tcPr>
          <w:p w:rsidR="00D37CD3" w:rsidRPr="0011727F" w:rsidRDefault="00D37CD3">
            <w:pPr>
              <w:pStyle w:val="ConsPlusNormal"/>
              <w:jc w:val="center"/>
            </w:pPr>
            <w:r w:rsidRPr="0011727F">
              <w:t>-</w:t>
            </w:r>
          </w:p>
        </w:tc>
        <w:tc>
          <w:tcPr>
            <w:tcW w:w="318" w:type="pct"/>
          </w:tcPr>
          <w:p w:rsidR="00D37CD3" w:rsidRPr="0011727F" w:rsidRDefault="00D37CD3">
            <w:pPr>
              <w:pStyle w:val="ConsPlusNormal"/>
            </w:pPr>
            <w:r w:rsidRPr="0011727F">
              <w:t>10,0</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r>
      <w:tr w:rsidR="00D37CD3" w:rsidRPr="0011727F" w:rsidTr="00D37CD3">
        <w:tc>
          <w:tcPr>
            <w:tcW w:w="234" w:type="pct"/>
            <w:vMerge/>
          </w:tcPr>
          <w:p w:rsidR="00D37CD3" w:rsidRPr="0011727F" w:rsidRDefault="00D37CD3"/>
        </w:tc>
        <w:tc>
          <w:tcPr>
            <w:tcW w:w="920" w:type="pct"/>
            <w:vMerge/>
          </w:tcPr>
          <w:p w:rsidR="00D37CD3" w:rsidRPr="0011727F" w:rsidRDefault="00D37CD3"/>
        </w:tc>
        <w:tc>
          <w:tcPr>
            <w:tcW w:w="502" w:type="pct"/>
            <w:vMerge/>
          </w:tcPr>
          <w:p w:rsidR="00D37CD3" w:rsidRPr="0011727F" w:rsidRDefault="00D37CD3"/>
        </w:tc>
        <w:tc>
          <w:tcPr>
            <w:tcW w:w="251" w:type="pct"/>
            <w:vMerge/>
          </w:tcPr>
          <w:p w:rsidR="00D37CD3" w:rsidRPr="0011727F" w:rsidRDefault="00D37CD3"/>
        </w:tc>
        <w:tc>
          <w:tcPr>
            <w:tcW w:w="401" w:type="pct"/>
            <w:vMerge/>
          </w:tcPr>
          <w:p w:rsidR="00D37CD3" w:rsidRPr="0011727F" w:rsidRDefault="00D37CD3"/>
        </w:tc>
        <w:tc>
          <w:tcPr>
            <w:tcW w:w="385" w:type="pct"/>
          </w:tcPr>
          <w:p w:rsidR="00D37CD3" w:rsidRPr="0011727F" w:rsidRDefault="00D37CD3">
            <w:pPr>
              <w:pStyle w:val="ConsPlusNormal"/>
            </w:pPr>
            <w:r w:rsidRPr="0011727F">
              <w:t>федеральный бюджет</w:t>
            </w:r>
          </w:p>
        </w:tc>
        <w:tc>
          <w:tcPr>
            <w:tcW w:w="284" w:type="pct"/>
          </w:tcPr>
          <w:p w:rsidR="00D37CD3" w:rsidRPr="0011727F" w:rsidRDefault="00D37CD3">
            <w:pPr>
              <w:pStyle w:val="ConsPlusNormal"/>
            </w:pPr>
            <w:r w:rsidRPr="0011727F">
              <w:t>1200,0</w:t>
            </w:r>
          </w:p>
        </w:tc>
        <w:tc>
          <w:tcPr>
            <w:tcW w:w="318" w:type="pct"/>
          </w:tcPr>
          <w:p w:rsidR="00D37CD3" w:rsidRPr="0011727F" w:rsidRDefault="00D37CD3">
            <w:pPr>
              <w:pStyle w:val="ConsPlusNormal"/>
            </w:pPr>
            <w:r w:rsidRPr="0011727F">
              <w:t>90,0</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r>
      <w:tr w:rsidR="00D37CD3" w:rsidRPr="0011727F" w:rsidTr="00D37CD3">
        <w:tc>
          <w:tcPr>
            <w:tcW w:w="234" w:type="pct"/>
          </w:tcPr>
          <w:p w:rsidR="00D37CD3" w:rsidRPr="0011727F" w:rsidRDefault="00D37CD3">
            <w:pPr>
              <w:pStyle w:val="ConsPlusNormal"/>
              <w:jc w:val="center"/>
            </w:pPr>
            <w:r w:rsidRPr="0011727F">
              <w:lastRenderedPageBreak/>
              <w:t>3.4.</w:t>
            </w:r>
          </w:p>
        </w:tc>
        <w:tc>
          <w:tcPr>
            <w:tcW w:w="920" w:type="pct"/>
          </w:tcPr>
          <w:p w:rsidR="00D37CD3" w:rsidRPr="0011727F" w:rsidRDefault="00D37CD3">
            <w:pPr>
              <w:pStyle w:val="ConsPlusNormal"/>
            </w:pPr>
            <w:r w:rsidRPr="0011727F">
              <w:t>Передача мелиоративных систем и отдельно расположенных гидротехнических сооружений из государственной собственности Российской Федерации в муниципальную собственность или в аренду сельскохозяйственным товаропроизводителям с правом последующего выкупа данного имущества</w:t>
            </w:r>
          </w:p>
        </w:tc>
        <w:tc>
          <w:tcPr>
            <w:tcW w:w="502" w:type="pct"/>
          </w:tcPr>
          <w:p w:rsidR="00D37CD3" w:rsidRPr="0011727F" w:rsidRDefault="00D37CD3">
            <w:pPr>
              <w:pStyle w:val="ConsPlusNormal"/>
            </w:pPr>
            <w:r w:rsidRPr="0011727F">
              <w:t>департамент</w:t>
            </w:r>
          </w:p>
          <w:p w:rsidR="00D37CD3" w:rsidRPr="0011727F" w:rsidRDefault="00D37CD3">
            <w:pPr>
              <w:pStyle w:val="ConsPlusNormal"/>
            </w:pPr>
          </w:p>
          <w:p w:rsidR="00D37CD3" w:rsidRPr="0011727F" w:rsidRDefault="00D37CD3">
            <w:pPr>
              <w:pStyle w:val="ConsPlusNormal"/>
            </w:pPr>
            <w:r w:rsidRPr="0011727F">
              <w:t>ФГБУ "Управление "</w:t>
            </w:r>
            <w:proofErr w:type="spellStart"/>
            <w:r w:rsidRPr="0011727F">
              <w:t>Новгородмелиоводхоз</w:t>
            </w:r>
            <w:proofErr w:type="spellEnd"/>
            <w:r w:rsidRPr="0011727F">
              <w:t>"</w:t>
            </w:r>
          </w:p>
        </w:tc>
        <w:tc>
          <w:tcPr>
            <w:tcW w:w="251" w:type="pct"/>
          </w:tcPr>
          <w:p w:rsidR="00D37CD3" w:rsidRPr="0011727F" w:rsidRDefault="00D37CD3">
            <w:pPr>
              <w:pStyle w:val="ConsPlusNormal"/>
              <w:jc w:val="center"/>
            </w:pPr>
            <w:r w:rsidRPr="0011727F">
              <w:t>2014 год</w:t>
            </w:r>
          </w:p>
        </w:tc>
        <w:tc>
          <w:tcPr>
            <w:tcW w:w="401" w:type="pct"/>
          </w:tcPr>
          <w:p w:rsidR="00D37CD3" w:rsidRPr="0011727F" w:rsidRDefault="00D37CD3">
            <w:pPr>
              <w:pStyle w:val="ConsPlusNormal"/>
              <w:jc w:val="center"/>
            </w:pPr>
            <w:r w:rsidRPr="0011727F">
              <w:t>4.2</w:t>
            </w:r>
          </w:p>
        </w:tc>
        <w:tc>
          <w:tcPr>
            <w:tcW w:w="385"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318"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r>
      <w:tr w:rsidR="00D37CD3" w:rsidRPr="0011727F" w:rsidTr="00D37CD3">
        <w:tc>
          <w:tcPr>
            <w:tcW w:w="234" w:type="pct"/>
          </w:tcPr>
          <w:p w:rsidR="00D37CD3" w:rsidRPr="0011727F" w:rsidRDefault="00D37CD3">
            <w:pPr>
              <w:pStyle w:val="ConsPlusNormal"/>
              <w:jc w:val="center"/>
              <w:outlineLvl w:val="3"/>
            </w:pPr>
            <w:r w:rsidRPr="0011727F">
              <w:t>4.</w:t>
            </w:r>
          </w:p>
        </w:tc>
        <w:tc>
          <w:tcPr>
            <w:tcW w:w="4766" w:type="pct"/>
            <w:gridSpan w:val="13"/>
          </w:tcPr>
          <w:p w:rsidR="00D37CD3" w:rsidRPr="0011727F" w:rsidRDefault="00D37CD3">
            <w:pPr>
              <w:pStyle w:val="ConsPlusNormal"/>
            </w:pPr>
            <w:r w:rsidRPr="0011727F">
              <w:t xml:space="preserve">Задача 1. Увеличение </w:t>
            </w:r>
            <w:proofErr w:type="gramStart"/>
            <w:r w:rsidRPr="0011727F">
              <w:t>объема производства основных видов продукции растениеводства</w:t>
            </w:r>
            <w:proofErr w:type="gramEnd"/>
            <w:r w:rsidRPr="0011727F">
              <w:t xml:space="preserve"> за счет гарантированного обеспечения урожайности сельскохозяйственных культур вне зависимости от природных условий</w:t>
            </w:r>
          </w:p>
          <w:p w:rsidR="00D37CD3" w:rsidRPr="0011727F" w:rsidRDefault="00D37CD3">
            <w:pPr>
              <w:pStyle w:val="ConsPlusNormal"/>
            </w:pPr>
          </w:p>
          <w:p w:rsidR="00D37CD3" w:rsidRPr="0011727F" w:rsidRDefault="00D37CD3">
            <w:pPr>
              <w:pStyle w:val="ConsPlusNormal"/>
            </w:pPr>
            <w:r w:rsidRPr="0011727F">
              <w:t>Задача 5. Предотвращение выбытия из сельскохозяйственного оборота земель сельскохозяйственного назначения</w:t>
            </w:r>
          </w:p>
        </w:tc>
      </w:tr>
      <w:tr w:rsidR="00D37CD3" w:rsidRPr="0011727F" w:rsidTr="00D37CD3">
        <w:tc>
          <w:tcPr>
            <w:tcW w:w="234" w:type="pct"/>
          </w:tcPr>
          <w:p w:rsidR="00D37CD3" w:rsidRPr="0011727F" w:rsidRDefault="00D37CD3">
            <w:pPr>
              <w:pStyle w:val="ConsPlusNormal"/>
              <w:jc w:val="center"/>
            </w:pPr>
            <w:r w:rsidRPr="0011727F">
              <w:t>4.1.</w:t>
            </w:r>
          </w:p>
        </w:tc>
        <w:tc>
          <w:tcPr>
            <w:tcW w:w="920" w:type="pct"/>
          </w:tcPr>
          <w:p w:rsidR="00D37CD3" w:rsidRPr="0011727F" w:rsidRDefault="00D37CD3">
            <w:pPr>
              <w:pStyle w:val="ConsPlusNormal"/>
            </w:pPr>
            <w:r w:rsidRPr="0011727F">
              <w:t xml:space="preserve">Проведение </w:t>
            </w:r>
            <w:proofErr w:type="spellStart"/>
            <w:r w:rsidRPr="0011727F">
              <w:t>культуртехнических</w:t>
            </w:r>
            <w:proofErr w:type="spellEnd"/>
            <w:r w:rsidRPr="0011727F">
              <w:t xml:space="preserve"> работ</w:t>
            </w:r>
          </w:p>
        </w:tc>
        <w:tc>
          <w:tcPr>
            <w:tcW w:w="502" w:type="pct"/>
          </w:tcPr>
          <w:p w:rsidR="00D37CD3" w:rsidRPr="0011727F" w:rsidRDefault="00D37CD3">
            <w:pPr>
              <w:pStyle w:val="ConsPlusNormal"/>
            </w:pPr>
            <w:r w:rsidRPr="0011727F">
              <w:t>сельскохозяйственные товаропроизводители области</w:t>
            </w:r>
          </w:p>
        </w:tc>
        <w:tc>
          <w:tcPr>
            <w:tcW w:w="251" w:type="pct"/>
          </w:tcPr>
          <w:p w:rsidR="00D37CD3" w:rsidRPr="0011727F" w:rsidRDefault="00D37CD3">
            <w:pPr>
              <w:pStyle w:val="ConsPlusNormal"/>
              <w:jc w:val="center"/>
            </w:pPr>
            <w:r w:rsidRPr="0011727F">
              <w:t>2014 - 2021 годы</w:t>
            </w:r>
          </w:p>
        </w:tc>
        <w:tc>
          <w:tcPr>
            <w:tcW w:w="401" w:type="pct"/>
          </w:tcPr>
          <w:p w:rsidR="00D37CD3" w:rsidRPr="0011727F" w:rsidRDefault="00D37CD3">
            <w:pPr>
              <w:pStyle w:val="ConsPlusNormal"/>
              <w:jc w:val="center"/>
            </w:pPr>
            <w:r w:rsidRPr="0011727F">
              <w:t>1.1, 1.2, 5.1</w:t>
            </w:r>
          </w:p>
        </w:tc>
        <w:tc>
          <w:tcPr>
            <w:tcW w:w="385" w:type="pct"/>
          </w:tcPr>
          <w:p w:rsidR="00D37CD3" w:rsidRPr="0011727F" w:rsidRDefault="00D37CD3">
            <w:pPr>
              <w:pStyle w:val="ConsPlusNormal"/>
            </w:pPr>
            <w:r w:rsidRPr="0011727F">
              <w:t>внебюджетные источники</w:t>
            </w:r>
          </w:p>
        </w:tc>
        <w:tc>
          <w:tcPr>
            <w:tcW w:w="284" w:type="pct"/>
          </w:tcPr>
          <w:p w:rsidR="00D37CD3" w:rsidRPr="0011727F" w:rsidRDefault="00D37CD3">
            <w:pPr>
              <w:pStyle w:val="ConsPlusNormal"/>
            </w:pPr>
            <w:r w:rsidRPr="0011727F">
              <w:t>39212,0</w:t>
            </w:r>
          </w:p>
        </w:tc>
        <w:tc>
          <w:tcPr>
            <w:tcW w:w="318" w:type="pct"/>
          </w:tcPr>
          <w:p w:rsidR="00D37CD3" w:rsidRPr="0011727F" w:rsidRDefault="00D37CD3">
            <w:pPr>
              <w:pStyle w:val="ConsPlusNormal"/>
            </w:pPr>
            <w:r w:rsidRPr="0011727F">
              <w:t>27000,0</w:t>
            </w:r>
          </w:p>
        </w:tc>
        <w:tc>
          <w:tcPr>
            <w:tcW w:w="284" w:type="pct"/>
          </w:tcPr>
          <w:p w:rsidR="00D37CD3" w:rsidRPr="0011727F" w:rsidRDefault="00D37CD3">
            <w:pPr>
              <w:pStyle w:val="ConsPlusNormal"/>
            </w:pPr>
            <w:r w:rsidRPr="0011727F">
              <w:t>28000,0</w:t>
            </w:r>
          </w:p>
        </w:tc>
        <w:tc>
          <w:tcPr>
            <w:tcW w:w="284" w:type="pct"/>
          </w:tcPr>
          <w:p w:rsidR="00D37CD3" w:rsidRPr="0011727F" w:rsidRDefault="00D37CD3">
            <w:pPr>
              <w:pStyle w:val="ConsPlusNormal"/>
            </w:pPr>
            <w:r w:rsidRPr="0011727F">
              <w:t>65900,0</w:t>
            </w:r>
          </w:p>
        </w:tc>
        <w:tc>
          <w:tcPr>
            <w:tcW w:w="284" w:type="pct"/>
          </w:tcPr>
          <w:p w:rsidR="00D37CD3" w:rsidRPr="0011727F" w:rsidRDefault="00D37CD3">
            <w:pPr>
              <w:pStyle w:val="ConsPlusNormal"/>
            </w:pPr>
            <w:r w:rsidRPr="0011727F">
              <w:t>36300,0</w:t>
            </w:r>
          </w:p>
        </w:tc>
        <w:tc>
          <w:tcPr>
            <w:tcW w:w="284" w:type="pct"/>
          </w:tcPr>
          <w:p w:rsidR="00D37CD3" w:rsidRPr="0011727F" w:rsidRDefault="00D37CD3">
            <w:pPr>
              <w:pStyle w:val="ConsPlusNormal"/>
            </w:pPr>
            <w:r w:rsidRPr="0011727F">
              <w:t>40500,0</w:t>
            </w:r>
          </w:p>
        </w:tc>
        <w:tc>
          <w:tcPr>
            <w:tcW w:w="284" w:type="pct"/>
          </w:tcPr>
          <w:p w:rsidR="00D37CD3" w:rsidRPr="0011727F" w:rsidRDefault="00D37CD3">
            <w:pPr>
              <w:pStyle w:val="ConsPlusNormal"/>
            </w:pPr>
            <w:r w:rsidRPr="0011727F">
              <w:t>32800,0</w:t>
            </w:r>
          </w:p>
        </w:tc>
        <w:tc>
          <w:tcPr>
            <w:tcW w:w="284" w:type="pct"/>
          </w:tcPr>
          <w:p w:rsidR="00D37CD3" w:rsidRPr="0011727F" w:rsidRDefault="00D37CD3">
            <w:pPr>
              <w:pStyle w:val="ConsPlusNormal"/>
            </w:pPr>
            <w:r w:rsidRPr="0011727F">
              <w:t>14600,0</w:t>
            </w:r>
          </w:p>
        </w:tc>
      </w:tr>
      <w:tr w:rsidR="00D37CD3" w:rsidRPr="0011727F" w:rsidTr="00D37CD3">
        <w:tc>
          <w:tcPr>
            <w:tcW w:w="234" w:type="pct"/>
            <w:vMerge w:val="restart"/>
          </w:tcPr>
          <w:p w:rsidR="00D37CD3" w:rsidRPr="0011727F" w:rsidRDefault="00D37CD3">
            <w:pPr>
              <w:pStyle w:val="ConsPlusNormal"/>
              <w:jc w:val="center"/>
            </w:pPr>
            <w:r w:rsidRPr="0011727F">
              <w:t>4.2.</w:t>
            </w:r>
          </w:p>
        </w:tc>
        <w:tc>
          <w:tcPr>
            <w:tcW w:w="920" w:type="pct"/>
            <w:vMerge w:val="restart"/>
          </w:tcPr>
          <w:p w:rsidR="00D37CD3" w:rsidRPr="0011727F" w:rsidRDefault="00D37CD3">
            <w:pPr>
              <w:pStyle w:val="ConsPlusNormal"/>
            </w:pPr>
            <w:r w:rsidRPr="0011727F">
              <w:t>Предоставление субсидий сельскохозяйственным товаропроизводителя</w:t>
            </w:r>
            <w:r w:rsidRPr="0011727F">
              <w:lastRenderedPageBreak/>
              <w:t xml:space="preserve">м области (кроме граждан, ведущих личное подсобное хозяйство) на возмещение части затрат на проведение </w:t>
            </w:r>
            <w:proofErr w:type="spellStart"/>
            <w:r w:rsidRPr="0011727F">
              <w:t>культуртехнических</w:t>
            </w:r>
            <w:proofErr w:type="spellEnd"/>
            <w:r w:rsidRPr="0011727F">
              <w:t xml:space="preserve"> работ на мелиорируемых землях</w:t>
            </w:r>
          </w:p>
        </w:tc>
        <w:tc>
          <w:tcPr>
            <w:tcW w:w="502" w:type="pct"/>
            <w:vMerge w:val="restart"/>
          </w:tcPr>
          <w:p w:rsidR="00D37CD3" w:rsidRPr="0011727F" w:rsidRDefault="00D37CD3">
            <w:pPr>
              <w:pStyle w:val="ConsPlusNormal"/>
            </w:pPr>
            <w:r w:rsidRPr="0011727F">
              <w:lastRenderedPageBreak/>
              <w:t>министерство</w:t>
            </w:r>
          </w:p>
        </w:tc>
        <w:tc>
          <w:tcPr>
            <w:tcW w:w="251" w:type="pct"/>
            <w:vMerge w:val="restart"/>
          </w:tcPr>
          <w:p w:rsidR="00D37CD3" w:rsidRPr="0011727F" w:rsidRDefault="00D37CD3">
            <w:pPr>
              <w:pStyle w:val="ConsPlusNormal"/>
              <w:jc w:val="center"/>
            </w:pPr>
            <w:r w:rsidRPr="0011727F">
              <w:t>2014 - 2021 годы</w:t>
            </w:r>
          </w:p>
        </w:tc>
        <w:tc>
          <w:tcPr>
            <w:tcW w:w="401" w:type="pct"/>
            <w:vMerge w:val="restart"/>
          </w:tcPr>
          <w:p w:rsidR="00D37CD3" w:rsidRPr="0011727F" w:rsidRDefault="00D37CD3">
            <w:pPr>
              <w:pStyle w:val="ConsPlusNormal"/>
              <w:jc w:val="center"/>
            </w:pPr>
            <w:r w:rsidRPr="0011727F">
              <w:t>1.1, 1.2, 5.1</w:t>
            </w:r>
          </w:p>
        </w:tc>
        <w:tc>
          <w:tcPr>
            <w:tcW w:w="385" w:type="pct"/>
          </w:tcPr>
          <w:p w:rsidR="00D37CD3" w:rsidRPr="0011727F" w:rsidRDefault="00D37CD3">
            <w:pPr>
              <w:pStyle w:val="ConsPlusNormal"/>
            </w:pPr>
            <w:r w:rsidRPr="0011727F">
              <w:t>областной бюджет</w:t>
            </w:r>
          </w:p>
        </w:tc>
        <w:tc>
          <w:tcPr>
            <w:tcW w:w="284" w:type="pct"/>
          </w:tcPr>
          <w:p w:rsidR="00D37CD3" w:rsidRPr="0011727F" w:rsidRDefault="00D37CD3">
            <w:pPr>
              <w:pStyle w:val="ConsPlusNormal"/>
            </w:pPr>
            <w:r w:rsidRPr="0011727F">
              <w:t>3000,0</w:t>
            </w:r>
          </w:p>
        </w:tc>
        <w:tc>
          <w:tcPr>
            <w:tcW w:w="318" w:type="pct"/>
          </w:tcPr>
          <w:p w:rsidR="00D37CD3" w:rsidRPr="0011727F" w:rsidRDefault="00D37CD3">
            <w:pPr>
              <w:pStyle w:val="ConsPlusNormal"/>
            </w:pPr>
            <w:r w:rsidRPr="0011727F">
              <w:t>3351,9</w:t>
            </w:r>
          </w:p>
        </w:tc>
        <w:tc>
          <w:tcPr>
            <w:tcW w:w="284" w:type="pct"/>
          </w:tcPr>
          <w:p w:rsidR="00D37CD3" w:rsidRPr="0011727F" w:rsidRDefault="00D37CD3">
            <w:pPr>
              <w:pStyle w:val="ConsPlusNormal"/>
            </w:pPr>
            <w:r w:rsidRPr="0011727F">
              <w:t>3300,0</w:t>
            </w:r>
          </w:p>
        </w:tc>
        <w:tc>
          <w:tcPr>
            <w:tcW w:w="284" w:type="pct"/>
          </w:tcPr>
          <w:p w:rsidR="00D37CD3" w:rsidRPr="0011727F" w:rsidRDefault="00D37CD3">
            <w:pPr>
              <w:pStyle w:val="ConsPlusNormal"/>
            </w:pPr>
            <w:r w:rsidRPr="0011727F">
              <w:t>22004,0</w:t>
            </w:r>
          </w:p>
        </w:tc>
        <w:tc>
          <w:tcPr>
            <w:tcW w:w="284" w:type="pct"/>
          </w:tcPr>
          <w:p w:rsidR="00D37CD3" w:rsidRPr="0011727F" w:rsidRDefault="00D37CD3">
            <w:pPr>
              <w:pStyle w:val="ConsPlusNormal"/>
            </w:pPr>
            <w:r w:rsidRPr="0011727F">
              <w:t>30000,0</w:t>
            </w:r>
          </w:p>
        </w:tc>
        <w:tc>
          <w:tcPr>
            <w:tcW w:w="284" w:type="pct"/>
          </w:tcPr>
          <w:p w:rsidR="00D37CD3" w:rsidRPr="0011727F" w:rsidRDefault="00D37CD3">
            <w:pPr>
              <w:pStyle w:val="ConsPlusNormal"/>
            </w:pPr>
            <w:r w:rsidRPr="0011727F">
              <w:t>21704,6</w:t>
            </w:r>
          </w:p>
        </w:tc>
        <w:tc>
          <w:tcPr>
            <w:tcW w:w="284" w:type="pct"/>
          </w:tcPr>
          <w:p w:rsidR="00D37CD3" w:rsidRPr="0011727F" w:rsidRDefault="00D37CD3">
            <w:pPr>
              <w:pStyle w:val="ConsPlusNormal"/>
            </w:pPr>
            <w:r w:rsidRPr="0011727F">
              <w:t>17587,9</w:t>
            </w:r>
          </w:p>
        </w:tc>
        <w:tc>
          <w:tcPr>
            <w:tcW w:w="284" w:type="pct"/>
          </w:tcPr>
          <w:p w:rsidR="00D37CD3" w:rsidRPr="0011727F" w:rsidRDefault="00D37CD3">
            <w:pPr>
              <w:pStyle w:val="ConsPlusNormal"/>
            </w:pPr>
            <w:r w:rsidRPr="0011727F">
              <w:t>4499,9</w:t>
            </w:r>
          </w:p>
        </w:tc>
      </w:tr>
      <w:tr w:rsidR="00D37CD3" w:rsidRPr="0011727F" w:rsidTr="00D37CD3">
        <w:tc>
          <w:tcPr>
            <w:tcW w:w="234" w:type="pct"/>
            <w:vMerge/>
          </w:tcPr>
          <w:p w:rsidR="00D37CD3" w:rsidRPr="0011727F" w:rsidRDefault="00D37CD3"/>
        </w:tc>
        <w:tc>
          <w:tcPr>
            <w:tcW w:w="920" w:type="pct"/>
            <w:vMerge/>
          </w:tcPr>
          <w:p w:rsidR="00D37CD3" w:rsidRPr="0011727F" w:rsidRDefault="00D37CD3"/>
        </w:tc>
        <w:tc>
          <w:tcPr>
            <w:tcW w:w="502" w:type="pct"/>
            <w:vMerge/>
          </w:tcPr>
          <w:p w:rsidR="00D37CD3" w:rsidRPr="0011727F" w:rsidRDefault="00D37CD3"/>
        </w:tc>
        <w:tc>
          <w:tcPr>
            <w:tcW w:w="251" w:type="pct"/>
            <w:vMerge/>
          </w:tcPr>
          <w:p w:rsidR="00D37CD3" w:rsidRPr="0011727F" w:rsidRDefault="00D37CD3"/>
        </w:tc>
        <w:tc>
          <w:tcPr>
            <w:tcW w:w="401" w:type="pct"/>
            <w:vMerge/>
          </w:tcPr>
          <w:p w:rsidR="00D37CD3" w:rsidRPr="0011727F" w:rsidRDefault="00D37CD3"/>
        </w:tc>
        <w:tc>
          <w:tcPr>
            <w:tcW w:w="385" w:type="pct"/>
          </w:tcPr>
          <w:p w:rsidR="00D37CD3" w:rsidRPr="0011727F" w:rsidRDefault="00D37CD3">
            <w:pPr>
              <w:pStyle w:val="ConsPlusNormal"/>
            </w:pPr>
            <w:r w:rsidRPr="0011727F">
              <w:t>федеральный бюджет</w:t>
            </w:r>
          </w:p>
        </w:tc>
        <w:tc>
          <w:tcPr>
            <w:tcW w:w="284" w:type="pct"/>
          </w:tcPr>
          <w:p w:rsidR="00D37CD3" w:rsidRPr="0011727F" w:rsidRDefault="00D37CD3">
            <w:pPr>
              <w:pStyle w:val="ConsPlusNormal"/>
            </w:pPr>
            <w:r w:rsidRPr="0011727F">
              <w:t>7412,0</w:t>
            </w:r>
          </w:p>
        </w:tc>
        <w:tc>
          <w:tcPr>
            <w:tcW w:w="318" w:type="pct"/>
          </w:tcPr>
          <w:p w:rsidR="00D37CD3" w:rsidRPr="0011727F" w:rsidRDefault="00D37CD3">
            <w:pPr>
              <w:pStyle w:val="ConsPlusNormal"/>
            </w:pPr>
            <w:r w:rsidRPr="0011727F">
              <w:t>7645,0</w:t>
            </w:r>
          </w:p>
        </w:tc>
        <w:tc>
          <w:tcPr>
            <w:tcW w:w="284" w:type="pct"/>
          </w:tcPr>
          <w:p w:rsidR="00D37CD3" w:rsidRPr="0011727F" w:rsidRDefault="00D37CD3">
            <w:pPr>
              <w:pStyle w:val="ConsPlusNormal"/>
            </w:pPr>
            <w:r w:rsidRPr="0011727F">
              <w:t>9905,0</w:t>
            </w:r>
          </w:p>
        </w:tc>
        <w:tc>
          <w:tcPr>
            <w:tcW w:w="284" w:type="pct"/>
          </w:tcPr>
          <w:p w:rsidR="00D37CD3" w:rsidRPr="0011727F" w:rsidRDefault="00D37CD3">
            <w:pPr>
              <w:pStyle w:val="ConsPlusNormal"/>
            </w:pPr>
            <w:r w:rsidRPr="0011727F">
              <w:t>55364,6</w:t>
            </w:r>
          </w:p>
        </w:tc>
        <w:tc>
          <w:tcPr>
            <w:tcW w:w="284" w:type="pct"/>
          </w:tcPr>
          <w:p w:rsidR="00D37CD3" w:rsidRPr="0011727F" w:rsidRDefault="00D37CD3">
            <w:pPr>
              <w:pStyle w:val="ConsPlusNormal"/>
            </w:pPr>
            <w:r w:rsidRPr="0011727F">
              <w:t>54578,5</w:t>
            </w:r>
          </w:p>
        </w:tc>
        <w:tc>
          <w:tcPr>
            <w:tcW w:w="284" w:type="pct"/>
          </w:tcPr>
          <w:p w:rsidR="00D37CD3" w:rsidRPr="0011727F" w:rsidRDefault="00D37CD3">
            <w:pPr>
              <w:pStyle w:val="ConsPlusNormal"/>
            </w:pPr>
            <w:r w:rsidRPr="0011727F">
              <w:t>72663,0</w:t>
            </w:r>
          </w:p>
        </w:tc>
        <w:tc>
          <w:tcPr>
            <w:tcW w:w="284" w:type="pct"/>
          </w:tcPr>
          <w:p w:rsidR="00D37CD3" w:rsidRPr="0011727F" w:rsidRDefault="00D37CD3">
            <w:pPr>
              <w:pStyle w:val="ConsPlusNormal"/>
            </w:pPr>
            <w:r w:rsidRPr="0011727F">
              <w:t>58881,0</w:t>
            </w:r>
          </w:p>
        </w:tc>
        <w:tc>
          <w:tcPr>
            <w:tcW w:w="284" w:type="pct"/>
          </w:tcPr>
          <w:p w:rsidR="00D37CD3" w:rsidRPr="0011727F" w:rsidRDefault="00D37CD3">
            <w:pPr>
              <w:pStyle w:val="ConsPlusNormal"/>
            </w:pPr>
            <w:r w:rsidRPr="0011727F">
              <w:t>15065,0</w:t>
            </w:r>
          </w:p>
        </w:tc>
      </w:tr>
      <w:tr w:rsidR="00D37CD3" w:rsidRPr="0011727F" w:rsidTr="00D37CD3">
        <w:tc>
          <w:tcPr>
            <w:tcW w:w="234" w:type="pct"/>
          </w:tcPr>
          <w:p w:rsidR="00D37CD3" w:rsidRPr="0011727F" w:rsidRDefault="00D37CD3">
            <w:pPr>
              <w:pStyle w:val="ConsPlusNormal"/>
              <w:jc w:val="center"/>
            </w:pPr>
            <w:r w:rsidRPr="0011727F">
              <w:lastRenderedPageBreak/>
              <w:t>4.3.</w:t>
            </w:r>
          </w:p>
        </w:tc>
        <w:tc>
          <w:tcPr>
            <w:tcW w:w="920" w:type="pct"/>
          </w:tcPr>
          <w:p w:rsidR="00D37CD3" w:rsidRPr="0011727F" w:rsidRDefault="00D37CD3">
            <w:pPr>
              <w:pStyle w:val="ConsPlusNormal"/>
            </w:pPr>
            <w:r w:rsidRPr="0011727F">
              <w:t>Прочистка мелиоративных каналов на осушенных землях</w:t>
            </w:r>
          </w:p>
        </w:tc>
        <w:tc>
          <w:tcPr>
            <w:tcW w:w="502" w:type="pct"/>
          </w:tcPr>
          <w:p w:rsidR="00D37CD3" w:rsidRPr="0011727F" w:rsidRDefault="00D37CD3">
            <w:pPr>
              <w:pStyle w:val="ConsPlusNormal"/>
            </w:pPr>
            <w:r w:rsidRPr="0011727F">
              <w:t>сельскохозяйственные товаропроизводители области</w:t>
            </w:r>
          </w:p>
        </w:tc>
        <w:tc>
          <w:tcPr>
            <w:tcW w:w="251" w:type="pct"/>
          </w:tcPr>
          <w:p w:rsidR="00D37CD3" w:rsidRPr="0011727F" w:rsidRDefault="00D37CD3">
            <w:pPr>
              <w:pStyle w:val="ConsPlusNormal"/>
              <w:jc w:val="center"/>
            </w:pPr>
            <w:r w:rsidRPr="0011727F">
              <w:t>2017 год</w:t>
            </w:r>
          </w:p>
        </w:tc>
        <w:tc>
          <w:tcPr>
            <w:tcW w:w="401" w:type="pct"/>
          </w:tcPr>
          <w:p w:rsidR="00D37CD3" w:rsidRPr="0011727F" w:rsidRDefault="00D37CD3">
            <w:pPr>
              <w:pStyle w:val="ConsPlusNormal"/>
              <w:jc w:val="center"/>
            </w:pPr>
            <w:r w:rsidRPr="0011727F">
              <w:t>5.1</w:t>
            </w:r>
          </w:p>
        </w:tc>
        <w:tc>
          <w:tcPr>
            <w:tcW w:w="385" w:type="pct"/>
          </w:tcPr>
          <w:p w:rsidR="00D37CD3" w:rsidRPr="0011727F" w:rsidRDefault="00D37CD3">
            <w:pPr>
              <w:pStyle w:val="ConsPlusNormal"/>
            </w:pPr>
            <w:r w:rsidRPr="0011727F">
              <w:t>внебюджетные источники</w:t>
            </w:r>
          </w:p>
        </w:tc>
        <w:tc>
          <w:tcPr>
            <w:tcW w:w="284" w:type="pct"/>
          </w:tcPr>
          <w:p w:rsidR="00D37CD3" w:rsidRPr="0011727F" w:rsidRDefault="00D37CD3">
            <w:pPr>
              <w:pStyle w:val="ConsPlusNormal"/>
              <w:jc w:val="center"/>
            </w:pPr>
            <w:r w:rsidRPr="0011727F">
              <w:t>-</w:t>
            </w:r>
          </w:p>
        </w:tc>
        <w:tc>
          <w:tcPr>
            <w:tcW w:w="318"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pPr>
            <w:r w:rsidRPr="0011727F">
              <w:t>10000,0</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r>
      <w:tr w:rsidR="00D37CD3" w:rsidRPr="0011727F" w:rsidTr="00D37CD3">
        <w:tc>
          <w:tcPr>
            <w:tcW w:w="234" w:type="pct"/>
          </w:tcPr>
          <w:p w:rsidR="00D37CD3" w:rsidRPr="0011727F" w:rsidRDefault="00D37CD3">
            <w:pPr>
              <w:pStyle w:val="ConsPlusNormal"/>
              <w:jc w:val="center"/>
            </w:pPr>
            <w:r w:rsidRPr="0011727F">
              <w:t>4.4.</w:t>
            </w:r>
          </w:p>
        </w:tc>
        <w:tc>
          <w:tcPr>
            <w:tcW w:w="920"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расчистку мелиоративных осушительных каналов</w:t>
            </w:r>
          </w:p>
        </w:tc>
        <w:tc>
          <w:tcPr>
            <w:tcW w:w="502" w:type="pct"/>
          </w:tcPr>
          <w:p w:rsidR="00D37CD3" w:rsidRPr="0011727F" w:rsidRDefault="00D37CD3">
            <w:pPr>
              <w:pStyle w:val="ConsPlusNormal"/>
            </w:pPr>
            <w:r w:rsidRPr="0011727F">
              <w:t>департамент</w:t>
            </w:r>
          </w:p>
        </w:tc>
        <w:tc>
          <w:tcPr>
            <w:tcW w:w="251" w:type="pct"/>
          </w:tcPr>
          <w:p w:rsidR="00D37CD3" w:rsidRPr="0011727F" w:rsidRDefault="00D37CD3">
            <w:pPr>
              <w:pStyle w:val="ConsPlusNormal"/>
              <w:jc w:val="center"/>
            </w:pPr>
            <w:r w:rsidRPr="0011727F">
              <w:t>2017 год</w:t>
            </w:r>
          </w:p>
        </w:tc>
        <w:tc>
          <w:tcPr>
            <w:tcW w:w="401" w:type="pct"/>
          </w:tcPr>
          <w:p w:rsidR="00D37CD3" w:rsidRPr="0011727F" w:rsidRDefault="00D37CD3">
            <w:pPr>
              <w:pStyle w:val="ConsPlusNormal"/>
              <w:jc w:val="center"/>
            </w:pPr>
            <w:r w:rsidRPr="0011727F">
              <w:t>5.1</w:t>
            </w:r>
          </w:p>
        </w:tc>
        <w:tc>
          <w:tcPr>
            <w:tcW w:w="385" w:type="pct"/>
          </w:tcPr>
          <w:p w:rsidR="00D37CD3" w:rsidRPr="0011727F" w:rsidRDefault="00D37CD3">
            <w:pPr>
              <w:pStyle w:val="ConsPlusNormal"/>
            </w:pPr>
            <w:r w:rsidRPr="0011727F">
              <w:t>областной бюджет</w:t>
            </w:r>
          </w:p>
        </w:tc>
        <w:tc>
          <w:tcPr>
            <w:tcW w:w="284" w:type="pct"/>
          </w:tcPr>
          <w:p w:rsidR="00D37CD3" w:rsidRPr="0011727F" w:rsidRDefault="00D37CD3">
            <w:pPr>
              <w:pStyle w:val="ConsPlusNormal"/>
              <w:jc w:val="center"/>
            </w:pPr>
            <w:r w:rsidRPr="0011727F">
              <w:t>-</w:t>
            </w:r>
          </w:p>
        </w:tc>
        <w:tc>
          <w:tcPr>
            <w:tcW w:w="318"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pPr>
            <w:r w:rsidRPr="0011727F">
              <w:t>3000,0</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r>
      <w:tr w:rsidR="00D37CD3" w:rsidRPr="0011727F" w:rsidTr="00D37CD3">
        <w:tc>
          <w:tcPr>
            <w:tcW w:w="234" w:type="pct"/>
            <w:vMerge w:val="restart"/>
          </w:tcPr>
          <w:p w:rsidR="00D37CD3" w:rsidRPr="0011727F" w:rsidRDefault="00D37CD3">
            <w:pPr>
              <w:pStyle w:val="ConsPlusNormal"/>
              <w:jc w:val="center"/>
            </w:pPr>
            <w:r w:rsidRPr="0011727F">
              <w:t>4.5.</w:t>
            </w:r>
          </w:p>
        </w:tc>
        <w:tc>
          <w:tcPr>
            <w:tcW w:w="920" w:type="pct"/>
            <w:vMerge w:val="restart"/>
          </w:tcPr>
          <w:p w:rsidR="00D37CD3" w:rsidRPr="0011727F" w:rsidRDefault="00D37CD3">
            <w:pPr>
              <w:pStyle w:val="ConsPlusNormal"/>
            </w:pPr>
            <w:r w:rsidRPr="0011727F">
              <w:t>Реализация мероприятий федерального проекта "Экспорт продукции АПК"</w:t>
            </w:r>
          </w:p>
        </w:tc>
        <w:tc>
          <w:tcPr>
            <w:tcW w:w="502" w:type="pct"/>
            <w:vMerge w:val="restart"/>
          </w:tcPr>
          <w:p w:rsidR="00D37CD3" w:rsidRPr="0011727F" w:rsidRDefault="00D37CD3">
            <w:pPr>
              <w:pStyle w:val="ConsPlusNormal"/>
            </w:pPr>
          </w:p>
        </w:tc>
        <w:tc>
          <w:tcPr>
            <w:tcW w:w="251" w:type="pct"/>
            <w:vMerge w:val="restart"/>
          </w:tcPr>
          <w:p w:rsidR="00D37CD3" w:rsidRPr="0011727F" w:rsidRDefault="00D37CD3">
            <w:pPr>
              <w:pStyle w:val="ConsPlusNormal"/>
              <w:jc w:val="center"/>
            </w:pPr>
            <w:r w:rsidRPr="0011727F">
              <w:t>2019 - 2021 годы</w:t>
            </w:r>
          </w:p>
        </w:tc>
        <w:tc>
          <w:tcPr>
            <w:tcW w:w="401" w:type="pct"/>
            <w:vMerge w:val="restart"/>
          </w:tcPr>
          <w:p w:rsidR="00D37CD3" w:rsidRPr="0011727F" w:rsidRDefault="00D37CD3">
            <w:pPr>
              <w:pStyle w:val="ConsPlusNormal"/>
              <w:jc w:val="center"/>
            </w:pPr>
            <w:r w:rsidRPr="0011727F">
              <w:t>5.2</w:t>
            </w:r>
          </w:p>
        </w:tc>
        <w:tc>
          <w:tcPr>
            <w:tcW w:w="385" w:type="pct"/>
          </w:tcPr>
          <w:p w:rsidR="00D37CD3" w:rsidRPr="0011727F" w:rsidRDefault="00D37CD3">
            <w:pPr>
              <w:pStyle w:val="ConsPlusNormal"/>
            </w:pPr>
            <w:r w:rsidRPr="0011727F">
              <w:t>внебюджетные источники</w:t>
            </w:r>
          </w:p>
        </w:tc>
        <w:tc>
          <w:tcPr>
            <w:tcW w:w="284" w:type="pct"/>
          </w:tcPr>
          <w:p w:rsidR="00D37CD3" w:rsidRPr="0011727F" w:rsidRDefault="00D37CD3">
            <w:pPr>
              <w:pStyle w:val="ConsPlusNormal"/>
              <w:jc w:val="center"/>
            </w:pPr>
            <w:r w:rsidRPr="0011727F">
              <w:t>-</w:t>
            </w:r>
          </w:p>
        </w:tc>
        <w:tc>
          <w:tcPr>
            <w:tcW w:w="318"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pPr>
            <w:r w:rsidRPr="0011727F">
              <w:t>6800,0</w:t>
            </w:r>
          </w:p>
        </w:tc>
        <w:tc>
          <w:tcPr>
            <w:tcW w:w="284" w:type="pct"/>
          </w:tcPr>
          <w:p w:rsidR="00D37CD3" w:rsidRPr="0011727F" w:rsidRDefault="00D37CD3">
            <w:pPr>
              <w:pStyle w:val="ConsPlusNormal"/>
            </w:pPr>
            <w:r w:rsidRPr="0011727F">
              <w:t>6800,0</w:t>
            </w:r>
          </w:p>
        </w:tc>
        <w:tc>
          <w:tcPr>
            <w:tcW w:w="284" w:type="pct"/>
          </w:tcPr>
          <w:p w:rsidR="00D37CD3" w:rsidRPr="0011727F" w:rsidRDefault="00D37CD3">
            <w:pPr>
              <w:pStyle w:val="ConsPlusNormal"/>
            </w:pPr>
            <w:r w:rsidRPr="0011727F">
              <w:t>7000,0</w:t>
            </w:r>
          </w:p>
        </w:tc>
      </w:tr>
      <w:tr w:rsidR="00D37CD3" w:rsidRPr="0011727F" w:rsidTr="00D37CD3">
        <w:tc>
          <w:tcPr>
            <w:tcW w:w="234" w:type="pct"/>
            <w:vMerge/>
          </w:tcPr>
          <w:p w:rsidR="00D37CD3" w:rsidRPr="0011727F" w:rsidRDefault="00D37CD3"/>
        </w:tc>
        <w:tc>
          <w:tcPr>
            <w:tcW w:w="920" w:type="pct"/>
            <w:vMerge/>
          </w:tcPr>
          <w:p w:rsidR="00D37CD3" w:rsidRPr="0011727F" w:rsidRDefault="00D37CD3"/>
        </w:tc>
        <w:tc>
          <w:tcPr>
            <w:tcW w:w="502" w:type="pct"/>
            <w:vMerge/>
          </w:tcPr>
          <w:p w:rsidR="00D37CD3" w:rsidRPr="0011727F" w:rsidRDefault="00D37CD3"/>
        </w:tc>
        <w:tc>
          <w:tcPr>
            <w:tcW w:w="251" w:type="pct"/>
            <w:vMerge/>
          </w:tcPr>
          <w:p w:rsidR="00D37CD3" w:rsidRPr="0011727F" w:rsidRDefault="00D37CD3"/>
        </w:tc>
        <w:tc>
          <w:tcPr>
            <w:tcW w:w="401" w:type="pct"/>
            <w:vMerge/>
          </w:tcPr>
          <w:p w:rsidR="00D37CD3" w:rsidRPr="0011727F" w:rsidRDefault="00D37CD3"/>
        </w:tc>
        <w:tc>
          <w:tcPr>
            <w:tcW w:w="385" w:type="pct"/>
          </w:tcPr>
          <w:p w:rsidR="00D37CD3" w:rsidRPr="0011727F" w:rsidRDefault="00D37CD3">
            <w:pPr>
              <w:pStyle w:val="ConsPlusNormal"/>
            </w:pPr>
            <w:r w:rsidRPr="0011727F">
              <w:t>областной бюджет</w:t>
            </w:r>
          </w:p>
        </w:tc>
        <w:tc>
          <w:tcPr>
            <w:tcW w:w="284" w:type="pct"/>
          </w:tcPr>
          <w:p w:rsidR="00D37CD3" w:rsidRPr="0011727F" w:rsidRDefault="00D37CD3">
            <w:pPr>
              <w:pStyle w:val="ConsPlusNormal"/>
              <w:jc w:val="center"/>
            </w:pPr>
            <w:r w:rsidRPr="0011727F">
              <w:t>-</w:t>
            </w:r>
          </w:p>
        </w:tc>
        <w:tc>
          <w:tcPr>
            <w:tcW w:w="318"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pPr>
            <w:r w:rsidRPr="0011727F">
              <w:t>478,5</w:t>
            </w:r>
          </w:p>
        </w:tc>
        <w:tc>
          <w:tcPr>
            <w:tcW w:w="284" w:type="pct"/>
          </w:tcPr>
          <w:p w:rsidR="00D37CD3" w:rsidRPr="0011727F" w:rsidRDefault="00D37CD3">
            <w:pPr>
              <w:pStyle w:val="ConsPlusNormal"/>
            </w:pPr>
            <w:r w:rsidRPr="0011727F">
              <w:t>478,5</w:t>
            </w:r>
          </w:p>
        </w:tc>
        <w:tc>
          <w:tcPr>
            <w:tcW w:w="284" w:type="pct"/>
          </w:tcPr>
          <w:p w:rsidR="00D37CD3" w:rsidRPr="0011727F" w:rsidRDefault="00D37CD3">
            <w:pPr>
              <w:pStyle w:val="ConsPlusNormal"/>
            </w:pPr>
            <w:r w:rsidRPr="0011727F">
              <w:t>492,4</w:t>
            </w:r>
          </w:p>
        </w:tc>
      </w:tr>
      <w:tr w:rsidR="00D37CD3" w:rsidRPr="0011727F" w:rsidTr="00D37CD3">
        <w:tc>
          <w:tcPr>
            <w:tcW w:w="234" w:type="pct"/>
            <w:vMerge/>
          </w:tcPr>
          <w:p w:rsidR="00D37CD3" w:rsidRPr="0011727F" w:rsidRDefault="00D37CD3"/>
        </w:tc>
        <w:tc>
          <w:tcPr>
            <w:tcW w:w="920" w:type="pct"/>
            <w:vMerge/>
          </w:tcPr>
          <w:p w:rsidR="00D37CD3" w:rsidRPr="0011727F" w:rsidRDefault="00D37CD3"/>
        </w:tc>
        <w:tc>
          <w:tcPr>
            <w:tcW w:w="502" w:type="pct"/>
            <w:vMerge/>
          </w:tcPr>
          <w:p w:rsidR="00D37CD3" w:rsidRPr="0011727F" w:rsidRDefault="00D37CD3"/>
        </w:tc>
        <w:tc>
          <w:tcPr>
            <w:tcW w:w="251" w:type="pct"/>
            <w:vMerge/>
          </w:tcPr>
          <w:p w:rsidR="00D37CD3" w:rsidRPr="0011727F" w:rsidRDefault="00D37CD3"/>
        </w:tc>
        <w:tc>
          <w:tcPr>
            <w:tcW w:w="401" w:type="pct"/>
            <w:vMerge/>
          </w:tcPr>
          <w:p w:rsidR="00D37CD3" w:rsidRPr="0011727F" w:rsidRDefault="00D37CD3"/>
        </w:tc>
        <w:tc>
          <w:tcPr>
            <w:tcW w:w="385" w:type="pct"/>
          </w:tcPr>
          <w:p w:rsidR="00D37CD3" w:rsidRPr="0011727F" w:rsidRDefault="00D37CD3">
            <w:pPr>
              <w:pStyle w:val="ConsPlusNormal"/>
            </w:pPr>
            <w:r w:rsidRPr="0011727F">
              <w:t>федеральный бюджет</w:t>
            </w:r>
          </w:p>
        </w:tc>
        <w:tc>
          <w:tcPr>
            <w:tcW w:w="284" w:type="pct"/>
          </w:tcPr>
          <w:p w:rsidR="00D37CD3" w:rsidRPr="0011727F" w:rsidRDefault="00D37CD3">
            <w:pPr>
              <w:pStyle w:val="ConsPlusNormal"/>
              <w:jc w:val="center"/>
            </w:pPr>
            <w:r w:rsidRPr="0011727F">
              <w:t>-</w:t>
            </w:r>
          </w:p>
        </w:tc>
        <w:tc>
          <w:tcPr>
            <w:tcW w:w="318"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pPr>
            <w:r w:rsidRPr="0011727F">
              <w:t>15470,0</w:t>
            </w:r>
          </w:p>
        </w:tc>
        <w:tc>
          <w:tcPr>
            <w:tcW w:w="284" w:type="pct"/>
          </w:tcPr>
          <w:p w:rsidR="00D37CD3" w:rsidRPr="0011727F" w:rsidRDefault="00D37CD3">
            <w:pPr>
              <w:pStyle w:val="ConsPlusNormal"/>
            </w:pPr>
            <w:r w:rsidRPr="0011727F">
              <w:t>15470,0</w:t>
            </w:r>
          </w:p>
        </w:tc>
        <w:tc>
          <w:tcPr>
            <w:tcW w:w="284" w:type="pct"/>
          </w:tcPr>
          <w:p w:rsidR="00D37CD3" w:rsidRPr="0011727F" w:rsidRDefault="00D37CD3">
            <w:pPr>
              <w:pStyle w:val="ConsPlusNormal"/>
            </w:pPr>
            <w:r w:rsidRPr="0011727F">
              <w:t>15919,0</w:t>
            </w:r>
          </w:p>
        </w:tc>
      </w:tr>
      <w:tr w:rsidR="00D37CD3" w:rsidRPr="0011727F" w:rsidTr="00D37CD3">
        <w:tc>
          <w:tcPr>
            <w:tcW w:w="234" w:type="pct"/>
          </w:tcPr>
          <w:p w:rsidR="00D37CD3" w:rsidRPr="0011727F" w:rsidRDefault="00D37CD3">
            <w:pPr>
              <w:pStyle w:val="ConsPlusNormal"/>
              <w:jc w:val="center"/>
            </w:pPr>
            <w:r w:rsidRPr="0011727F">
              <w:lastRenderedPageBreak/>
              <w:t>4.5.1.</w:t>
            </w:r>
          </w:p>
        </w:tc>
        <w:tc>
          <w:tcPr>
            <w:tcW w:w="920" w:type="pct"/>
          </w:tcPr>
          <w:p w:rsidR="00D37CD3" w:rsidRPr="0011727F" w:rsidRDefault="00D37CD3">
            <w:pPr>
              <w:pStyle w:val="ConsPlusNormal"/>
            </w:pPr>
            <w:r w:rsidRPr="0011727F">
              <w:t xml:space="preserve">Проведение </w:t>
            </w:r>
            <w:proofErr w:type="spellStart"/>
            <w:r w:rsidRPr="0011727F">
              <w:t>культуртехнических</w:t>
            </w:r>
            <w:proofErr w:type="spellEnd"/>
            <w:r w:rsidRPr="0011727F">
              <w:t xml:space="preserve"> работ</w:t>
            </w:r>
          </w:p>
        </w:tc>
        <w:tc>
          <w:tcPr>
            <w:tcW w:w="502" w:type="pct"/>
          </w:tcPr>
          <w:p w:rsidR="00D37CD3" w:rsidRPr="0011727F" w:rsidRDefault="00D37CD3">
            <w:pPr>
              <w:pStyle w:val="ConsPlusNormal"/>
            </w:pPr>
            <w:r w:rsidRPr="0011727F">
              <w:t>сельскохозяйственные товаропроизводители области</w:t>
            </w:r>
          </w:p>
        </w:tc>
        <w:tc>
          <w:tcPr>
            <w:tcW w:w="251" w:type="pct"/>
          </w:tcPr>
          <w:p w:rsidR="00D37CD3" w:rsidRPr="0011727F" w:rsidRDefault="00D37CD3">
            <w:pPr>
              <w:pStyle w:val="ConsPlusNormal"/>
              <w:jc w:val="center"/>
            </w:pPr>
            <w:r w:rsidRPr="0011727F">
              <w:t>2019 - 2021 годы</w:t>
            </w:r>
          </w:p>
        </w:tc>
        <w:tc>
          <w:tcPr>
            <w:tcW w:w="401" w:type="pct"/>
          </w:tcPr>
          <w:p w:rsidR="00D37CD3" w:rsidRPr="0011727F" w:rsidRDefault="00D37CD3">
            <w:pPr>
              <w:pStyle w:val="ConsPlusNormal"/>
              <w:jc w:val="center"/>
            </w:pPr>
            <w:r w:rsidRPr="0011727F">
              <w:t>5.2</w:t>
            </w:r>
          </w:p>
        </w:tc>
        <w:tc>
          <w:tcPr>
            <w:tcW w:w="385" w:type="pct"/>
          </w:tcPr>
          <w:p w:rsidR="00D37CD3" w:rsidRPr="0011727F" w:rsidRDefault="00D37CD3">
            <w:pPr>
              <w:pStyle w:val="ConsPlusNormal"/>
            </w:pPr>
            <w:r w:rsidRPr="0011727F">
              <w:t>внебюджетные источники</w:t>
            </w:r>
          </w:p>
        </w:tc>
        <w:tc>
          <w:tcPr>
            <w:tcW w:w="284" w:type="pct"/>
          </w:tcPr>
          <w:p w:rsidR="00D37CD3" w:rsidRPr="0011727F" w:rsidRDefault="00D37CD3">
            <w:pPr>
              <w:pStyle w:val="ConsPlusNormal"/>
              <w:jc w:val="center"/>
            </w:pPr>
            <w:r w:rsidRPr="0011727F">
              <w:t>-</w:t>
            </w:r>
          </w:p>
        </w:tc>
        <w:tc>
          <w:tcPr>
            <w:tcW w:w="318"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pPr>
            <w:r w:rsidRPr="0011727F">
              <w:t>6800,0</w:t>
            </w:r>
          </w:p>
        </w:tc>
        <w:tc>
          <w:tcPr>
            <w:tcW w:w="284" w:type="pct"/>
          </w:tcPr>
          <w:p w:rsidR="00D37CD3" w:rsidRPr="0011727F" w:rsidRDefault="00D37CD3">
            <w:pPr>
              <w:pStyle w:val="ConsPlusNormal"/>
            </w:pPr>
            <w:r w:rsidRPr="0011727F">
              <w:t>6800,0</w:t>
            </w:r>
          </w:p>
        </w:tc>
        <w:tc>
          <w:tcPr>
            <w:tcW w:w="284" w:type="pct"/>
          </w:tcPr>
          <w:p w:rsidR="00D37CD3" w:rsidRPr="0011727F" w:rsidRDefault="00D37CD3">
            <w:pPr>
              <w:pStyle w:val="ConsPlusNormal"/>
            </w:pPr>
            <w:r w:rsidRPr="0011727F">
              <w:t>7000,0</w:t>
            </w:r>
          </w:p>
        </w:tc>
      </w:tr>
      <w:tr w:rsidR="00D37CD3" w:rsidRPr="0011727F" w:rsidTr="00D37CD3">
        <w:tc>
          <w:tcPr>
            <w:tcW w:w="234" w:type="pct"/>
            <w:vMerge w:val="restart"/>
          </w:tcPr>
          <w:p w:rsidR="00D37CD3" w:rsidRPr="0011727F" w:rsidRDefault="00D37CD3">
            <w:pPr>
              <w:pStyle w:val="ConsPlusNormal"/>
              <w:jc w:val="center"/>
            </w:pPr>
            <w:r w:rsidRPr="0011727F">
              <w:t>4.5.2.</w:t>
            </w:r>
          </w:p>
        </w:tc>
        <w:tc>
          <w:tcPr>
            <w:tcW w:w="920" w:type="pct"/>
            <w:vMerge w:val="restar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проведение </w:t>
            </w:r>
            <w:proofErr w:type="spellStart"/>
            <w:r w:rsidRPr="0011727F">
              <w:t>культуртехнических</w:t>
            </w:r>
            <w:proofErr w:type="spellEnd"/>
            <w:r w:rsidRPr="0011727F">
              <w:t xml:space="preserve"> работ на мелиорируемых землях</w:t>
            </w:r>
          </w:p>
        </w:tc>
        <w:tc>
          <w:tcPr>
            <w:tcW w:w="502" w:type="pct"/>
            <w:vMerge w:val="restart"/>
          </w:tcPr>
          <w:p w:rsidR="00D37CD3" w:rsidRPr="0011727F" w:rsidRDefault="00D37CD3">
            <w:pPr>
              <w:pStyle w:val="ConsPlusNormal"/>
            </w:pPr>
            <w:r w:rsidRPr="0011727F">
              <w:t>министерство</w:t>
            </w:r>
          </w:p>
        </w:tc>
        <w:tc>
          <w:tcPr>
            <w:tcW w:w="251" w:type="pct"/>
            <w:vMerge w:val="restart"/>
          </w:tcPr>
          <w:p w:rsidR="00D37CD3" w:rsidRPr="0011727F" w:rsidRDefault="00D37CD3">
            <w:pPr>
              <w:pStyle w:val="ConsPlusNormal"/>
              <w:jc w:val="center"/>
            </w:pPr>
            <w:r w:rsidRPr="0011727F">
              <w:t>2019 - 2021 годы</w:t>
            </w:r>
          </w:p>
        </w:tc>
        <w:tc>
          <w:tcPr>
            <w:tcW w:w="401" w:type="pct"/>
            <w:vMerge w:val="restart"/>
          </w:tcPr>
          <w:p w:rsidR="00D37CD3" w:rsidRPr="0011727F" w:rsidRDefault="00D37CD3">
            <w:pPr>
              <w:pStyle w:val="ConsPlusNormal"/>
              <w:jc w:val="center"/>
            </w:pPr>
            <w:r w:rsidRPr="0011727F">
              <w:t>1.1, 1.2, 5.2</w:t>
            </w:r>
          </w:p>
        </w:tc>
        <w:tc>
          <w:tcPr>
            <w:tcW w:w="385" w:type="pct"/>
          </w:tcPr>
          <w:p w:rsidR="00D37CD3" w:rsidRPr="0011727F" w:rsidRDefault="00D37CD3">
            <w:pPr>
              <w:pStyle w:val="ConsPlusNormal"/>
            </w:pPr>
            <w:r w:rsidRPr="0011727F">
              <w:t>областной бюджет</w:t>
            </w:r>
          </w:p>
        </w:tc>
        <w:tc>
          <w:tcPr>
            <w:tcW w:w="284" w:type="pct"/>
          </w:tcPr>
          <w:p w:rsidR="00D37CD3" w:rsidRPr="0011727F" w:rsidRDefault="00D37CD3">
            <w:pPr>
              <w:pStyle w:val="ConsPlusNormal"/>
              <w:jc w:val="center"/>
            </w:pPr>
            <w:r w:rsidRPr="0011727F">
              <w:t>-</w:t>
            </w:r>
          </w:p>
        </w:tc>
        <w:tc>
          <w:tcPr>
            <w:tcW w:w="318"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pPr>
            <w:r w:rsidRPr="0011727F">
              <w:t>478,5</w:t>
            </w:r>
          </w:p>
        </w:tc>
        <w:tc>
          <w:tcPr>
            <w:tcW w:w="284" w:type="pct"/>
          </w:tcPr>
          <w:p w:rsidR="00D37CD3" w:rsidRPr="0011727F" w:rsidRDefault="00D37CD3">
            <w:pPr>
              <w:pStyle w:val="ConsPlusNormal"/>
            </w:pPr>
            <w:r w:rsidRPr="0011727F">
              <w:t>478,5</w:t>
            </w:r>
          </w:p>
        </w:tc>
        <w:tc>
          <w:tcPr>
            <w:tcW w:w="284" w:type="pct"/>
          </w:tcPr>
          <w:p w:rsidR="00D37CD3" w:rsidRPr="0011727F" w:rsidRDefault="00D37CD3">
            <w:pPr>
              <w:pStyle w:val="ConsPlusNormal"/>
            </w:pPr>
            <w:r w:rsidRPr="0011727F">
              <w:t>492,4</w:t>
            </w:r>
          </w:p>
        </w:tc>
      </w:tr>
      <w:tr w:rsidR="00D37CD3" w:rsidRPr="0011727F" w:rsidTr="00D37CD3">
        <w:tc>
          <w:tcPr>
            <w:tcW w:w="234" w:type="pct"/>
            <w:vMerge/>
          </w:tcPr>
          <w:p w:rsidR="00D37CD3" w:rsidRPr="0011727F" w:rsidRDefault="00D37CD3"/>
        </w:tc>
        <w:tc>
          <w:tcPr>
            <w:tcW w:w="920" w:type="pct"/>
            <w:vMerge/>
          </w:tcPr>
          <w:p w:rsidR="00D37CD3" w:rsidRPr="0011727F" w:rsidRDefault="00D37CD3"/>
        </w:tc>
        <w:tc>
          <w:tcPr>
            <w:tcW w:w="502" w:type="pct"/>
            <w:vMerge/>
          </w:tcPr>
          <w:p w:rsidR="00D37CD3" w:rsidRPr="0011727F" w:rsidRDefault="00D37CD3"/>
        </w:tc>
        <w:tc>
          <w:tcPr>
            <w:tcW w:w="251" w:type="pct"/>
            <w:vMerge/>
          </w:tcPr>
          <w:p w:rsidR="00D37CD3" w:rsidRPr="0011727F" w:rsidRDefault="00D37CD3"/>
        </w:tc>
        <w:tc>
          <w:tcPr>
            <w:tcW w:w="401" w:type="pct"/>
            <w:vMerge/>
          </w:tcPr>
          <w:p w:rsidR="00D37CD3" w:rsidRPr="0011727F" w:rsidRDefault="00D37CD3"/>
        </w:tc>
        <w:tc>
          <w:tcPr>
            <w:tcW w:w="385" w:type="pct"/>
          </w:tcPr>
          <w:p w:rsidR="00D37CD3" w:rsidRPr="0011727F" w:rsidRDefault="00D37CD3">
            <w:pPr>
              <w:pStyle w:val="ConsPlusNormal"/>
            </w:pPr>
            <w:r w:rsidRPr="0011727F">
              <w:t>федеральный бюджет</w:t>
            </w:r>
          </w:p>
        </w:tc>
        <w:tc>
          <w:tcPr>
            <w:tcW w:w="284" w:type="pct"/>
          </w:tcPr>
          <w:p w:rsidR="00D37CD3" w:rsidRPr="0011727F" w:rsidRDefault="00D37CD3">
            <w:pPr>
              <w:pStyle w:val="ConsPlusNormal"/>
              <w:jc w:val="center"/>
            </w:pPr>
            <w:r w:rsidRPr="0011727F">
              <w:t>-</w:t>
            </w:r>
          </w:p>
        </w:tc>
        <w:tc>
          <w:tcPr>
            <w:tcW w:w="318"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jc w:val="center"/>
            </w:pPr>
            <w:r w:rsidRPr="0011727F">
              <w:t>-</w:t>
            </w:r>
          </w:p>
        </w:tc>
        <w:tc>
          <w:tcPr>
            <w:tcW w:w="284" w:type="pct"/>
          </w:tcPr>
          <w:p w:rsidR="00D37CD3" w:rsidRPr="0011727F" w:rsidRDefault="00D37CD3">
            <w:pPr>
              <w:pStyle w:val="ConsPlusNormal"/>
            </w:pPr>
            <w:r w:rsidRPr="0011727F">
              <w:t>15470,0</w:t>
            </w:r>
          </w:p>
        </w:tc>
        <w:tc>
          <w:tcPr>
            <w:tcW w:w="284" w:type="pct"/>
          </w:tcPr>
          <w:p w:rsidR="00D37CD3" w:rsidRPr="0011727F" w:rsidRDefault="00D37CD3">
            <w:pPr>
              <w:pStyle w:val="ConsPlusNormal"/>
            </w:pPr>
            <w:r w:rsidRPr="0011727F">
              <w:t>15470,0</w:t>
            </w:r>
          </w:p>
        </w:tc>
        <w:tc>
          <w:tcPr>
            <w:tcW w:w="284" w:type="pct"/>
          </w:tcPr>
          <w:p w:rsidR="00D37CD3" w:rsidRPr="0011727F" w:rsidRDefault="00D37CD3">
            <w:pPr>
              <w:pStyle w:val="ConsPlusNormal"/>
            </w:pPr>
            <w:r w:rsidRPr="0011727F">
              <w:t>15919,0</w:t>
            </w:r>
          </w:p>
        </w:tc>
      </w:tr>
    </w:tbl>
    <w:p w:rsidR="00D37CD3" w:rsidRPr="0011727F" w:rsidRDefault="00D37CD3">
      <w:pPr>
        <w:sectPr w:rsidR="00D37CD3" w:rsidRPr="0011727F">
          <w:pgSz w:w="16838" w:h="11906" w:orient="landscape"/>
          <w:pgMar w:top="1701" w:right="1134" w:bottom="850" w:left="1134" w:header="0" w:footer="0" w:gutter="0"/>
          <w:cols w:space="720"/>
        </w:sectPr>
      </w:pPr>
    </w:p>
    <w:p w:rsidR="00D37CD3" w:rsidRPr="0011727F" w:rsidRDefault="00D37CD3">
      <w:pPr>
        <w:pStyle w:val="ConsPlusNormal"/>
        <w:jc w:val="both"/>
      </w:pPr>
    </w:p>
    <w:p w:rsidR="00D37CD3" w:rsidRPr="0011727F" w:rsidRDefault="00D37CD3">
      <w:pPr>
        <w:pStyle w:val="ConsPlusTitle"/>
        <w:jc w:val="center"/>
        <w:outlineLvl w:val="1"/>
      </w:pPr>
      <w:r w:rsidRPr="0011727F">
        <w:t>IX. Подпрограмма</w:t>
      </w:r>
    </w:p>
    <w:p w:rsidR="00D37CD3" w:rsidRPr="0011727F" w:rsidRDefault="00D37CD3">
      <w:pPr>
        <w:pStyle w:val="ConsPlusTitle"/>
        <w:jc w:val="center"/>
      </w:pPr>
      <w:r w:rsidRPr="0011727F">
        <w:t xml:space="preserve">"Развитие информатизации, </w:t>
      </w:r>
      <w:proofErr w:type="gramStart"/>
      <w:r w:rsidRPr="0011727F">
        <w:t>информационного</w:t>
      </w:r>
      <w:proofErr w:type="gramEnd"/>
      <w:r w:rsidRPr="0011727F">
        <w:t xml:space="preserve"> и научного</w:t>
      </w:r>
    </w:p>
    <w:p w:rsidR="00D37CD3" w:rsidRPr="0011727F" w:rsidRDefault="00D37CD3">
      <w:pPr>
        <w:pStyle w:val="ConsPlusTitle"/>
        <w:jc w:val="center"/>
      </w:pPr>
      <w:r w:rsidRPr="0011727F">
        <w:t>обеспечения сельскохозяйственных товаропроизводителей</w:t>
      </w:r>
    </w:p>
    <w:p w:rsidR="00D37CD3" w:rsidRPr="0011727F" w:rsidRDefault="00D37CD3">
      <w:pPr>
        <w:pStyle w:val="ConsPlusTitle"/>
        <w:jc w:val="center"/>
      </w:pPr>
      <w:r w:rsidRPr="0011727F">
        <w:t>и сельского населения, повышение кадрового потенциала</w:t>
      </w:r>
    </w:p>
    <w:p w:rsidR="00D37CD3" w:rsidRPr="0011727F" w:rsidRDefault="00D37CD3">
      <w:pPr>
        <w:pStyle w:val="ConsPlusTitle"/>
        <w:jc w:val="center"/>
      </w:pPr>
      <w:r w:rsidRPr="0011727F">
        <w:t>в сельском хозяйстве" государственной программы</w:t>
      </w:r>
    </w:p>
    <w:p w:rsidR="00D37CD3" w:rsidRPr="0011727F" w:rsidRDefault="00D37CD3">
      <w:pPr>
        <w:pStyle w:val="ConsPlusTitle"/>
        <w:jc w:val="center"/>
      </w:pPr>
      <w:r w:rsidRPr="0011727F">
        <w:t xml:space="preserve">Новгородской области "Развитие </w:t>
      </w:r>
      <w:proofErr w:type="gramStart"/>
      <w:r w:rsidRPr="0011727F">
        <w:t>агропромышленного</w:t>
      </w:r>
      <w:proofErr w:type="gramEnd"/>
    </w:p>
    <w:p w:rsidR="00D37CD3" w:rsidRPr="0011727F" w:rsidRDefault="00D37CD3">
      <w:pPr>
        <w:pStyle w:val="ConsPlusTitle"/>
        <w:jc w:val="center"/>
      </w:pPr>
      <w:r w:rsidRPr="0011727F">
        <w:t>комплекса в Новгородской области на 2014 - 2021 годы"</w:t>
      </w:r>
    </w:p>
    <w:p w:rsidR="00D37CD3" w:rsidRPr="0011727F" w:rsidRDefault="00D37CD3">
      <w:pPr>
        <w:pStyle w:val="ConsPlusNormal"/>
        <w:jc w:val="both"/>
      </w:pPr>
    </w:p>
    <w:p w:rsidR="00D37CD3" w:rsidRPr="0011727F" w:rsidRDefault="00D37CD3">
      <w:pPr>
        <w:pStyle w:val="ConsPlusTitle"/>
        <w:jc w:val="center"/>
        <w:outlineLvl w:val="2"/>
      </w:pPr>
      <w:r w:rsidRPr="0011727F">
        <w:t>Паспорт подпрограммы</w:t>
      </w:r>
    </w:p>
    <w:p w:rsidR="00D37CD3" w:rsidRPr="0011727F" w:rsidRDefault="00D37CD3">
      <w:pPr>
        <w:pStyle w:val="ConsPlusNormal"/>
        <w:jc w:val="both"/>
      </w:pPr>
    </w:p>
    <w:p w:rsidR="00D37CD3" w:rsidRPr="0011727F" w:rsidRDefault="00D37CD3">
      <w:pPr>
        <w:pStyle w:val="ConsPlusNormal"/>
        <w:ind w:firstLine="540"/>
        <w:jc w:val="both"/>
      </w:pPr>
      <w:r w:rsidRPr="0011727F">
        <w:t>1. Исполнители подпрограммы:</w:t>
      </w:r>
    </w:p>
    <w:p w:rsidR="00D37CD3" w:rsidRPr="0011727F" w:rsidRDefault="00D37CD3">
      <w:pPr>
        <w:pStyle w:val="ConsPlusNormal"/>
        <w:spacing w:before="200"/>
        <w:ind w:firstLine="540"/>
        <w:jc w:val="both"/>
      </w:pPr>
      <w:r w:rsidRPr="0011727F">
        <w:t>департамент (до 01.01.2018);</w:t>
      </w:r>
    </w:p>
    <w:p w:rsidR="00D37CD3" w:rsidRPr="0011727F" w:rsidRDefault="00D37CD3">
      <w:pPr>
        <w:pStyle w:val="ConsPlusNormal"/>
        <w:spacing w:before="200"/>
        <w:ind w:firstLine="540"/>
        <w:jc w:val="both"/>
      </w:pPr>
      <w:r w:rsidRPr="0011727F">
        <w:t>министерство;</w:t>
      </w:r>
    </w:p>
    <w:p w:rsidR="00D37CD3" w:rsidRPr="0011727F" w:rsidRDefault="00D37CD3">
      <w:pPr>
        <w:pStyle w:val="ConsPlusNormal"/>
        <w:spacing w:before="200"/>
        <w:ind w:firstLine="540"/>
        <w:jc w:val="both"/>
      </w:pPr>
      <w:r w:rsidRPr="0011727F">
        <w:t>министерство образования Новгородской области;</w:t>
      </w:r>
    </w:p>
    <w:p w:rsidR="00D37CD3" w:rsidRPr="0011727F" w:rsidRDefault="00D37CD3">
      <w:pPr>
        <w:pStyle w:val="ConsPlusNormal"/>
        <w:spacing w:before="200"/>
        <w:ind w:firstLine="540"/>
        <w:jc w:val="both"/>
      </w:pPr>
      <w:r w:rsidRPr="0011727F">
        <w:t>администрации муниципальных районов области (по согласованию).</w:t>
      </w:r>
    </w:p>
    <w:p w:rsidR="00D37CD3" w:rsidRPr="0011727F" w:rsidRDefault="00D37CD3">
      <w:pPr>
        <w:pStyle w:val="ConsPlusNormal"/>
        <w:jc w:val="both"/>
      </w:pPr>
    </w:p>
    <w:p w:rsidR="00D37CD3" w:rsidRPr="0011727F" w:rsidRDefault="00D37CD3">
      <w:pPr>
        <w:pStyle w:val="ConsPlusNormal"/>
        <w:ind w:firstLine="540"/>
        <w:jc w:val="both"/>
      </w:pPr>
      <w:r w:rsidRPr="0011727F">
        <w:t>2. Задачи и целевые показатели подпрограммы:</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3005"/>
        <w:gridCol w:w="624"/>
        <w:gridCol w:w="624"/>
        <w:gridCol w:w="680"/>
        <w:gridCol w:w="680"/>
        <w:gridCol w:w="680"/>
        <w:gridCol w:w="680"/>
        <w:gridCol w:w="624"/>
        <w:gridCol w:w="624"/>
      </w:tblGrid>
      <w:tr w:rsidR="00D37CD3" w:rsidRPr="0011727F">
        <w:tc>
          <w:tcPr>
            <w:tcW w:w="850" w:type="dxa"/>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3005" w:type="dxa"/>
            <w:vMerge w:val="restart"/>
            <w:vAlign w:val="center"/>
          </w:tcPr>
          <w:p w:rsidR="00D37CD3" w:rsidRPr="0011727F" w:rsidRDefault="00D37CD3">
            <w:pPr>
              <w:pStyle w:val="ConsPlusNormal"/>
              <w:jc w:val="center"/>
            </w:pPr>
            <w:r w:rsidRPr="0011727F">
              <w:t>Задачи подпрограммы, наименование и единица измерения целевого показателя</w:t>
            </w:r>
          </w:p>
        </w:tc>
        <w:tc>
          <w:tcPr>
            <w:tcW w:w="5216" w:type="dxa"/>
            <w:gridSpan w:val="8"/>
          </w:tcPr>
          <w:p w:rsidR="00D37CD3" w:rsidRPr="0011727F" w:rsidRDefault="00D37CD3">
            <w:pPr>
              <w:pStyle w:val="ConsPlusNormal"/>
              <w:jc w:val="center"/>
            </w:pPr>
            <w:r w:rsidRPr="0011727F">
              <w:t>Значение целевого показателя по годам</w:t>
            </w:r>
          </w:p>
        </w:tc>
      </w:tr>
      <w:tr w:rsidR="00D37CD3" w:rsidRPr="0011727F">
        <w:tc>
          <w:tcPr>
            <w:tcW w:w="850" w:type="dxa"/>
            <w:vMerge/>
          </w:tcPr>
          <w:p w:rsidR="00D37CD3" w:rsidRPr="0011727F" w:rsidRDefault="00D37CD3"/>
        </w:tc>
        <w:tc>
          <w:tcPr>
            <w:tcW w:w="3005" w:type="dxa"/>
            <w:vMerge/>
          </w:tcPr>
          <w:p w:rsidR="00D37CD3" w:rsidRPr="0011727F" w:rsidRDefault="00D37CD3"/>
        </w:tc>
        <w:tc>
          <w:tcPr>
            <w:tcW w:w="624" w:type="dxa"/>
            <w:vAlign w:val="center"/>
          </w:tcPr>
          <w:p w:rsidR="00D37CD3" w:rsidRPr="0011727F" w:rsidRDefault="00D37CD3">
            <w:pPr>
              <w:pStyle w:val="ConsPlusNormal"/>
              <w:jc w:val="center"/>
            </w:pPr>
            <w:r w:rsidRPr="0011727F">
              <w:t>2014</w:t>
            </w:r>
          </w:p>
        </w:tc>
        <w:tc>
          <w:tcPr>
            <w:tcW w:w="624" w:type="dxa"/>
            <w:vAlign w:val="center"/>
          </w:tcPr>
          <w:p w:rsidR="00D37CD3" w:rsidRPr="0011727F" w:rsidRDefault="00D37CD3">
            <w:pPr>
              <w:pStyle w:val="ConsPlusNormal"/>
              <w:jc w:val="center"/>
            </w:pPr>
            <w:r w:rsidRPr="0011727F">
              <w:t>2015</w:t>
            </w:r>
          </w:p>
        </w:tc>
        <w:tc>
          <w:tcPr>
            <w:tcW w:w="680" w:type="dxa"/>
            <w:vAlign w:val="center"/>
          </w:tcPr>
          <w:p w:rsidR="00D37CD3" w:rsidRPr="0011727F" w:rsidRDefault="00D37CD3">
            <w:pPr>
              <w:pStyle w:val="ConsPlusNormal"/>
              <w:jc w:val="center"/>
            </w:pPr>
            <w:r w:rsidRPr="0011727F">
              <w:t>2016</w:t>
            </w:r>
          </w:p>
        </w:tc>
        <w:tc>
          <w:tcPr>
            <w:tcW w:w="680" w:type="dxa"/>
            <w:vAlign w:val="center"/>
          </w:tcPr>
          <w:p w:rsidR="00D37CD3" w:rsidRPr="0011727F" w:rsidRDefault="00D37CD3">
            <w:pPr>
              <w:pStyle w:val="ConsPlusNormal"/>
              <w:jc w:val="center"/>
            </w:pPr>
            <w:r w:rsidRPr="0011727F">
              <w:t>2017</w:t>
            </w:r>
          </w:p>
        </w:tc>
        <w:tc>
          <w:tcPr>
            <w:tcW w:w="680" w:type="dxa"/>
            <w:vAlign w:val="center"/>
          </w:tcPr>
          <w:p w:rsidR="00D37CD3" w:rsidRPr="0011727F" w:rsidRDefault="00D37CD3">
            <w:pPr>
              <w:pStyle w:val="ConsPlusNormal"/>
              <w:jc w:val="center"/>
            </w:pPr>
            <w:r w:rsidRPr="0011727F">
              <w:t>2018</w:t>
            </w:r>
          </w:p>
        </w:tc>
        <w:tc>
          <w:tcPr>
            <w:tcW w:w="680" w:type="dxa"/>
            <w:vAlign w:val="center"/>
          </w:tcPr>
          <w:p w:rsidR="00D37CD3" w:rsidRPr="0011727F" w:rsidRDefault="00D37CD3">
            <w:pPr>
              <w:pStyle w:val="ConsPlusNormal"/>
              <w:jc w:val="center"/>
            </w:pPr>
            <w:r w:rsidRPr="0011727F">
              <w:t>2019</w:t>
            </w:r>
          </w:p>
        </w:tc>
        <w:tc>
          <w:tcPr>
            <w:tcW w:w="624" w:type="dxa"/>
            <w:vAlign w:val="center"/>
          </w:tcPr>
          <w:p w:rsidR="00D37CD3" w:rsidRPr="0011727F" w:rsidRDefault="00D37CD3">
            <w:pPr>
              <w:pStyle w:val="ConsPlusNormal"/>
              <w:jc w:val="center"/>
            </w:pPr>
            <w:r w:rsidRPr="0011727F">
              <w:t>2020</w:t>
            </w:r>
          </w:p>
        </w:tc>
        <w:tc>
          <w:tcPr>
            <w:tcW w:w="624" w:type="dxa"/>
            <w:vAlign w:val="center"/>
          </w:tcPr>
          <w:p w:rsidR="00D37CD3" w:rsidRPr="0011727F" w:rsidRDefault="00D37CD3">
            <w:pPr>
              <w:pStyle w:val="ConsPlusNormal"/>
              <w:jc w:val="center"/>
            </w:pPr>
            <w:r w:rsidRPr="0011727F">
              <w:t>2021</w:t>
            </w:r>
          </w:p>
        </w:tc>
      </w:tr>
      <w:tr w:rsidR="00D37CD3" w:rsidRPr="0011727F">
        <w:tc>
          <w:tcPr>
            <w:tcW w:w="850" w:type="dxa"/>
          </w:tcPr>
          <w:p w:rsidR="00D37CD3" w:rsidRPr="0011727F" w:rsidRDefault="00D37CD3">
            <w:pPr>
              <w:pStyle w:val="ConsPlusNormal"/>
              <w:jc w:val="center"/>
            </w:pPr>
            <w:r w:rsidRPr="0011727F">
              <w:t>1</w:t>
            </w:r>
          </w:p>
        </w:tc>
        <w:tc>
          <w:tcPr>
            <w:tcW w:w="3005" w:type="dxa"/>
            <w:vAlign w:val="center"/>
          </w:tcPr>
          <w:p w:rsidR="00D37CD3" w:rsidRPr="0011727F" w:rsidRDefault="00D37CD3">
            <w:pPr>
              <w:pStyle w:val="ConsPlusNormal"/>
              <w:jc w:val="center"/>
            </w:pPr>
            <w:r w:rsidRPr="0011727F">
              <w:t>2</w:t>
            </w:r>
          </w:p>
        </w:tc>
        <w:tc>
          <w:tcPr>
            <w:tcW w:w="624" w:type="dxa"/>
            <w:vAlign w:val="center"/>
          </w:tcPr>
          <w:p w:rsidR="00D37CD3" w:rsidRPr="0011727F" w:rsidRDefault="00D37CD3">
            <w:pPr>
              <w:pStyle w:val="ConsPlusNormal"/>
              <w:jc w:val="center"/>
            </w:pPr>
            <w:r w:rsidRPr="0011727F">
              <w:t>3</w:t>
            </w:r>
          </w:p>
        </w:tc>
        <w:tc>
          <w:tcPr>
            <w:tcW w:w="624" w:type="dxa"/>
            <w:vAlign w:val="center"/>
          </w:tcPr>
          <w:p w:rsidR="00D37CD3" w:rsidRPr="0011727F" w:rsidRDefault="00D37CD3">
            <w:pPr>
              <w:pStyle w:val="ConsPlusNormal"/>
              <w:jc w:val="center"/>
            </w:pPr>
            <w:r w:rsidRPr="0011727F">
              <w:t>4</w:t>
            </w:r>
          </w:p>
        </w:tc>
        <w:tc>
          <w:tcPr>
            <w:tcW w:w="680" w:type="dxa"/>
            <w:vAlign w:val="center"/>
          </w:tcPr>
          <w:p w:rsidR="00D37CD3" w:rsidRPr="0011727F" w:rsidRDefault="00D37CD3">
            <w:pPr>
              <w:pStyle w:val="ConsPlusNormal"/>
              <w:jc w:val="center"/>
            </w:pPr>
            <w:r w:rsidRPr="0011727F">
              <w:t>5</w:t>
            </w:r>
          </w:p>
        </w:tc>
        <w:tc>
          <w:tcPr>
            <w:tcW w:w="680" w:type="dxa"/>
            <w:vAlign w:val="center"/>
          </w:tcPr>
          <w:p w:rsidR="00D37CD3" w:rsidRPr="0011727F" w:rsidRDefault="00D37CD3">
            <w:pPr>
              <w:pStyle w:val="ConsPlusNormal"/>
              <w:jc w:val="center"/>
            </w:pPr>
            <w:r w:rsidRPr="0011727F">
              <w:t>6</w:t>
            </w:r>
          </w:p>
        </w:tc>
        <w:tc>
          <w:tcPr>
            <w:tcW w:w="680" w:type="dxa"/>
            <w:vAlign w:val="center"/>
          </w:tcPr>
          <w:p w:rsidR="00D37CD3" w:rsidRPr="0011727F" w:rsidRDefault="00D37CD3">
            <w:pPr>
              <w:pStyle w:val="ConsPlusNormal"/>
              <w:jc w:val="center"/>
            </w:pPr>
            <w:r w:rsidRPr="0011727F">
              <w:t>7</w:t>
            </w:r>
          </w:p>
        </w:tc>
        <w:tc>
          <w:tcPr>
            <w:tcW w:w="680" w:type="dxa"/>
            <w:vAlign w:val="center"/>
          </w:tcPr>
          <w:p w:rsidR="00D37CD3" w:rsidRPr="0011727F" w:rsidRDefault="00D37CD3">
            <w:pPr>
              <w:pStyle w:val="ConsPlusNormal"/>
              <w:jc w:val="center"/>
            </w:pPr>
            <w:r w:rsidRPr="0011727F">
              <w:t>8</w:t>
            </w:r>
          </w:p>
        </w:tc>
        <w:tc>
          <w:tcPr>
            <w:tcW w:w="624" w:type="dxa"/>
            <w:vAlign w:val="center"/>
          </w:tcPr>
          <w:p w:rsidR="00D37CD3" w:rsidRPr="0011727F" w:rsidRDefault="00D37CD3">
            <w:pPr>
              <w:pStyle w:val="ConsPlusNormal"/>
              <w:jc w:val="center"/>
            </w:pPr>
            <w:r w:rsidRPr="0011727F">
              <w:t>9</w:t>
            </w:r>
          </w:p>
        </w:tc>
        <w:tc>
          <w:tcPr>
            <w:tcW w:w="624" w:type="dxa"/>
            <w:vAlign w:val="center"/>
          </w:tcPr>
          <w:p w:rsidR="00D37CD3" w:rsidRPr="0011727F" w:rsidRDefault="00D37CD3">
            <w:pPr>
              <w:pStyle w:val="ConsPlusNormal"/>
              <w:jc w:val="center"/>
            </w:pPr>
            <w:r w:rsidRPr="0011727F">
              <w:t>10</w:t>
            </w:r>
          </w:p>
        </w:tc>
      </w:tr>
      <w:tr w:rsidR="00D37CD3" w:rsidRPr="0011727F">
        <w:tc>
          <w:tcPr>
            <w:tcW w:w="850" w:type="dxa"/>
          </w:tcPr>
          <w:p w:rsidR="00D37CD3" w:rsidRPr="0011727F" w:rsidRDefault="00D37CD3">
            <w:pPr>
              <w:pStyle w:val="ConsPlusNormal"/>
              <w:jc w:val="center"/>
            </w:pPr>
            <w:r w:rsidRPr="0011727F">
              <w:t>1.</w:t>
            </w:r>
          </w:p>
        </w:tc>
        <w:tc>
          <w:tcPr>
            <w:tcW w:w="8221" w:type="dxa"/>
            <w:gridSpan w:val="9"/>
          </w:tcPr>
          <w:p w:rsidR="00D37CD3" w:rsidRPr="0011727F" w:rsidRDefault="00D37CD3">
            <w:pPr>
              <w:pStyle w:val="ConsPlusNormal"/>
            </w:pPr>
            <w:r w:rsidRPr="0011727F">
              <w:t>Задача 1. Повышение кадрового потенциала в сельском хозяйстве</w:t>
            </w:r>
          </w:p>
        </w:tc>
      </w:tr>
      <w:tr w:rsidR="00D37CD3" w:rsidRPr="0011727F">
        <w:tc>
          <w:tcPr>
            <w:tcW w:w="850" w:type="dxa"/>
          </w:tcPr>
          <w:p w:rsidR="00D37CD3" w:rsidRPr="0011727F" w:rsidRDefault="00D37CD3">
            <w:pPr>
              <w:pStyle w:val="ConsPlusNormal"/>
              <w:jc w:val="center"/>
            </w:pPr>
            <w:r w:rsidRPr="0011727F">
              <w:t>1.1.</w:t>
            </w:r>
          </w:p>
        </w:tc>
        <w:tc>
          <w:tcPr>
            <w:tcW w:w="3005" w:type="dxa"/>
            <w:vAlign w:val="center"/>
          </w:tcPr>
          <w:p w:rsidR="00D37CD3" w:rsidRPr="0011727F" w:rsidRDefault="00D37CD3">
            <w:pPr>
              <w:pStyle w:val="ConsPlusNormal"/>
            </w:pPr>
            <w:r w:rsidRPr="0011727F">
              <w:t>Обеспеченность специалистами сельскохозяйственных организаций</w:t>
            </w:r>
            <w:proofErr w:type="gramStart"/>
            <w:r w:rsidRPr="0011727F">
              <w:t xml:space="preserve"> (%)</w:t>
            </w:r>
            <w:proofErr w:type="gramEnd"/>
          </w:p>
        </w:tc>
        <w:tc>
          <w:tcPr>
            <w:tcW w:w="624" w:type="dxa"/>
          </w:tcPr>
          <w:p w:rsidR="00D37CD3" w:rsidRPr="0011727F" w:rsidRDefault="00D37CD3">
            <w:pPr>
              <w:pStyle w:val="ConsPlusNormal"/>
            </w:pPr>
            <w:r w:rsidRPr="0011727F">
              <w:t>93,8</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850" w:type="dxa"/>
          </w:tcPr>
          <w:p w:rsidR="00D37CD3" w:rsidRPr="0011727F" w:rsidRDefault="00D37CD3">
            <w:pPr>
              <w:pStyle w:val="ConsPlusNormal"/>
              <w:jc w:val="center"/>
            </w:pPr>
            <w:r w:rsidRPr="0011727F">
              <w:t>1.2.</w:t>
            </w:r>
          </w:p>
        </w:tc>
        <w:tc>
          <w:tcPr>
            <w:tcW w:w="3005" w:type="dxa"/>
          </w:tcPr>
          <w:p w:rsidR="00D37CD3" w:rsidRPr="0011727F" w:rsidRDefault="00D37CD3">
            <w:pPr>
              <w:pStyle w:val="ConsPlusNormal"/>
            </w:pPr>
            <w:r w:rsidRPr="0011727F">
              <w:t>Повышение квалификации и переподготовка работников агропромышленного комплекса и органов местного самоуправления (чел.), в том числе</w:t>
            </w:r>
          </w:p>
        </w:tc>
        <w:tc>
          <w:tcPr>
            <w:tcW w:w="624" w:type="dxa"/>
          </w:tcPr>
          <w:p w:rsidR="00D37CD3" w:rsidRPr="0011727F" w:rsidRDefault="00D37CD3">
            <w:pPr>
              <w:pStyle w:val="ConsPlusNormal"/>
            </w:pPr>
            <w:r w:rsidRPr="0011727F">
              <w:t>100</w:t>
            </w:r>
          </w:p>
        </w:tc>
        <w:tc>
          <w:tcPr>
            <w:tcW w:w="624" w:type="dxa"/>
          </w:tcPr>
          <w:p w:rsidR="00D37CD3" w:rsidRPr="0011727F" w:rsidRDefault="00D37CD3">
            <w:pPr>
              <w:pStyle w:val="ConsPlusNormal"/>
            </w:pPr>
            <w:r w:rsidRPr="0011727F">
              <w:t>102</w:t>
            </w:r>
          </w:p>
        </w:tc>
        <w:tc>
          <w:tcPr>
            <w:tcW w:w="680" w:type="dxa"/>
          </w:tcPr>
          <w:p w:rsidR="00D37CD3" w:rsidRPr="0011727F" w:rsidRDefault="00D37CD3">
            <w:pPr>
              <w:pStyle w:val="ConsPlusNormal"/>
            </w:pPr>
            <w:r w:rsidRPr="0011727F">
              <w:t>105</w:t>
            </w:r>
          </w:p>
        </w:tc>
        <w:tc>
          <w:tcPr>
            <w:tcW w:w="680" w:type="dxa"/>
          </w:tcPr>
          <w:p w:rsidR="00D37CD3" w:rsidRPr="0011727F" w:rsidRDefault="00D37CD3">
            <w:pPr>
              <w:pStyle w:val="ConsPlusNormal"/>
            </w:pPr>
            <w:r w:rsidRPr="0011727F">
              <w:t>105</w:t>
            </w:r>
          </w:p>
        </w:tc>
        <w:tc>
          <w:tcPr>
            <w:tcW w:w="680" w:type="dxa"/>
          </w:tcPr>
          <w:p w:rsidR="00D37CD3" w:rsidRPr="0011727F" w:rsidRDefault="00D37CD3">
            <w:pPr>
              <w:pStyle w:val="ConsPlusNormal"/>
            </w:pPr>
            <w:r w:rsidRPr="0011727F">
              <w:t>105</w:t>
            </w:r>
          </w:p>
        </w:tc>
        <w:tc>
          <w:tcPr>
            <w:tcW w:w="680" w:type="dxa"/>
          </w:tcPr>
          <w:p w:rsidR="00D37CD3" w:rsidRPr="0011727F" w:rsidRDefault="00D37CD3">
            <w:pPr>
              <w:pStyle w:val="ConsPlusNormal"/>
            </w:pPr>
            <w:r w:rsidRPr="0011727F">
              <w:t>105</w:t>
            </w:r>
          </w:p>
        </w:tc>
        <w:tc>
          <w:tcPr>
            <w:tcW w:w="624" w:type="dxa"/>
          </w:tcPr>
          <w:p w:rsidR="00D37CD3" w:rsidRPr="0011727F" w:rsidRDefault="00D37CD3">
            <w:pPr>
              <w:pStyle w:val="ConsPlusNormal"/>
            </w:pPr>
            <w:r w:rsidRPr="0011727F">
              <w:t>105</w:t>
            </w:r>
          </w:p>
        </w:tc>
        <w:tc>
          <w:tcPr>
            <w:tcW w:w="624" w:type="dxa"/>
          </w:tcPr>
          <w:p w:rsidR="00D37CD3" w:rsidRPr="0011727F" w:rsidRDefault="00D37CD3">
            <w:pPr>
              <w:pStyle w:val="ConsPlusNormal"/>
            </w:pPr>
            <w:r w:rsidRPr="0011727F">
              <w:t>105</w:t>
            </w:r>
          </w:p>
        </w:tc>
      </w:tr>
      <w:tr w:rsidR="00D37CD3" w:rsidRPr="0011727F">
        <w:tc>
          <w:tcPr>
            <w:tcW w:w="850" w:type="dxa"/>
          </w:tcPr>
          <w:p w:rsidR="00D37CD3" w:rsidRPr="0011727F" w:rsidRDefault="00D37CD3">
            <w:pPr>
              <w:pStyle w:val="ConsPlusNormal"/>
              <w:jc w:val="center"/>
            </w:pPr>
            <w:r w:rsidRPr="0011727F">
              <w:t>1.2.1.</w:t>
            </w:r>
          </w:p>
        </w:tc>
        <w:tc>
          <w:tcPr>
            <w:tcW w:w="3005" w:type="dxa"/>
          </w:tcPr>
          <w:p w:rsidR="00D37CD3" w:rsidRPr="0011727F" w:rsidRDefault="00D37CD3">
            <w:pPr>
              <w:pStyle w:val="ConsPlusNormal"/>
            </w:pPr>
            <w:r w:rsidRPr="0011727F">
              <w:t>Работников агропромышленного комплекса</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pPr>
            <w:r w:rsidRPr="0011727F">
              <w:t>105</w:t>
            </w:r>
          </w:p>
        </w:tc>
        <w:tc>
          <w:tcPr>
            <w:tcW w:w="680" w:type="dxa"/>
          </w:tcPr>
          <w:p w:rsidR="00D37CD3" w:rsidRPr="0011727F" w:rsidRDefault="00D37CD3">
            <w:pPr>
              <w:pStyle w:val="ConsPlusNormal"/>
            </w:pPr>
            <w:r w:rsidRPr="0011727F">
              <w:t>105</w:t>
            </w:r>
          </w:p>
        </w:tc>
        <w:tc>
          <w:tcPr>
            <w:tcW w:w="624" w:type="dxa"/>
          </w:tcPr>
          <w:p w:rsidR="00D37CD3" w:rsidRPr="0011727F" w:rsidRDefault="00D37CD3">
            <w:pPr>
              <w:pStyle w:val="ConsPlusNormal"/>
            </w:pPr>
            <w:r w:rsidRPr="0011727F">
              <w:t>105</w:t>
            </w:r>
          </w:p>
        </w:tc>
        <w:tc>
          <w:tcPr>
            <w:tcW w:w="624" w:type="dxa"/>
          </w:tcPr>
          <w:p w:rsidR="00D37CD3" w:rsidRPr="0011727F" w:rsidRDefault="00D37CD3">
            <w:pPr>
              <w:pStyle w:val="ConsPlusNormal"/>
            </w:pPr>
            <w:r w:rsidRPr="0011727F">
              <w:t>105</w:t>
            </w:r>
          </w:p>
        </w:tc>
      </w:tr>
      <w:tr w:rsidR="00D37CD3" w:rsidRPr="0011727F">
        <w:tc>
          <w:tcPr>
            <w:tcW w:w="850" w:type="dxa"/>
          </w:tcPr>
          <w:p w:rsidR="00D37CD3" w:rsidRPr="0011727F" w:rsidRDefault="00D37CD3">
            <w:pPr>
              <w:pStyle w:val="ConsPlusNormal"/>
              <w:jc w:val="center"/>
            </w:pPr>
            <w:r w:rsidRPr="0011727F">
              <w:t>1.3.</w:t>
            </w:r>
          </w:p>
        </w:tc>
        <w:tc>
          <w:tcPr>
            <w:tcW w:w="3005" w:type="dxa"/>
          </w:tcPr>
          <w:p w:rsidR="00D37CD3" w:rsidRPr="0011727F" w:rsidRDefault="00D37CD3">
            <w:pPr>
              <w:pStyle w:val="ConsPlusNormal"/>
            </w:pPr>
            <w:r w:rsidRPr="0011727F">
              <w:t>Количество проведенных конкурсов для популяризации передового опыта и достижений в сфере агропромышленного комплекса и повышения престижа профессий в сельскохозяйственном производстве (ед.)</w:t>
            </w:r>
          </w:p>
        </w:tc>
        <w:tc>
          <w:tcPr>
            <w:tcW w:w="624" w:type="dxa"/>
          </w:tcPr>
          <w:p w:rsidR="00D37CD3" w:rsidRPr="0011727F" w:rsidRDefault="00D37CD3">
            <w:pPr>
              <w:pStyle w:val="ConsPlusNormal"/>
            </w:pPr>
            <w:r w:rsidRPr="0011727F">
              <w:t>3</w:t>
            </w:r>
          </w:p>
        </w:tc>
        <w:tc>
          <w:tcPr>
            <w:tcW w:w="624" w:type="dxa"/>
          </w:tcPr>
          <w:p w:rsidR="00D37CD3" w:rsidRPr="0011727F" w:rsidRDefault="00D37CD3">
            <w:pPr>
              <w:pStyle w:val="ConsPlusNormal"/>
            </w:pPr>
            <w:r w:rsidRPr="0011727F">
              <w:t>3</w:t>
            </w:r>
          </w:p>
        </w:tc>
        <w:tc>
          <w:tcPr>
            <w:tcW w:w="680" w:type="dxa"/>
          </w:tcPr>
          <w:p w:rsidR="00D37CD3" w:rsidRPr="0011727F" w:rsidRDefault="00D37CD3">
            <w:pPr>
              <w:pStyle w:val="ConsPlusNormal"/>
            </w:pPr>
            <w:r w:rsidRPr="0011727F">
              <w:t>3</w:t>
            </w:r>
          </w:p>
        </w:tc>
        <w:tc>
          <w:tcPr>
            <w:tcW w:w="680" w:type="dxa"/>
          </w:tcPr>
          <w:p w:rsidR="00D37CD3" w:rsidRPr="0011727F" w:rsidRDefault="00D37CD3">
            <w:pPr>
              <w:pStyle w:val="ConsPlusNormal"/>
            </w:pPr>
            <w:r w:rsidRPr="0011727F">
              <w:t>2</w:t>
            </w:r>
          </w:p>
        </w:tc>
        <w:tc>
          <w:tcPr>
            <w:tcW w:w="680" w:type="dxa"/>
          </w:tcPr>
          <w:p w:rsidR="00D37CD3" w:rsidRPr="0011727F" w:rsidRDefault="00D37CD3">
            <w:pPr>
              <w:pStyle w:val="ConsPlusNormal"/>
            </w:pPr>
            <w:r w:rsidRPr="0011727F">
              <w:t>1</w:t>
            </w:r>
          </w:p>
        </w:tc>
        <w:tc>
          <w:tcPr>
            <w:tcW w:w="680" w:type="dxa"/>
          </w:tcPr>
          <w:p w:rsidR="00D37CD3" w:rsidRPr="0011727F" w:rsidRDefault="00D37CD3">
            <w:pPr>
              <w:pStyle w:val="ConsPlusNormal"/>
            </w:pPr>
            <w:r w:rsidRPr="0011727F">
              <w:t>1</w:t>
            </w:r>
          </w:p>
        </w:tc>
        <w:tc>
          <w:tcPr>
            <w:tcW w:w="624" w:type="dxa"/>
          </w:tcPr>
          <w:p w:rsidR="00D37CD3" w:rsidRPr="0011727F" w:rsidRDefault="00D37CD3">
            <w:pPr>
              <w:pStyle w:val="ConsPlusNormal"/>
            </w:pPr>
            <w:r w:rsidRPr="0011727F">
              <w:t>1</w:t>
            </w:r>
          </w:p>
        </w:tc>
        <w:tc>
          <w:tcPr>
            <w:tcW w:w="624" w:type="dxa"/>
          </w:tcPr>
          <w:p w:rsidR="00D37CD3" w:rsidRPr="0011727F" w:rsidRDefault="00D37CD3">
            <w:pPr>
              <w:pStyle w:val="ConsPlusNormal"/>
            </w:pPr>
            <w:r w:rsidRPr="0011727F">
              <w:t>1</w:t>
            </w:r>
          </w:p>
        </w:tc>
      </w:tr>
      <w:tr w:rsidR="00D37CD3" w:rsidRPr="0011727F">
        <w:tc>
          <w:tcPr>
            <w:tcW w:w="850" w:type="dxa"/>
          </w:tcPr>
          <w:p w:rsidR="00D37CD3" w:rsidRPr="0011727F" w:rsidRDefault="00D37CD3">
            <w:pPr>
              <w:pStyle w:val="ConsPlusNormal"/>
              <w:jc w:val="center"/>
            </w:pPr>
            <w:r w:rsidRPr="0011727F">
              <w:t>1.4.</w:t>
            </w:r>
          </w:p>
        </w:tc>
        <w:tc>
          <w:tcPr>
            <w:tcW w:w="3005" w:type="dxa"/>
          </w:tcPr>
          <w:p w:rsidR="00D37CD3" w:rsidRPr="0011727F" w:rsidRDefault="00D37CD3">
            <w:pPr>
              <w:pStyle w:val="ConsPlusNormal"/>
            </w:pPr>
            <w:r w:rsidRPr="0011727F">
              <w:t>Количество тематических телевизионных и радиопередач в сфере агропромышленного комплекса (ед.)</w:t>
            </w:r>
          </w:p>
        </w:tc>
        <w:tc>
          <w:tcPr>
            <w:tcW w:w="624" w:type="dxa"/>
          </w:tcPr>
          <w:p w:rsidR="00D37CD3" w:rsidRPr="0011727F" w:rsidRDefault="00D37CD3">
            <w:pPr>
              <w:pStyle w:val="ConsPlusNormal"/>
            </w:pPr>
            <w:r w:rsidRPr="0011727F">
              <w:t>15</w:t>
            </w:r>
          </w:p>
        </w:tc>
        <w:tc>
          <w:tcPr>
            <w:tcW w:w="624" w:type="dxa"/>
          </w:tcPr>
          <w:p w:rsidR="00D37CD3" w:rsidRPr="0011727F" w:rsidRDefault="00D37CD3">
            <w:pPr>
              <w:pStyle w:val="ConsPlusNormal"/>
            </w:pPr>
            <w:r w:rsidRPr="0011727F">
              <w:t>15</w:t>
            </w:r>
          </w:p>
        </w:tc>
        <w:tc>
          <w:tcPr>
            <w:tcW w:w="680" w:type="dxa"/>
          </w:tcPr>
          <w:p w:rsidR="00D37CD3" w:rsidRPr="0011727F" w:rsidRDefault="00D37CD3">
            <w:pPr>
              <w:pStyle w:val="ConsPlusNormal"/>
            </w:pPr>
            <w:r w:rsidRPr="0011727F">
              <w:t>20</w:t>
            </w:r>
          </w:p>
        </w:tc>
        <w:tc>
          <w:tcPr>
            <w:tcW w:w="680" w:type="dxa"/>
          </w:tcPr>
          <w:p w:rsidR="00D37CD3" w:rsidRPr="0011727F" w:rsidRDefault="00D37CD3">
            <w:pPr>
              <w:pStyle w:val="ConsPlusNormal"/>
            </w:pPr>
            <w:r w:rsidRPr="0011727F">
              <w:t>16</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850" w:type="dxa"/>
          </w:tcPr>
          <w:p w:rsidR="00D37CD3" w:rsidRPr="0011727F" w:rsidRDefault="00D37CD3">
            <w:pPr>
              <w:pStyle w:val="ConsPlusNormal"/>
              <w:jc w:val="center"/>
            </w:pPr>
            <w:r w:rsidRPr="0011727F">
              <w:t>1.5.</w:t>
            </w:r>
          </w:p>
        </w:tc>
        <w:tc>
          <w:tcPr>
            <w:tcW w:w="3005" w:type="dxa"/>
            <w:vAlign w:val="center"/>
          </w:tcPr>
          <w:p w:rsidR="00D37CD3" w:rsidRPr="0011727F" w:rsidRDefault="00D37CD3">
            <w:pPr>
              <w:pStyle w:val="ConsPlusNormal"/>
            </w:pPr>
            <w:r w:rsidRPr="0011727F">
              <w:t>Количество предоставленных молодым специалистам денежных пособий (ед.)</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pPr>
            <w:r w:rsidRPr="0011727F">
              <w:t>50</w:t>
            </w:r>
          </w:p>
        </w:tc>
        <w:tc>
          <w:tcPr>
            <w:tcW w:w="680" w:type="dxa"/>
          </w:tcPr>
          <w:p w:rsidR="00D37CD3" w:rsidRPr="0011727F" w:rsidRDefault="00D37CD3">
            <w:pPr>
              <w:pStyle w:val="ConsPlusNormal"/>
            </w:pPr>
            <w:r w:rsidRPr="0011727F">
              <w:t>47</w:t>
            </w:r>
          </w:p>
        </w:tc>
        <w:tc>
          <w:tcPr>
            <w:tcW w:w="680" w:type="dxa"/>
          </w:tcPr>
          <w:p w:rsidR="00D37CD3" w:rsidRPr="0011727F" w:rsidRDefault="00D37CD3">
            <w:pPr>
              <w:pStyle w:val="ConsPlusNormal"/>
            </w:pPr>
            <w:r w:rsidRPr="0011727F">
              <w:t>15</w:t>
            </w:r>
          </w:p>
        </w:tc>
        <w:tc>
          <w:tcPr>
            <w:tcW w:w="680" w:type="dxa"/>
          </w:tcPr>
          <w:p w:rsidR="00D37CD3" w:rsidRPr="0011727F" w:rsidRDefault="00D37CD3">
            <w:pPr>
              <w:pStyle w:val="ConsPlusNormal"/>
            </w:pPr>
            <w:r w:rsidRPr="0011727F">
              <w:t>41</w:t>
            </w:r>
          </w:p>
        </w:tc>
        <w:tc>
          <w:tcPr>
            <w:tcW w:w="680" w:type="dxa"/>
          </w:tcPr>
          <w:p w:rsidR="00D37CD3" w:rsidRPr="0011727F" w:rsidRDefault="00D37CD3">
            <w:pPr>
              <w:pStyle w:val="ConsPlusNormal"/>
            </w:pPr>
            <w:r w:rsidRPr="0011727F">
              <w:t>41</w:t>
            </w:r>
          </w:p>
        </w:tc>
        <w:tc>
          <w:tcPr>
            <w:tcW w:w="624" w:type="dxa"/>
          </w:tcPr>
          <w:p w:rsidR="00D37CD3" w:rsidRPr="0011727F" w:rsidRDefault="00D37CD3">
            <w:pPr>
              <w:pStyle w:val="ConsPlusNormal"/>
            </w:pPr>
            <w:r w:rsidRPr="0011727F">
              <w:t>41</w:t>
            </w:r>
          </w:p>
        </w:tc>
        <w:tc>
          <w:tcPr>
            <w:tcW w:w="624" w:type="dxa"/>
          </w:tcPr>
          <w:p w:rsidR="00D37CD3" w:rsidRPr="0011727F" w:rsidRDefault="00D37CD3">
            <w:pPr>
              <w:pStyle w:val="ConsPlusNormal"/>
            </w:pPr>
            <w:r w:rsidRPr="0011727F">
              <w:t>41</w:t>
            </w:r>
          </w:p>
        </w:tc>
      </w:tr>
      <w:tr w:rsidR="00D37CD3" w:rsidRPr="0011727F">
        <w:tc>
          <w:tcPr>
            <w:tcW w:w="850" w:type="dxa"/>
          </w:tcPr>
          <w:p w:rsidR="00D37CD3" w:rsidRPr="0011727F" w:rsidRDefault="00D37CD3">
            <w:pPr>
              <w:pStyle w:val="ConsPlusNormal"/>
              <w:jc w:val="center"/>
            </w:pPr>
            <w:r w:rsidRPr="0011727F">
              <w:lastRenderedPageBreak/>
              <w:t>2.</w:t>
            </w:r>
          </w:p>
        </w:tc>
        <w:tc>
          <w:tcPr>
            <w:tcW w:w="8221" w:type="dxa"/>
            <w:gridSpan w:val="9"/>
            <w:vAlign w:val="center"/>
          </w:tcPr>
          <w:p w:rsidR="00D37CD3" w:rsidRPr="0011727F" w:rsidRDefault="00D37CD3">
            <w:pPr>
              <w:pStyle w:val="ConsPlusNormal"/>
            </w:pPr>
            <w:r w:rsidRPr="0011727F">
              <w:t>Задача 2. Развитие системы информационного и научного обеспечения сельскохозяйственных товаропроизводителей и сельского населения</w:t>
            </w:r>
          </w:p>
        </w:tc>
      </w:tr>
      <w:tr w:rsidR="00D37CD3" w:rsidRPr="0011727F">
        <w:tc>
          <w:tcPr>
            <w:tcW w:w="850" w:type="dxa"/>
          </w:tcPr>
          <w:p w:rsidR="00D37CD3" w:rsidRPr="0011727F" w:rsidRDefault="00D37CD3">
            <w:pPr>
              <w:pStyle w:val="ConsPlusNormal"/>
              <w:jc w:val="center"/>
            </w:pPr>
            <w:r w:rsidRPr="0011727F">
              <w:t>2.1.</w:t>
            </w:r>
          </w:p>
        </w:tc>
        <w:tc>
          <w:tcPr>
            <w:tcW w:w="3005" w:type="dxa"/>
            <w:vAlign w:val="center"/>
          </w:tcPr>
          <w:p w:rsidR="00D37CD3" w:rsidRPr="0011727F" w:rsidRDefault="00D37CD3">
            <w:pPr>
              <w:pStyle w:val="ConsPlusNormal"/>
            </w:pPr>
            <w:r w:rsidRPr="0011727F">
              <w:t>Количество оказанных консультационных услуг (тыс. ед.)</w:t>
            </w:r>
          </w:p>
        </w:tc>
        <w:tc>
          <w:tcPr>
            <w:tcW w:w="624" w:type="dxa"/>
          </w:tcPr>
          <w:p w:rsidR="00D37CD3" w:rsidRPr="0011727F" w:rsidRDefault="00D37CD3">
            <w:pPr>
              <w:pStyle w:val="ConsPlusNormal"/>
            </w:pPr>
            <w:r w:rsidRPr="0011727F">
              <w:t>10,1</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pPr>
            <w:r w:rsidRPr="0011727F">
              <w:t>1,3</w:t>
            </w:r>
          </w:p>
        </w:tc>
        <w:tc>
          <w:tcPr>
            <w:tcW w:w="680" w:type="dxa"/>
          </w:tcPr>
          <w:p w:rsidR="00D37CD3" w:rsidRPr="0011727F" w:rsidRDefault="00D37CD3">
            <w:pPr>
              <w:pStyle w:val="ConsPlusNormal"/>
            </w:pPr>
            <w:r w:rsidRPr="0011727F">
              <w:t>2,6</w:t>
            </w:r>
          </w:p>
        </w:tc>
        <w:tc>
          <w:tcPr>
            <w:tcW w:w="680" w:type="dxa"/>
          </w:tcPr>
          <w:p w:rsidR="00D37CD3" w:rsidRPr="0011727F" w:rsidRDefault="00D37CD3">
            <w:pPr>
              <w:pStyle w:val="ConsPlusNormal"/>
            </w:pPr>
            <w:r w:rsidRPr="0011727F">
              <w:t>2,6</w:t>
            </w:r>
          </w:p>
        </w:tc>
        <w:tc>
          <w:tcPr>
            <w:tcW w:w="624" w:type="dxa"/>
          </w:tcPr>
          <w:p w:rsidR="00D37CD3" w:rsidRPr="0011727F" w:rsidRDefault="00D37CD3">
            <w:pPr>
              <w:pStyle w:val="ConsPlusNormal"/>
            </w:pPr>
            <w:r w:rsidRPr="0011727F">
              <w:t>2,6</w:t>
            </w:r>
          </w:p>
        </w:tc>
        <w:tc>
          <w:tcPr>
            <w:tcW w:w="624" w:type="dxa"/>
          </w:tcPr>
          <w:p w:rsidR="00D37CD3" w:rsidRPr="0011727F" w:rsidRDefault="00D37CD3">
            <w:pPr>
              <w:pStyle w:val="ConsPlusNormal"/>
            </w:pPr>
            <w:r w:rsidRPr="0011727F">
              <w:t>2,6</w:t>
            </w:r>
          </w:p>
        </w:tc>
      </w:tr>
      <w:tr w:rsidR="00D37CD3" w:rsidRPr="0011727F">
        <w:tc>
          <w:tcPr>
            <w:tcW w:w="850" w:type="dxa"/>
          </w:tcPr>
          <w:p w:rsidR="00D37CD3" w:rsidRPr="0011727F" w:rsidRDefault="00D37CD3">
            <w:pPr>
              <w:pStyle w:val="ConsPlusNormal"/>
              <w:jc w:val="center"/>
            </w:pPr>
            <w:r w:rsidRPr="0011727F">
              <w:t>2.2.</w:t>
            </w:r>
          </w:p>
        </w:tc>
        <w:tc>
          <w:tcPr>
            <w:tcW w:w="3005" w:type="dxa"/>
            <w:vAlign w:val="center"/>
          </w:tcPr>
          <w:p w:rsidR="00D37CD3" w:rsidRPr="0011727F" w:rsidRDefault="00D37CD3">
            <w:pPr>
              <w:pStyle w:val="ConsPlusNormal"/>
            </w:pPr>
            <w:r w:rsidRPr="0011727F">
              <w:t>Количество проведенных краткосрочных обучений до 72 часов (чел.)</w:t>
            </w:r>
          </w:p>
        </w:tc>
        <w:tc>
          <w:tcPr>
            <w:tcW w:w="624" w:type="dxa"/>
          </w:tcPr>
          <w:p w:rsidR="00D37CD3" w:rsidRPr="0011727F" w:rsidRDefault="00D37CD3">
            <w:pPr>
              <w:pStyle w:val="ConsPlusNormal"/>
            </w:pPr>
            <w:r w:rsidRPr="0011727F">
              <w:t>295</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850" w:type="dxa"/>
          </w:tcPr>
          <w:p w:rsidR="00D37CD3" w:rsidRPr="0011727F" w:rsidRDefault="00D37CD3">
            <w:pPr>
              <w:pStyle w:val="ConsPlusNormal"/>
              <w:jc w:val="center"/>
            </w:pPr>
            <w:r w:rsidRPr="0011727F">
              <w:t>2.3.</w:t>
            </w:r>
          </w:p>
        </w:tc>
        <w:tc>
          <w:tcPr>
            <w:tcW w:w="3005" w:type="dxa"/>
            <w:vAlign w:val="center"/>
          </w:tcPr>
          <w:p w:rsidR="00D37CD3" w:rsidRPr="0011727F" w:rsidRDefault="00D37CD3">
            <w:pPr>
              <w:pStyle w:val="ConsPlusNormal"/>
            </w:pPr>
            <w:r w:rsidRPr="0011727F">
              <w:t>Количество выполненных прикладных научных исследований в сфере агропромышленного комплекса (ед.)</w:t>
            </w:r>
          </w:p>
        </w:tc>
        <w:tc>
          <w:tcPr>
            <w:tcW w:w="624" w:type="dxa"/>
          </w:tcPr>
          <w:p w:rsidR="00D37CD3" w:rsidRPr="0011727F" w:rsidRDefault="00D37CD3">
            <w:pPr>
              <w:pStyle w:val="ConsPlusNormal"/>
            </w:pPr>
            <w:r w:rsidRPr="0011727F">
              <w:t>4</w:t>
            </w:r>
          </w:p>
        </w:tc>
        <w:tc>
          <w:tcPr>
            <w:tcW w:w="624" w:type="dxa"/>
          </w:tcPr>
          <w:p w:rsidR="00D37CD3" w:rsidRPr="0011727F" w:rsidRDefault="00D37CD3">
            <w:pPr>
              <w:pStyle w:val="ConsPlusNormal"/>
            </w:pPr>
            <w:r w:rsidRPr="0011727F">
              <w:t>1</w:t>
            </w:r>
          </w:p>
        </w:tc>
        <w:tc>
          <w:tcPr>
            <w:tcW w:w="680" w:type="dxa"/>
          </w:tcPr>
          <w:p w:rsidR="00D37CD3" w:rsidRPr="0011727F" w:rsidRDefault="00D37CD3">
            <w:pPr>
              <w:pStyle w:val="ConsPlusNormal"/>
            </w:pPr>
            <w:r w:rsidRPr="0011727F">
              <w:t>2</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pPr>
            <w:r w:rsidRPr="0011727F">
              <w:t>2</w:t>
            </w:r>
          </w:p>
        </w:tc>
        <w:tc>
          <w:tcPr>
            <w:tcW w:w="624" w:type="dxa"/>
          </w:tcPr>
          <w:p w:rsidR="00D37CD3" w:rsidRPr="0011727F" w:rsidRDefault="00D37CD3">
            <w:pPr>
              <w:pStyle w:val="ConsPlusNormal"/>
            </w:pPr>
            <w:r w:rsidRPr="0011727F">
              <w:t>2</w:t>
            </w:r>
          </w:p>
        </w:tc>
        <w:tc>
          <w:tcPr>
            <w:tcW w:w="624" w:type="dxa"/>
          </w:tcPr>
          <w:p w:rsidR="00D37CD3" w:rsidRPr="0011727F" w:rsidRDefault="00D37CD3">
            <w:pPr>
              <w:pStyle w:val="ConsPlusNormal"/>
            </w:pPr>
            <w:r w:rsidRPr="0011727F">
              <w:t>2</w:t>
            </w:r>
          </w:p>
        </w:tc>
      </w:tr>
      <w:tr w:rsidR="00D37CD3" w:rsidRPr="0011727F">
        <w:tc>
          <w:tcPr>
            <w:tcW w:w="850" w:type="dxa"/>
          </w:tcPr>
          <w:p w:rsidR="00D37CD3" w:rsidRPr="0011727F" w:rsidRDefault="00D37CD3">
            <w:pPr>
              <w:pStyle w:val="ConsPlusNormal"/>
              <w:jc w:val="center"/>
            </w:pPr>
            <w:r w:rsidRPr="0011727F">
              <w:t>2.4.</w:t>
            </w:r>
          </w:p>
        </w:tc>
        <w:tc>
          <w:tcPr>
            <w:tcW w:w="3005" w:type="dxa"/>
            <w:vAlign w:val="center"/>
          </w:tcPr>
          <w:p w:rsidR="00D37CD3" w:rsidRPr="0011727F" w:rsidRDefault="00D37CD3">
            <w:pPr>
              <w:pStyle w:val="ConsPlusNormal"/>
            </w:pPr>
            <w:r w:rsidRPr="0011727F">
              <w:t>Количество проведенных массовых мероприятий в сфере агропромышленного комплекса (ед.)</w:t>
            </w:r>
          </w:p>
        </w:tc>
        <w:tc>
          <w:tcPr>
            <w:tcW w:w="624" w:type="dxa"/>
          </w:tcPr>
          <w:p w:rsidR="00D37CD3" w:rsidRPr="0011727F" w:rsidRDefault="00D37CD3">
            <w:pPr>
              <w:pStyle w:val="ConsPlusNormal"/>
            </w:pPr>
            <w:r w:rsidRPr="0011727F">
              <w:t>4</w:t>
            </w:r>
          </w:p>
        </w:tc>
        <w:tc>
          <w:tcPr>
            <w:tcW w:w="624" w:type="dxa"/>
          </w:tcPr>
          <w:p w:rsidR="00D37CD3" w:rsidRPr="0011727F" w:rsidRDefault="00D37CD3">
            <w:pPr>
              <w:pStyle w:val="ConsPlusNormal"/>
            </w:pPr>
            <w:r w:rsidRPr="0011727F">
              <w:t>1</w:t>
            </w:r>
          </w:p>
        </w:tc>
        <w:tc>
          <w:tcPr>
            <w:tcW w:w="680" w:type="dxa"/>
          </w:tcPr>
          <w:p w:rsidR="00D37CD3" w:rsidRPr="0011727F" w:rsidRDefault="00D37CD3">
            <w:pPr>
              <w:pStyle w:val="ConsPlusNormal"/>
            </w:pPr>
            <w:r w:rsidRPr="0011727F">
              <w:t>1</w:t>
            </w:r>
          </w:p>
        </w:tc>
        <w:tc>
          <w:tcPr>
            <w:tcW w:w="680" w:type="dxa"/>
          </w:tcPr>
          <w:p w:rsidR="00D37CD3" w:rsidRPr="0011727F" w:rsidRDefault="00D37CD3">
            <w:pPr>
              <w:pStyle w:val="ConsPlusNormal"/>
            </w:pPr>
            <w:r w:rsidRPr="0011727F">
              <w:t>1</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850" w:type="dxa"/>
          </w:tcPr>
          <w:p w:rsidR="00D37CD3" w:rsidRPr="0011727F" w:rsidRDefault="00D37CD3">
            <w:pPr>
              <w:pStyle w:val="ConsPlusNormal"/>
              <w:jc w:val="center"/>
            </w:pPr>
            <w:r w:rsidRPr="0011727F">
              <w:t>3.</w:t>
            </w:r>
          </w:p>
        </w:tc>
        <w:tc>
          <w:tcPr>
            <w:tcW w:w="8221" w:type="dxa"/>
            <w:gridSpan w:val="9"/>
            <w:vAlign w:val="center"/>
          </w:tcPr>
          <w:p w:rsidR="00D37CD3" w:rsidRPr="0011727F" w:rsidRDefault="00D37CD3">
            <w:pPr>
              <w:pStyle w:val="ConsPlusNormal"/>
            </w:pPr>
            <w:r w:rsidRPr="0011727F">
              <w:t>Задача 3. Формирование государственных информационных ресурсов в сфере управления агропромышленным комплексом области</w:t>
            </w:r>
          </w:p>
        </w:tc>
      </w:tr>
      <w:tr w:rsidR="00D37CD3" w:rsidRPr="0011727F">
        <w:tc>
          <w:tcPr>
            <w:tcW w:w="850" w:type="dxa"/>
          </w:tcPr>
          <w:p w:rsidR="00D37CD3" w:rsidRPr="0011727F" w:rsidRDefault="00D37CD3">
            <w:pPr>
              <w:pStyle w:val="ConsPlusNormal"/>
              <w:jc w:val="center"/>
            </w:pPr>
            <w:r w:rsidRPr="0011727F">
              <w:t>3.1.</w:t>
            </w:r>
          </w:p>
        </w:tc>
        <w:tc>
          <w:tcPr>
            <w:tcW w:w="3005" w:type="dxa"/>
            <w:vAlign w:val="center"/>
          </w:tcPr>
          <w:p w:rsidR="00D37CD3" w:rsidRPr="0011727F" w:rsidRDefault="00D37CD3">
            <w:pPr>
              <w:pStyle w:val="ConsPlusNormal"/>
            </w:pPr>
            <w:r w:rsidRPr="0011727F">
              <w:t>Выполнение государственных услуг в электронном виде в рамках реализации государственной программы</w:t>
            </w:r>
            <w:proofErr w:type="gramStart"/>
            <w:r w:rsidRPr="0011727F">
              <w:t xml:space="preserve"> (%)</w:t>
            </w:r>
            <w:proofErr w:type="gramEnd"/>
          </w:p>
        </w:tc>
        <w:tc>
          <w:tcPr>
            <w:tcW w:w="624" w:type="dxa"/>
          </w:tcPr>
          <w:p w:rsidR="00D37CD3" w:rsidRPr="0011727F" w:rsidRDefault="00D37CD3">
            <w:pPr>
              <w:pStyle w:val="ConsPlusNormal"/>
            </w:pPr>
            <w:r w:rsidRPr="0011727F">
              <w:t>100</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r w:rsidR="00D37CD3" w:rsidRPr="0011727F">
        <w:tc>
          <w:tcPr>
            <w:tcW w:w="850" w:type="dxa"/>
          </w:tcPr>
          <w:p w:rsidR="00D37CD3" w:rsidRPr="0011727F" w:rsidRDefault="00D37CD3">
            <w:pPr>
              <w:pStyle w:val="ConsPlusNormal"/>
              <w:jc w:val="center"/>
            </w:pPr>
            <w:r w:rsidRPr="0011727F">
              <w:t>3.2.</w:t>
            </w:r>
          </w:p>
        </w:tc>
        <w:tc>
          <w:tcPr>
            <w:tcW w:w="3005" w:type="dxa"/>
          </w:tcPr>
          <w:p w:rsidR="00D37CD3" w:rsidRPr="0011727F" w:rsidRDefault="00D37CD3">
            <w:pPr>
              <w:pStyle w:val="ConsPlusNormal"/>
            </w:pPr>
            <w:r w:rsidRPr="0011727F">
              <w:t>Соответствие информации, размещенной на официальном сайте министерства, требованиям действующего законодательства (да/нет)</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да</w:t>
            </w:r>
          </w:p>
        </w:tc>
        <w:tc>
          <w:tcPr>
            <w:tcW w:w="680" w:type="dxa"/>
          </w:tcPr>
          <w:p w:rsidR="00D37CD3" w:rsidRPr="0011727F" w:rsidRDefault="00D37CD3">
            <w:pPr>
              <w:pStyle w:val="ConsPlusNormal"/>
              <w:jc w:val="center"/>
            </w:pPr>
            <w:r w:rsidRPr="0011727F">
              <w:t>да</w:t>
            </w:r>
          </w:p>
        </w:tc>
        <w:tc>
          <w:tcPr>
            <w:tcW w:w="680" w:type="dxa"/>
          </w:tcPr>
          <w:p w:rsidR="00D37CD3" w:rsidRPr="0011727F" w:rsidRDefault="00D37CD3">
            <w:pPr>
              <w:pStyle w:val="ConsPlusNormal"/>
              <w:jc w:val="center"/>
            </w:pPr>
            <w:r w:rsidRPr="0011727F">
              <w:t>да</w:t>
            </w:r>
          </w:p>
        </w:tc>
        <w:tc>
          <w:tcPr>
            <w:tcW w:w="680" w:type="dxa"/>
          </w:tcPr>
          <w:p w:rsidR="00D37CD3" w:rsidRPr="0011727F" w:rsidRDefault="00D37CD3">
            <w:pPr>
              <w:pStyle w:val="ConsPlusNormal"/>
              <w:jc w:val="center"/>
            </w:pPr>
            <w:r w:rsidRPr="0011727F">
              <w:t>да</w:t>
            </w:r>
          </w:p>
        </w:tc>
        <w:tc>
          <w:tcPr>
            <w:tcW w:w="680" w:type="dxa"/>
          </w:tcPr>
          <w:p w:rsidR="00D37CD3" w:rsidRPr="0011727F" w:rsidRDefault="00D37CD3">
            <w:pPr>
              <w:pStyle w:val="ConsPlusNormal"/>
              <w:jc w:val="center"/>
            </w:pPr>
            <w:r w:rsidRPr="0011727F">
              <w:t>да</w:t>
            </w:r>
          </w:p>
        </w:tc>
        <w:tc>
          <w:tcPr>
            <w:tcW w:w="624" w:type="dxa"/>
          </w:tcPr>
          <w:p w:rsidR="00D37CD3" w:rsidRPr="0011727F" w:rsidRDefault="00D37CD3">
            <w:pPr>
              <w:pStyle w:val="ConsPlusNormal"/>
              <w:jc w:val="center"/>
            </w:pPr>
            <w:r w:rsidRPr="0011727F">
              <w:t>да</w:t>
            </w:r>
          </w:p>
        </w:tc>
        <w:tc>
          <w:tcPr>
            <w:tcW w:w="624" w:type="dxa"/>
          </w:tcPr>
          <w:p w:rsidR="00D37CD3" w:rsidRPr="0011727F" w:rsidRDefault="00D37CD3">
            <w:pPr>
              <w:pStyle w:val="ConsPlusNormal"/>
              <w:jc w:val="center"/>
            </w:pPr>
            <w:r w:rsidRPr="0011727F">
              <w:t>да</w:t>
            </w:r>
          </w:p>
        </w:tc>
      </w:tr>
      <w:tr w:rsidR="00D37CD3" w:rsidRPr="0011727F">
        <w:tc>
          <w:tcPr>
            <w:tcW w:w="850" w:type="dxa"/>
          </w:tcPr>
          <w:p w:rsidR="00D37CD3" w:rsidRPr="0011727F" w:rsidRDefault="00D37CD3">
            <w:pPr>
              <w:pStyle w:val="ConsPlusNormal"/>
              <w:jc w:val="center"/>
            </w:pPr>
            <w:r w:rsidRPr="0011727F">
              <w:t>3.3.</w:t>
            </w:r>
          </w:p>
        </w:tc>
        <w:tc>
          <w:tcPr>
            <w:tcW w:w="3005" w:type="dxa"/>
          </w:tcPr>
          <w:p w:rsidR="00D37CD3" w:rsidRPr="0011727F" w:rsidRDefault="00D37CD3">
            <w:pPr>
              <w:pStyle w:val="ConsPlusNormal"/>
            </w:pPr>
            <w:r w:rsidRPr="0011727F">
              <w:t>Соответствие автоматизированных рабочих мест системным требованиям по исполняемым обязанностям (да/нет)</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да</w:t>
            </w:r>
          </w:p>
        </w:tc>
        <w:tc>
          <w:tcPr>
            <w:tcW w:w="680" w:type="dxa"/>
          </w:tcPr>
          <w:p w:rsidR="00D37CD3" w:rsidRPr="0011727F" w:rsidRDefault="00D37CD3">
            <w:pPr>
              <w:pStyle w:val="ConsPlusNormal"/>
              <w:jc w:val="center"/>
            </w:pPr>
            <w:r w:rsidRPr="0011727F">
              <w:t>да</w:t>
            </w:r>
          </w:p>
        </w:tc>
        <w:tc>
          <w:tcPr>
            <w:tcW w:w="680" w:type="dxa"/>
          </w:tcPr>
          <w:p w:rsidR="00D37CD3" w:rsidRPr="0011727F" w:rsidRDefault="00D37CD3">
            <w:pPr>
              <w:pStyle w:val="ConsPlusNormal"/>
              <w:jc w:val="center"/>
            </w:pPr>
            <w:r w:rsidRPr="0011727F">
              <w:t>да</w:t>
            </w:r>
          </w:p>
        </w:tc>
        <w:tc>
          <w:tcPr>
            <w:tcW w:w="680" w:type="dxa"/>
          </w:tcPr>
          <w:p w:rsidR="00D37CD3" w:rsidRPr="0011727F" w:rsidRDefault="00D37CD3">
            <w:pPr>
              <w:pStyle w:val="ConsPlusNormal"/>
              <w:jc w:val="center"/>
            </w:pPr>
            <w:r w:rsidRPr="0011727F">
              <w:t>да</w:t>
            </w:r>
          </w:p>
        </w:tc>
        <w:tc>
          <w:tcPr>
            <w:tcW w:w="680" w:type="dxa"/>
          </w:tcPr>
          <w:p w:rsidR="00D37CD3" w:rsidRPr="0011727F" w:rsidRDefault="00D37CD3">
            <w:pPr>
              <w:pStyle w:val="ConsPlusNormal"/>
              <w:jc w:val="center"/>
            </w:pPr>
            <w:r w:rsidRPr="0011727F">
              <w:t>да</w:t>
            </w:r>
          </w:p>
        </w:tc>
        <w:tc>
          <w:tcPr>
            <w:tcW w:w="624" w:type="dxa"/>
          </w:tcPr>
          <w:p w:rsidR="00D37CD3" w:rsidRPr="0011727F" w:rsidRDefault="00D37CD3">
            <w:pPr>
              <w:pStyle w:val="ConsPlusNormal"/>
              <w:jc w:val="center"/>
            </w:pPr>
            <w:r w:rsidRPr="0011727F">
              <w:t>да</w:t>
            </w:r>
          </w:p>
        </w:tc>
        <w:tc>
          <w:tcPr>
            <w:tcW w:w="624" w:type="dxa"/>
          </w:tcPr>
          <w:p w:rsidR="00D37CD3" w:rsidRPr="0011727F" w:rsidRDefault="00D37CD3">
            <w:pPr>
              <w:pStyle w:val="ConsPlusNormal"/>
              <w:jc w:val="center"/>
            </w:pPr>
            <w:r w:rsidRPr="0011727F">
              <w:t>да</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3. Сроки реализации подпрограммы:</w:t>
      </w:r>
    </w:p>
    <w:p w:rsidR="00D37CD3" w:rsidRPr="0011727F" w:rsidRDefault="00D37CD3">
      <w:pPr>
        <w:pStyle w:val="ConsPlusNormal"/>
        <w:spacing w:before="200"/>
        <w:ind w:firstLine="540"/>
        <w:jc w:val="both"/>
      </w:pPr>
      <w:r w:rsidRPr="0011727F">
        <w:t>2014 - 2021 годы.</w:t>
      </w:r>
    </w:p>
    <w:p w:rsidR="00D37CD3" w:rsidRPr="0011727F" w:rsidRDefault="00D37CD3">
      <w:pPr>
        <w:pStyle w:val="ConsPlusNormal"/>
        <w:jc w:val="both"/>
      </w:pPr>
    </w:p>
    <w:p w:rsidR="00D37CD3" w:rsidRPr="0011727F" w:rsidRDefault="00D37CD3">
      <w:pPr>
        <w:pStyle w:val="ConsPlusNormal"/>
        <w:ind w:firstLine="540"/>
        <w:jc w:val="both"/>
      </w:pPr>
      <w:r w:rsidRPr="0011727F">
        <w:t>4. Объемы и источники финансирования подпрограммы в целом и по годам реализации (тыс. руб.):</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64"/>
        <w:gridCol w:w="1417"/>
        <w:gridCol w:w="1417"/>
        <w:gridCol w:w="993"/>
        <w:gridCol w:w="1417"/>
        <w:gridCol w:w="1304"/>
        <w:gridCol w:w="1531"/>
      </w:tblGrid>
      <w:tr w:rsidR="00217E82" w:rsidRPr="0011727F" w:rsidTr="00D94AAA">
        <w:tc>
          <w:tcPr>
            <w:tcW w:w="964" w:type="dxa"/>
            <w:vMerge w:val="restart"/>
            <w:vAlign w:val="center"/>
          </w:tcPr>
          <w:p w:rsidR="00217E82" w:rsidRPr="0011727F" w:rsidRDefault="00217E82" w:rsidP="00D94AAA">
            <w:pPr>
              <w:pStyle w:val="ConsPlusNormal"/>
              <w:jc w:val="center"/>
            </w:pPr>
            <w:r w:rsidRPr="0011727F">
              <w:t>"Год</w:t>
            </w:r>
          </w:p>
        </w:tc>
        <w:tc>
          <w:tcPr>
            <w:tcW w:w="8079" w:type="dxa"/>
            <w:gridSpan w:val="6"/>
            <w:vAlign w:val="center"/>
          </w:tcPr>
          <w:p w:rsidR="00217E82" w:rsidRPr="0011727F" w:rsidRDefault="00217E82" w:rsidP="00D94AAA">
            <w:pPr>
              <w:pStyle w:val="ConsPlusNormal"/>
              <w:jc w:val="center"/>
            </w:pPr>
            <w:r w:rsidRPr="0011727F">
              <w:t>Источник финансирования</w:t>
            </w:r>
          </w:p>
        </w:tc>
      </w:tr>
      <w:tr w:rsidR="00217E82" w:rsidRPr="0011727F" w:rsidTr="00D94AAA">
        <w:tc>
          <w:tcPr>
            <w:tcW w:w="964" w:type="dxa"/>
            <w:vMerge/>
          </w:tcPr>
          <w:p w:rsidR="00217E82" w:rsidRPr="0011727F" w:rsidRDefault="00217E82" w:rsidP="00D94AAA"/>
        </w:tc>
        <w:tc>
          <w:tcPr>
            <w:tcW w:w="1417" w:type="dxa"/>
            <w:vAlign w:val="center"/>
          </w:tcPr>
          <w:p w:rsidR="00217E82" w:rsidRPr="0011727F" w:rsidRDefault="00217E82" w:rsidP="00D94AAA">
            <w:pPr>
              <w:pStyle w:val="ConsPlusNormal"/>
              <w:jc w:val="center"/>
            </w:pPr>
            <w:r w:rsidRPr="0011727F">
              <w:t>областной бюджет</w:t>
            </w:r>
          </w:p>
        </w:tc>
        <w:tc>
          <w:tcPr>
            <w:tcW w:w="1417" w:type="dxa"/>
            <w:vAlign w:val="center"/>
          </w:tcPr>
          <w:p w:rsidR="00217E82" w:rsidRPr="0011727F" w:rsidRDefault="00217E82" w:rsidP="00D94AAA">
            <w:pPr>
              <w:pStyle w:val="ConsPlusNormal"/>
              <w:jc w:val="center"/>
            </w:pPr>
            <w:r w:rsidRPr="0011727F">
              <w:t>федеральный бюджет</w:t>
            </w:r>
          </w:p>
        </w:tc>
        <w:tc>
          <w:tcPr>
            <w:tcW w:w="993" w:type="dxa"/>
            <w:vAlign w:val="center"/>
          </w:tcPr>
          <w:p w:rsidR="00217E82" w:rsidRPr="0011727F" w:rsidRDefault="00217E82" w:rsidP="00D94AAA">
            <w:pPr>
              <w:pStyle w:val="ConsPlusNormal"/>
              <w:jc w:val="center"/>
            </w:pPr>
            <w:r w:rsidRPr="0011727F">
              <w:t>местные бюджеты</w:t>
            </w:r>
          </w:p>
        </w:tc>
        <w:tc>
          <w:tcPr>
            <w:tcW w:w="1417" w:type="dxa"/>
            <w:vAlign w:val="center"/>
          </w:tcPr>
          <w:p w:rsidR="00217E82" w:rsidRPr="0011727F" w:rsidRDefault="00217E82" w:rsidP="00D94AAA">
            <w:pPr>
              <w:pStyle w:val="ConsPlusNormal"/>
              <w:jc w:val="center"/>
            </w:pPr>
            <w:r w:rsidRPr="0011727F">
              <w:t>бюджеты государственных внебюджетных фондов Российской Федерации</w:t>
            </w:r>
          </w:p>
        </w:tc>
        <w:tc>
          <w:tcPr>
            <w:tcW w:w="1304" w:type="dxa"/>
            <w:vAlign w:val="center"/>
          </w:tcPr>
          <w:p w:rsidR="00217E82" w:rsidRPr="0011727F" w:rsidRDefault="00217E82" w:rsidP="00D94AAA">
            <w:pPr>
              <w:pStyle w:val="ConsPlusNormal"/>
              <w:jc w:val="center"/>
            </w:pPr>
            <w:r w:rsidRPr="0011727F">
              <w:t>другие внебюджетные источники</w:t>
            </w:r>
          </w:p>
        </w:tc>
        <w:tc>
          <w:tcPr>
            <w:tcW w:w="1531" w:type="dxa"/>
            <w:vAlign w:val="center"/>
          </w:tcPr>
          <w:p w:rsidR="00217E82" w:rsidRPr="0011727F" w:rsidRDefault="00217E82" w:rsidP="00D94AAA">
            <w:pPr>
              <w:pStyle w:val="ConsPlusNormal"/>
              <w:jc w:val="center"/>
            </w:pPr>
            <w:r w:rsidRPr="0011727F">
              <w:t>всего</w:t>
            </w:r>
          </w:p>
        </w:tc>
      </w:tr>
      <w:tr w:rsidR="00217E82" w:rsidRPr="0011727F" w:rsidTr="00D94AAA">
        <w:tc>
          <w:tcPr>
            <w:tcW w:w="964" w:type="dxa"/>
            <w:vAlign w:val="center"/>
          </w:tcPr>
          <w:p w:rsidR="00217E82" w:rsidRPr="0011727F" w:rsidRDefault="00217E82" w:rsidP="00D94AAA">
            <w:pPr>
              <w:pStyle w:val="ConsPlusNormal"/>
              <w:jc w:val="center"/>
            </w:pPr>
            <w:r w:rsidRPr="0011727F">
              <w:t>1</w:t>
            </w:r>
          </w:p>
        </w:tc>
        <w:tc>
          <w:tcPr>
            <w:tcW w:w="1417" w:type="dxa"/>
            <w:vAlign w:val="center"/>
          </w:tcPr>
          <w:p w:rsidR="00217E82" w:rsidRPr="0011727F" w:rsidRDefault="00217E82" w:rsidP="00D94AAA">
            <w:pPr>
              <w:pStyle w:val="ConsPlusNormal"/>
              <w:jc w:val="center"/>
            </w:pPr>
            <w:r w:rsidRPr="0011727F">
              <w:t>2</w:t>
            </w:r>
          </w:p>
        </w:tc>
        <w:tc>
          <w:tcPr>
            <w:tcW w:w="1417" w:type="dxa"/>
            <w:vAlign w:val="center"/>
          </w:tcPr>
          <w:p w:rsidR="00217E82" w:rsidRPr="0011727F" w:rsidRDefault="00217E82" w:rsidP="00D94AAA">
            <w:pPr>
              <w:pStyle w:val="ConsPlusNormal"/>
              <w:jc w:val="center"/>
            </w:pPr>
            <w:r w:rsidRPr="0011727F">
              <w:t>3</w:t>
            </w:r>
          </w:p>
        </w:tc>
        <w:tc>
          <w:tcPr>
            <w:tcW w:w="993" w:type="dxa"/>
            <w:vAlign w:val="center"/>
          </w:tcPr>
          <w:p w:rsidR="00217E82" w:rsidRPr="0011727F" w:rsidRDefault="00217E82" w:rsidP="00D94AAA">
            <w:pPr>
              <w:pStyle w:val="ConsPlusNormal"/>
              <w:jc w:val="center"/>
            </w:pPr>
            <w:r w:rsidRPr="0011727F">
              <w:t>4</w:t>
            </w:r>
          </w:p>
        </w:tc>
        <w:tc>
          <w:tcPr>
            <w:tcW w:w="1417" w:type="dxa"/>
            <w:vAlign w:val="center"/>
          </w:tcPr>
          <w:p w:rsidR="00217E82" w:rsidRPr="0011727F" w:rsidRDefault="00217E82" w:rsidP="00D94AAA">
            <w:pPr>
              <w:pStyle w:val="ConsPlusNormal"/>
              <w:jc w:val="center"/>
            </w:pPr>
            <w:r w:rsidRPr="0011727F">
              <w:t>5</w:t>
            </w:r>
          </w:p>
        </w:tc>
        <w:tc>
          <w:tcPr>
            <w:tcW w:w="1304" w:type="dxa"/>
            <w:vAlign w:val="center"/>
          </w:tcPr>
          <w:p w:rsidR="00217E82" w:rsidRPr="0011727F" w:rsidRDefault="00217E82" w:rsidP="00D94AAA">
            <w:pPr>
              <w:pStyle w:val="ConsPlusNormal"/>
              <w:jc w:val="center"/>
            </w:pPr>
            <w:r w:rsidRPr="0011727F">
              <w:t>6</w:t>
            </w:r>
          </w:p>
        </w:tc>
        <w:tc>
          <w:tcPr>
            <w:tcW w:w="1531" w:type="dxa"/>
            <w:vAlign w:val="center"/>
          </w:tcPr>
          <w:p w:rsidR="00217E82" w:rsidRPr="0011727F" w:rsidRDefault="00217E82" w:rsidP="00D94AAA">
            <w:pPr>
              <w:pStyle w:val="ConsPlusNormal"/>
              <w:jc w:val="center"/>
            </w:pPr>
            <w:r w:rsidRPr="0011727F">
              <w:t>7</w:t>
            </w:r>
          </w:p>
        </w:tc>
      </w:tr>
      <w:tr w:rsidR="00217E82" w:rsidRPr="0011727F" w:rsidTr="00D94AAA">
        <w:tc>
          <w:tcPr>
            <w:tcW w:w="964" w:type="dxa"/>
          </w:tcPr>
          <w:p w:rsidR="00217E82" w:rsidRPr="0011727F" w:rsidRDefault="00217E82" w:rsidP="00D94AAA">
            <w:pPr>
              <w:pStyle w:val="ConsPlusNormal"/>
              <w:jc w:val="center"/>
            </w:pPr>
            <w:r w:rsidRPr="0011727F">
              <w:t>2014</w:t>
            </w:r>
          </w:p>
        </w:tc>
        <w:tc>
          <w:tcPr>
            <w:tcW w:w="1417" w:type="dxa"/>
          </w:tcPr>
          <w:p w:rsidR="00217E82" w:rsidRPr="0011727F" w:rsidRDefault="00217E82" w:rsidP="00D94AAA">
            <w:pPr>
              <w:pStyle w:val="ConsPlusNormal"/>
            </w:pPr>
            <w:r w:rsidRPr="0011727F">
              <w:t>23503,9</w:t>
            </w:r>
          </w:p>
        </w:tc>
        <w:tc>
          <w:tcPr>
            <w:tcW w:w="1417" w:type="dxa"/>
          </w:tcPr>
          <w:p w:rsidR="00217E82" w:rsidRPr="0011727F" w:rsidRDefault="00217E82" w:rsidP="00D94AAA">
            <w:pPr>
              <w:pStyle w:val="ConsPlusNormal"/>
              <w:jc w:val="center"/>
            </w:pPr>
            <w:r w:rsidRPr="0011727F">
              <w:t>-</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jc w:val="center"/>
            </w:pPr>
            <w:r w:rsidRPr="0011727F">
              <w:t>-</w:t>
            </w:r>
          </w:p>
        </w:tc>
        <w:tc>
          <w:tcPr>
            <w:tcW w:w="1531" w:type="dxa"/>
          </w:tcPr>
          <w:p w:rsidR="00217E82" w:rsidRPr="0011727F" w:rsidRDefault="00217E82" w:rsidP="00D94AAA">
            <w:pPr>
              <w:pStyle w:val="ConsPlusNormal"/>
            </w:pPr>
            <w:r w:rsidRPr="0011727F">
              <w:t>23503,9</w:t>
            </w:r>
          </w:p>
        </w:tc>
      </w:tr>
      <w:tr w:rsidR="00217E82" w:rsidRPr="0011727F" w:rsidTr="00D94AAA">
        <w:tc>
          <w:tcPr>
            <w:tcW w:w="964" w:type="dxa"/>
          </w:tcPr>
          <w:p w:rsidR="00217E82" w:rsidRPr="0011727F" w:rsidRDefault="00217E82" w:rsidP="00D94AAA">
            <w:pPr>
              <w:pStyle w:val="ConsPlusNormal"/>
              <w:jc w:val="center"/>
            </w:pPr>
            <w:r w:rsidRPr="0011727F">
              <w:lastRenderedPageBreak/>
              <w:t>2015</w:t>
            </w:r>
          </w:p>
        </w:tc>
        <w:tc>
          <w:tcPr>
            <w:tcW w:w="1417" w:type="dxa"/>
          </w:tcPr>
          <w:p w:rsidR="00217E82" w:rsidRPr="0011727F" w:rsidRDefault="00217E82" w:rsidP="00D94AAA">
            <w:pPr>
              <w:pStyle w:val="ConsPlusNormal"/>
            </w:pPr>
            <w:r w:rsidRPr="0011727F">
              <w:t>7305,8</w:t>
            </w:r>
          </w:p>
        </w:tc>
        <w:tc>
          <w:tcPr>
            <w:tcW w:w="1417" w:type="dxa"/>
          </w:tcPr>
          <w:p w:rsidR="00217E82" w:rsidRPr="0011727F" w:rsidRDefault="00217E82" w:rsidP="00D94AAA">
            <w:pPr>
              <w:pStyle w:val="ConsPlusNormal"/>
              <w:jc w:val="center"/>
            </w:pPr>
            <w:r w:rsidRPr="0011727F">
              <w:t>-</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jc w:val="center"/>
            </w:pPr>
            <w:r w:rsidRPr="0011727F">
              <w:t>-</w:t>
            </w:r>
          </w:p>
        </w:tc>
        <w:tc>
          <w:tcPr>
            <w:tcW w:w="1531" w:type="dxa"/>
          </w:tcPr>
          <w:p w:rsidR="00217E82" w:rsidRPr="0011727F" w:rsidRDefault="00217E82" w:rsidP="00D94AAA">
            <w:pPr>
              <w:pStyle w:val="ConsPlusNormal"/>
            </w:pPr>
            <w:r w:rsidRPr="0011727F">
              <w:t>7305,8</w:t>
            </w:r>
          </w:p>
        </w:tc>
      </w:tr>
      <w:tr w:rsidR="00217E82" w:rsidRPr="0011727F" w:rsidTr="00D94AAA">
        <w:tc>
          <w:tcPr>
            <w:tcW w:w="964" w:type="dxa"/>
          </w:tcPr>
          <w:p w:rsidR="00217E82" w:rsidRPr="0011727F" w:rsidRDefault="00217E82" w:rsidP="00D94AAA">
            <w:pPr>
              <w:pStyle w:val="ConsPlusNormal"/>
              <w:jc w:val="center"/>
            </w:pPr>
            <w:r w:rsidRPr="0011727F">
              <w:t>2016</w:t>
            </w:r>
          </w:p>
        </w:tc>
        <w:tc>
          <w:tcPr>
            <w:tcW w:w="1417" w:type="dxa"/>
          </w:tcPr>
          <w:p w:rsidR="00217E82" w:rsidRPr="0011727F" w:rsidRDefault="00217E82" w:rsidP="00D94AAA">
            <w:pPr>
              <w:pStyle w:val="ConsPlusNormal"/>
            </w:pPr>
            <w:r w:rsidRPr="0011727F">
              <w:t>9135,2</w:t>
            </w:r>
          </w:p>
        </w:tc>
        <w:tc>
          <w:tcPr>
            <w:tcW w:w="1417" w:type="dxa"/>
          </w:tcPr>
          <w:p w:rsidR="00217E82" w:rsidRPr="0011727F" w:rsidRDefault="00217E82" w:rsidP="00D94AAA">
            <w:pPr>
              <w:pStyle w:val="ConsPlusNormal"/>
              <w:jc w:val="center"/>
            </w:pPr>
            <w:r w:rsidRPr="0011727F">
              <w:t>-</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jc w:val="center"/>
            </w:pPr>
            <w:r w:rsidRPr="0011727F">
              <w:t>-</w:t>
            </w:r>
          </w:p>
        </w:tc>
        <w:tc>
          <w:tcPr>
            <w:tcW w:w="1531" w:type="dxa"/>
          </w:tcPr>
          <w:p w:rsidR="00217E82" w:rsidRPr="0011727F" w:rsidRDefault="00217E82" w:rsidP="00D94AAA">
            <w:pPr>
              <w:pStyle w:val="ConsPlusNormal"/>
            </w:pPr>
            <w:r w:rsidRPr="0011727F">
              <w:t>9135,2</w:t>
            </w:r>
          </w:p>
        </w:tc>
      </w:tr>
      <w:tr w:rsidR="00217E82" w:rsidRPr="0011727F" w:rsidTr="00D94AAA">
        <w:tc>
          <w:tcPr>
            <w:tcW w:w="964" w:type="dxa"/>
          </w:tcPr>
          <w:p w:rsidR="00217E82" w:rsidRPr="0011727F" w:rsidRDefault="00217E82" w:rsidP="00D94AAA">
            <w:pPr>
              <w:pStyle w:val="ConsPlusNormal"/>
              <w:jc w:val="center"/>
            </w:pPr>
            <w:r w:rsidRPr="0011727F">
              <w:t>2017</w:t>
            </w:r>
          </w:p>
        </w:tc>
        <w:tc>
          <w:tcPr>
            <w:tcW w:w="1417" w:type="dxa"/>
          </w:tcPr>
          <w:p w:rsidR="00217E82" w:rsidRPr="0011727F" w:rsidRDefault="00217E82" w:rsidP="00D94AAA">
            <w:pPr>
              <w:pStyle w:val="ConsPlusNormal"/>
            </w:pPr>
            <w:r w:rsidRPr="0011727F">
              <w:t>8923,2</w:t>
            </w:r>
          </w:p>
        </w:tc>
        <w:tc>
          <w:tcPr>
            <w:tcW w:w="1417" w:type="dxa"/>
          </w:tcPr>
          <w:p w:rsidR="00217E82" w:rsidRPr="0011727F" w:rsidRDefault="00217E82" w:rsidP="00D94AAA">
            <w:pPr>
              <w:pStyle w:val="ConsPlusNormal"/>
              <w:jc w:val="center"/>
            </w:pPr>
            <w:r w:rsidRPr="0011727F">
              <w:t>-</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jc w:val="center"/>
            </w:pPr>
            <w:r w:rsidRPr="0011727F">
              <w:t>-</w:t>
            </w:r>
          </w:p>
        </w:tc>
        <w:tc>
          <w:tcPr>
            <w:tcW w:w="1531" w:type="dxa"/>
          </w:tcPr>
          <w:p w:rsidR="00217E82" w:rsidRPr="0011727F" w:rsidRDefault="00217E82" w:rsidP="00D94AAA">
            <w:pPr>
              <w:pStyle w:val="ConsPlusNormal"/>
            </w:pPr>
            <w:r w:rsidRPr="0011727F">
              <w:t>8923,2</w:t>
            </w:r>
          </w:p>
        </w:tc>
      </w:tr>
      <w:tr w:rsidR="00217E82" w:rsidRPr="0011727F" w:rsidTr="00D94AAA">
        <w:tc>
          <w:tcPr>
            <w:tcW w:w="964" w:type="dxa"/>
          </w:tcPr>
          <w:p w:rsidR="00217E82" w:rsidRPr="0011727F" w:rsidRDefault="00217E82" w:rsidP="00D94AAA">
            <w:pPr>
              <w:pStyle w:val="ConsPlusNormal"/>
              <w:jc w:val="center"/>
            </w:pPr>
            <w:r w:rsidRPr="0011727F">
              <w:t>2018</w:t>
            </w:r>
          </w:p>
        </w:tc>
        <w:tc>
          <w:tcPr>
            <w:tcW w:w="1417" w:type="dxa"/>
          </w:tcPr>
          <w:p w:rsidR="00217E82" w:rsidRPr="0011727F" w:rsidRDefault="00217E82" w:rsidP="00D94AAA">
            <w:pPr>
              <w:pStyle w:val="ConsPlusNormal"/>
            </w:pPr>
            <w:r w:rsidRPr="0011727F">
              <w:t>13344,3</w:t>
            </w:r>
          </w:p>
        </w:tc>
        <w:tc>
          <w:tcPr>
            <w:tcW w:w="1417" w:type="dxa"/>
          </w:tcPr>
          <w:p w:rsidR="00217E82" w:rsidRPr="0011727F" w:rsidRDefault="00217E82" w:rsidP="00D94AAA">
            <w:pPr>
              <w:pStyle w:val="ConsPlusNormal"/>
              <w:jc w:val="center"/>
            </w:pPr>
            <w:r w:rsidRPr="0011727F">
              <w:t>-</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jc w:val="center"/>
            </w:pPr>
            <w:r w:rsidRPr="0011727F">
              <w:t>-</w:t>
            </w:r>
          </w:p>
        </w:tc>
        <w:tc>
          <w:tcPr>
            <w:tcW w:w="1531" w:type="dxa"/>
          </w:tcPr>
          <w:p w:rsidR="00217E82" w:rsidRPr="0011727F" w:rsidRDefault="00217E82" w:rsidP="00D94AAA">
            <w:pPr>
              <w:pStyle w:val="ConsPlusNormal"/>
            </w:pPr>
            <w:r w:rsidRPr="0011727F">
              <w:t>13344,3</w:t>
            </w:r>
          </w:p>
        </w:tc>
      </w:tr>
      <w:tr w:rsidR="00217E82" w:rsidRPr="0011727F" w:rsidTr="00D94AAA">
        <w:tc>
          <w:tcPr>
            <w:tcW w:w="964" w:type="dxa"/>
          </w:tcPr>
          <w:p w:rsidR="00217E82" w:rsidRPr="0011727F" w:rsidRDefault="00217E82" w:rsidP="00D94AAA">
            <w:pPr>
              <w:pStyle w:val="ConsPlusNormal"/>
              <w:jc w:val="center"/>
            </w:pPr>
            <w:r w:rsidRPr="0011727F">
              <w:t>2019</w:t>
            </w:r>
          </w:p>
        </w:tc>
        <w:tc>
          <w:tcPr>
            <w:tcW w:w="1417" w:type="dxa"/>
          </w:tcPr>
          <w:p w:rsidR="00217E82" w:rsidRPr="0011727F" w:rsidRDefault="00217E82" w:rsidP="00D94AAA">
            <w:pPr>
              <w:pStyle w:val="ConsPlusNormal"/>
            </w:pPr>
            <w:r w:rsidRPr="0011727F">
              <w:t>16922,6</w:t>
            </w:r>
          </w:p>
        </w:tc>
        <w:tc>
          <w:tcPr>
            <w:tcW w:w="1417" w:type="dxa"/>
          </w:tcPr>
          <w:p w:rsidR="00217E82" w:rsidRPr="0011727F" w:rsidRDefault="00217E82" w:rsidP="00D94AAA">
            <w:pPr>
              <w:pStyle w:val="ConsPlusNormal"/>
              <w:jc w:val="center"/>
            </w:pPr>
            <w:r w:rsidRPr="0011727F">
              <w:t>-</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jc w:val="center"/>
            </w:pPr>
            <w:r w:rsidRPr="0011727F">
              <w:t>-</w:t>
            </w:r>
          </w:p>
        </w:tc>
        <w:tc>
          <w:tcPr>
            <w:tcW w:w="1531" w:type="dxa"/>
          </w:tcPr>
          <w:p w:rsidR="00217E82" w:rsidRPr="0011727F" w:rsidRDefault="00217E82" w:rsidP="00D94AAA">
            <w:pPr>
              <w:pStyle w:val="ConsPlusNormal"/>
            </w:pPr>
            <w:r w:rsidRPr="0011727F">
              <w:t>16922,6</w:t>
            </w:r>
          </w:p>
        </w:tc>
      </w:tr>
      <w:tr w:rsidR="00217E82" w:rsidRPr="0011727F" w:rsidTr="00D94AAA">
        <w:tc>
          <w:tcPr>
            <w:tcW w:w="964" w:type="dxa"/>
          </w:tcPr>
          <w:p w:rsidR="00217E82" w:rsidRPr="0011727F" w:rsidRDefault="00217E82" w:rsidP="00D94AAA">
            <w:pPr>
              <w:pStyle w:val="ConsPlusNormal"/>
              <w:jc w:val="center"/>
            </w:pPr>
            <w:r w:rsidRPr="0011727F">
              <w:t>2020</w:t>
            </w:r>
          </w:p>
        </w:tc>
        <w:tc>
          <w:tcPr>
            <w:tcW w:w="1417" w:type="dxa"/>
          </w:tcPr>
          <w:p w:rsidR="00217E82" w:rsidRPr="0011727F" w:rsidRDefault="00217E82" w:rsidP="00D94AAA">
            <w:pPr>
              <w:pStyle w:val="ConsPlusNormal"/>
            </w:pPr>
            <w:r w:rsidRPr="0011727F">
              <w:t>16922,6</w:t>
            </w:r>
          </w:p>
        </w:tc>
        <w:tc>
          <w:tcPr>
            <w:tcW w:w="1417" w:type="dxa"/>
          </w:tcPr>
          <w:p w:rsidR="00217E82" w:rsidRPr="0011727F" w:rsidRDefault="00217E82" w:rsidP="00D94AAA">
            <w:pPr>
              <w:pStyle w:val="ConsPlusNormal"/>
              <w:jc w:val="center"/>
            </w:pPr>
            <w:r w:rsidRPr="0011727F">
              <w:t>-</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jc w:val="center"/>
            </w:pPr>
            <w:r w:rsidRPr="0011727F">
              <w:t>-</w:t>
            </w:r>
          </w:p>
        </w:tc>
        <w:tc>
          <w:tcPr>
            <w:tcW w:w="1531" w:type="dxa"/>
          </w:tcPr>
          <w:p w:rsidR="00217E82" w:rsidRPr="0011727F" w:rsidRDefault="00217E82" w:rsidP="00D94AAA">
            <w:pPr>
              <w:pStyle w:val="ConsPlusNormal"/>
            </w:pPr>
            <w:r w:rsidRPr="0011727F">
              <w:t>16922,6</w:t>
            </w:r>
          </w:p>
        </w:tc>
      </w:tr>
      <w:tr w:rsidR="00217E82" w:rsidRPr="0011727F" w:rsidTr="00D94AAA">
        <w:tc>
          <w:tcPr>
            <w:tcW w:w="964" w:type="dxa"/>
          </w:tcPr>
          <w:p w:rsidR="00217E82" w:rsidRPr="0011727F" w:rsidRDefault="00217E82" w:rsidP="00D94AAA">
            <w:pPr>
              <w:pStyle w:val="ConsPlusNormal"/>
              <w:jc w:val="center"/>
            </w:pPr>
            <w:r w:rsidRPr="0011727F">
              <w:t>2021</w:t>
            </w:r>
          </w:p>
        </w:tc>
        <w:tc>
          <w:tcPr>
            <w:tcW w:w="1417" w:type="dxa"/>
          </w:tcPr>
          <w:p w:rsidR="00217E82" w:rsidRPr="0011727F" w:rsidRDefault="00217E82" w:rsidP="00D94AAA">
            <w:pPr>
              <w:pStyle w:val="ConsPlusNormal"/>
            </w:pPr>
            <w:r w:rsidRPr="0011727F">
              <w:t>16922,6</w:t>
            </w:r>
          </w:p>
        </w:tc>
        <w:tc>
          <w:tcPr>
            <w:tcW w:w="1417" w:type="dxa"/>
          </w:tcPr>
          <w:p w:rsidR="00217E82" w:rsidRPr="0011727F" w:rsidRDefault="00217E82" w:rsidP="00D94AAA">
            <w:pPr>
              <w:pStyle w:val="ConsPlusNormal"/>
              <w:jc w:val="center"/>
            </w:pPr>
            <w:r w:rsidRPr="0011727F">
              <w:t>-</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jc w:val="center"/>
            </w:pPr>
            <w:r w:rsidRPr="0011727F">
              <w:t>-</w:t>
            </w:r>
          </w:p>
        </w:tc>
        <w:tc>
          <w:tcPr>
            <w:tcW w:w="1531" w:type="dxa"/>
          </w:tcPr>
          <w:p w:rsidR="00217E82" w:rsidRPr="0011727F" w:rsidRDefault="00217E82" w:rsidP="00D94AAA">
            <w:pPr>
              <w:pStyle w:val="ConsPlusNormal"/>
            </w:pPr>
            <w:r w:rsidRPr="0011727F">
              <w:t>16922,6</w:t>
            </w:r>
          </w:p>
        </w:tc>
      </w:tr>
      <w:tr w:rsidR="00217E82" w:rsidRPr="0011727F" w:rsidTr="00D94AAA">
        <w:tc>
          <w:tcPr>
            <w:tcW w:w="964" w:type="dxa"/>
          </w:tcPr>
          <w:p w:rsidR="00217E82" w:rsidRPr="0011727F" w:rsidRDefault="00217E82" w:rsidP="00D94AAA">
            <w:pPr>
              <w:pStyle w:val="ConsPlusNormal"/>
              <w:jc w:val="center"/>
            </w:pPr>
            <w:r w:rsidRPr="0011727F">
              <w:t>ВСЕГО</w:t>
            </w:r>
          </w:p>
        </w:tc>
        <w:tc>
          <w:tcPr>
            <w:tcW w:w="1417" w:type="dxa"/>
          </w:tcPr>
          <w:p w:rsidR="00217E82" w:rsidRPr="0011727F" w:rsidRDefault="00217E82" w:rsidP="00D94AAA">
            <w:pPr>
              <w:pStyle w:val="ConsPlusNormal"/>
            </w:pPr>
            <w:r w:rsidRPr="0011727F">
              <w:t>112980,2</w:t>
            </w:r>
          </w:p>
        </w:tc>
        <w:tc>
          <w:tcPr>
            <w:tcW w:w="1417" w:type="dxa"/>
          </w:tcPr>
          <w:p w:rsidR="00217E82" w:rsidRPr="0011727F" w:rsidRDefault="00217E82" w:rsidP="00D94AAA">
            <w:pPr>
              <w:pStyle w:val="ConsPlusNormal"/>
              <w:jc w:val="center"/>
            </w:pPr>
            <w:r w:rsidRPr="0011727F">
              <w:t>-</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jc w:val="center"/>
            </w:pPr>
            <w:r w:rsidRPr="0011727F">
              <w:t>-</w:t>
            </w:r>
          </w:p>
        </w:tc>
        <w:tc>
          <w:tcPr>
            <w:tcW w:w="1531" w:type="dxa"/>
          </w:tcPr>
          <w:p w:rsidR="00217E82" w:rsidRPr="0011727F" w:rsidRDefault="00217E82" w:rsidP="00D94AAA">
            <w:pPr>
              <w:pStyle w:val="ConsPlusNormal"/>
            </w:pPr>
            <w:r w:rsidRPr="0011727F">
              <w:t>112980,2</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5. Ожидаемые конечные результаты реализации подпрограммы:</w:t>
      </w:r>
    </w:p>
    <w:p w:rsidR="00D37CD3" w:rsidRPr="0011727F" w:rsidRDefault="00D37CD3">
      <w:pPr>
        <w:pStyle w:val="ConsPlusNormal"/>
        <w:spacing w:before="200"/>
        <w:ind w:firstLine="540"/>
        <w:jc w:val="both"/>
      </w:pPr>
      <w:r w:rsidRPr="0011727F">
        <w:t>обеспечение повышения квалификации и переподготовки работников агропромышленного комплекса и органов местного самоуправления на уровне не менее 100 человек ежегодно в течение 2014 - 2021 годов;</w:t>
      </w:r>
    </w:p>
    <w:p w:rsidR="00D37CD3" w:rsidRPr="0011727F" w:rsidRDefault="00D37CD3">
      <w:pPr>
        <w:pStyle w:val="ConsPlusNormal"/>
        <w:spacing w:before="200"/>
        <w:ind w:firstLine="540"/>
        <w:jc w:val="both"/>
      </w:pPr>
      <w:r w:rsidRPr="0011727F">
        <w:t>формирование и развитие инфраструктуры единого информационно-управляющего пространства агропромышленного комплекса.</w:t>
      </w:r>
    </w:p>
    <w:p w:rsidR="00D37CD3" w:rsidRPr="0011727F" w:rsidRDefault="00D37CD3">
      <w:pPr>
        <w:pStyle w:val="ConsPlusNormal"/>
        <w:jc w:val="both"/>
      </w:pPr>
    </w:p>
    <w:p w:rsidR="00D37CD3" w:rsidRPr="0011727F" w:rsidRDefault="00D37CD3">
      <w:pPr>
        <w:pStyle w:val="ConsPlusTitle"/>
        <w:jc w:val="center"/>
        <w:outlineLvl w:val="2"/>
        <w:sectPr w:rsidR="00D37CD3" w:rsidRPr="0011727F">
          <w:pgSz w:w="11906" w:h="16838"/>
          <w:pgMar w:top="1134" w:right="850" w:bottom="1134" w:left="1701" w:header="0" w:footer="0" w:gutter="0"/>
          <w:cols w:space="720"/>
        </w:sectPr>
      </w:pPr>
    </w:p>
    <w:p w:rsidR="00D37CD3" w:rsidRPr="0011727F" w:rsidRDefault="00D37CD3">
      <w:pPr>
        <w:pStyle w:val="ConsPlusTitle"/>
        <w:jc w:val="center"/>
        <w:outlineLvl w:val="2"/>
      </w:pPr>
      <w:r w:rsidRPr="0011727F">
        <w:lastRenderedPageBreak/>
        <w:t>Мероприятия подпрограммы</w:t>
      </w:r>
    </w:p>
    <w:p w:rsidR="00D37CD3" w:rsidRPr="0011727F" w:rsidRDefault="00D37CD3">
      <w:pPr>
        <w:pStyle w:val="ConsPlusTitle"/>
        <w:jc w:val="center"/>
      </w:pPr>
      <w:r w:rsidRPr="0011727F">
        <w:t xml:space="preserve">"Развитие информатизации, </w:t>
      </w:r>
      <w:proofErr w:type="gramStart"/>
      <w:r w:rsidRPr="0011727F">
        <w:t>информационного</w:t>
      </w:r>
      <w:proofErr w:type="gramEnd"/>
      <w:r w:rsidRPr="0011727F">
        <w:t xml:space="preserve"> и научного</w:t>
      </w:r>
    </w:p>
    <w:p w:rsidR="00D37CD3" w:rsidRPr="0011727F" w:rsidRDefault="00D37CD3">
      <w:pPr>
        <w:pStyle w:val="ConsPlusTitle"/>
        <w:jc w:val="center"/>
      </w:pPr>
      <w:r w:rsidRPr="0011727F">
        <w:t>обеспечения сельскохозяйственных товаропроизводителей</w:t>
      </w:r>
    </w:p>
    <w:p w:rsidR="00D37CD3" w:rsidRPr="0011727F" w:rsidRDefault="00D37CD3">
      <w:pPr>
        <w:pStyle w:val="ConsPlusTitle"/>
        <w:jc w:val="center"/>
      </w:pPr>
      <w:r w:rsidRPr="0011727F">
        <w:t>и сельского населения, повышение кадрового потенциала</w:t>
      </w:r>
    </w:p>
    <w:p w:rsidR="00D37CD3" w:rsidRPr="0011727F" w:rsidRDefault="00D37CD3">
      <w:pPr>
        <w:pStyle w:val="ConsPlusTitle"/>
        <w:jc w:val="center"/>
      </w:pPr>
      <w:r w:rsidRPr="0011727F">
        <w:t>в сельском хозяйстве"</w:t>
      </w:r>
    </w:p>
    <w:p w:rsidR="00D37CD3" w:rsidRPr="0011727F" w:rsidRDefault="00D37CD3">
      <w:pPr>
        <w:pStyle w:val="ConsPlusNormal"/>
        <w:jc w:val="both"/>
      </w:pPr>
    </w:p>
    <w:tbl>
      <w:tblPr>
        <w:tblW w:w="15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6"/>
        <w:gridCol w:w="3175"/>
        <w:gridCol w:w="1814"/>
        <w:gridCol w:w="850"/>
        <w:gridCol w:w="1361"/>
        <w:gridCol w:w="1247"/>
        <w:gridCol w:w="907"/>
        <w:gridCol w:w="850"/>
        <w:gridCol w:w="794"/>
        <w:gridCol w:w="794"/>
        <w:gridCol w:w="794"/>
        <w:gridCol w:w="794"/>
        <w:gridCol w:w="794"/>
        <w:gridCol w:w="850"/>
      </w:tblGrid>
      <w:tr w:rsidR="00D37CD3" w:rsidRPr="0011727F" w:rsidTr="00D37CD3">
        <w:tc>
          <w:tcPr>
            <w:tcW w:w="596" w:type="dxa"/>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3175" w:type="dxa"/>
            <w:vMerge w:val="restart"/>
            <w:vAlign w:val="center"/>
          </w:tcPr>
          <w:p w:rsidR="00D37CD3" w:rsidRPr="0011727F" w:rsidRDefault="00D37CD3">
            <w:pPr>
              <w:pStyle w:val="ConsPlusNormal"/>
              <w:jc w:val="center"/>
            </w:pPr>
            <w:r w:rsidRPr="0011727F">
              <w:t>Наименование мероприятия</w:t>
            </w:r>
          </w:p>
        </w:tc>
        <w:tc>
          <w:tcPr>
            <w:tcW w:w="1814" w:type="dxa"/>
            <w:vMerge w:val="restart"/>
            <w:vAlign w:val="center"/>
          </w:tcPr>
          <w:p w:rsidR="00D37CD3" w:rsidRPr="0011727F" w:rsidRDefault="00D37CD3">
            <w:pPr>
              <w:pStyle w:val="ConsPlusNormal"/>
              <w:jc w:val="center"/>
            </w:pPr>
            <w:r w:rsidRPr="0011727F">
              <w:t>Исполнитель мероприятия</w:t>
            </w:r>
          </w:p>
        </w:tc>
        <w:tc>
          <w:tcPr>
            <w:tcW w:w="850" w:type="dxa"/>
            <w:vMerge w:val="restart"/>
            <w:vAlign w:val="center"/>
          </w:tcPr>
          <w:p w:rsidR="00D37CD3" w:rsidRPr="0011727F" w:rsidRDefault="00D37CD3">
            <w:pPr>
              <w:pStyle w:val="ConsPlusNormal"/>
              <w:jc w:val="center"/>
            </w:pPr>
            <w:r w:rsidRPr="0011727F">
              <w:t>Срок реализации</w:t>
            </w:r>
          </w:p>
        </w:tc>
        <w:tc>
          <w:tcPr>
            <w:tcW w:w="1361" w:type="dxa"/>
            <w:vMerge w:val="restart"/>
            <w:vAlign w:val="center"/>
          </w:tcPr>
          <w:p w:rsidR="00D37CD3" w:rsidRPr="0011727F" w:rsidRDefault="00D37CD3">
            <w:pPr>
              <w:pStyle w:val="ConsPlusNormal"/>
              <w:jc w:val="center"/>
            </w:pPr>
            <w:r w:rsidRPr="0011727F">
              <w:t>Целевой показатель (номер целевого показателя из паспорта подпрограммы)</w:t>
            </w:r>
          </w:p>
        </w:tc>
        <w:tc>
          <w:tcPr>
            <w:tcW w:w="1247" w:type="dxa"/>
            <w:vMerge w:val="restart"/>
            <w:vAlign w:val="center"/>
          </w:tcPr>
          <w:p w:rsidR="00D37CD3" w:rsidRPr="0011727F" w:rsidRDefault="00D37CD3">
            <w:pPr>
              <w:pStyle w:val="ConsPlusNormal"/>
              <w:jc w:val="center"/>
            </w:pPr>
            <w:r w:rsidRPr="0011727F">
              <w:t>Источник финансирования</w:t>
            </w:r>
          </w:p>
        </w:tc>
        <w:tc>
          <w:tcPr>
            <w:tcW w:w="6577" w:type="dxa"/>
            <w:gridSpan w:val="8"/>
            <w:vAlign w:val="center"/>
          </w:tcPr>
          <w:p w:rsidR="00D37CD3" w:rsidRPr="0011727F" w:rsidRDefault="00D37CD3">
            <w:pPr>
              <w:pStyle w:val="ConsPlusNormal"/>
              <w:jc w:val="center"/>
            </w:pPr>
            <w:r w:rsidRPr="0011727F">
              <w:t>Объем финансирования по годам (тыс. руб.)</w:t>
            </w:r>
          </w:p>
        </w:tc>
      </w:tr>
      <w:tr w:rsidR="00D37CD3" w:rsidRPr="0011727F" w:rsidTr="00D37CD3">
        <w:tc>
          <w:tcPr>
            <w:tcW w:w="596" w:type="dxa"/>
            <w:vMerge/>
          </w:tcPr>
          <w:p w:rsidR="00D37CD3" w:rsidRPr="0011727F" w:rsidRDefault="00D37CD3"/>
        </w:tc>
        <w:tc>
          <w:tcPr>
            <w:tcW w:w="3175" w:type="dxa"/>
            <w:vMerge/>
          </w:tcPr>
          <w:p w:rsidR="00D37CD3" w:rsidRPr="0011727F" w:rsidRDefault="00D37CD3"/>
        </w:tc>
        <w:tc>
          <w:tcPr>
            <w:tcW w:w="1814" w:type="dxa"/>
            <w:vMerge/>
          </w:tcPr>
          <w:p w:rsidR="00D37CD3" w:rsidRPr="0011727F" w:rsidRDefault="00D37CD3"/>
        </w:tc>
        <w:tc>
          <w:tcPr>
            <w:tcW w:w="850" w:type="dxa"/>
            <w:vMerge/>
          </w:tcPr>
          <w:p w:rsidR="00D37CD3" w:rsidRPr="0011727F" w:rsidRDefault="00D37CD3"/>
        </w:tc>
        <w:tc>
          <w:tcPr>
            <w:tcW w:w="1361" w:type="dxa"/>
            <w:vMerge/>
          </w:tcPr>
          <w:p w:rsidR="00D37CD3" w:rsidRPr="0011727F" w:rsidRDefault="00D37CD3"/>
        </w:tc>
        <w:tc>
          <w:tcPr>
            <w:tcW w:w="1247" w:type="dxa"/>
            <w:vMerge/>
          </w:tcPr>
          <w:p w:rsidR="00D37CD3" w:rsidRPr="0011727F" w:rsidRDefault="00D37CD3"/>
        </w:tc>
        <w:tc>
          <w:tcPr>
            <w:tcW w:w="907" w:type="dxa"/>
            <w:vAlign w:val="center"/>
          </w:tcPr>
          <w:p w:rsidR="00D37CD3" w:rsidRPr="0011727F" w:rsidRDefault="00D37CD3">
            <w:pPr>
              <w:pStyle w:val="ConsPlusNormal"/>
              <w:jc w:val="center"/>
            </w:pPr>
            <w:r w:rsidRPr="0011727F">
              <w:t>2014</w:t>
            </w:r>
          </w:p>
        </w:tc>
        <w:tc>
          <w:tcPr>
            <w:tcW w:w="850" w:type="dxa"/>
            <w:vAlign w:val="center"/>
          </w:tcPr>
          <w:p w:rsidR="00D37CD3" w:rsidRPr="0011727F" w:rsidRDefault="00D37CD3">
            <w:pPr>
              <w:pStyle w:val="ConsPlusNormal"/>
              <w:jc w:val="center"/>
            </w:pPr>
            <w:r w:rsidRPr="0011727F">
              <w:t>2015</w:t>
            </w:r>
          </w:p>
        </w:tc>
        <w:tc>
          <w:tcPr>
            <w:tcW w:w="794" w:type="dxa"/>
            <w:vAlign w:val="center"/>
          </w:tcPr>
          <w:p w:rsidR="00D37CD3" w:rsidRPr="0011727F" w:rsidRDefault="00D37CD3">
            <w:pPr>
              <w:pStyle w:val="ConsPlusNormal"/>
              <w:jc w:val="center"/>
            </w:pPr>
            <w:r w:rsidRPr="0011727F">
              <w:t>2016</w:t>
            </w:r>
          </w:p>
        </w:tc>
        <w:tc>
          <w:tcPr>
            <w:tcW w:w="794" w:type="dxa"/>
            <w:vAlign w:val="center"/>
          </w:tcPr>
          <w:p w:rsidR="00D37CD3" w:rsidRPr="0011727F" w:rsidRDefault="00D37CD3">
            <w:pPr>
              <w:pStyle w:val="ConsPlusNormal"/>
              <w:jc w:val="center"/>
            </w:pPr>
            <w:r w:rsidRPr="0011727F">
              <w:t>2017</w:t>
            </w:r>
          </w:p>
        </w:tc>
        <w:tc>
          <w:tcPr>
            <w:tcW w:w="794" w:type="dxa"/>
            <w:vAlign w:val="center"/>
          </w:tcPr>
          <w:p w:rsidR="00D37CD3" w:rsidRPr="0011727F" w:rsidRDefault="00D37CD3">
            <w:pPr>
              <w:pStyle w:val="ConsPlusNormal"/>
              <w:jc w:val="center"/>
            </w:pPr>
            <w:r w:rsidRPr="0011727F">
              <w:t>2018</w:t>
            </w:r>
          </w:p>
        </w:tc>
        <w:tc>
          <w:tcPr>
            <w:tcW w:w="794" w:type="dxa"/>
            <w:vAlign w:val="center"/>
          </w:tcPr>
          <w:p w:rsidR="00D37CD3" w:rsidRPr="0011727F" w:rsidRDefault="00D37CD3">
            <w:pPr>
              <w:pStyle w:val="ConsPlusNormal"/>
              <w:jc w:val="center"/>
            </w:pPr>
            <w:r w:rsidRPr="0011727F">
              <w:t>2019</w:t>
            </w:r>
          </w:p>
        </w:tc>
        <w:tc>
          <w:tcPr>
            <w:tcW w:w="794" w:type="dxa"/>
            <w:vAlign w:val="center"/>
          </w:tcPr>
          <w:p w:rsidR="00D37CD3" w:rsidRPr="0011727F" w:rsidRDefault="00D37CD3">
            <w:pPr>
              <w:pStyle w:val="ConsPlusNormal"/>
              <w:jc w:val="center"/>
            </w:pPr>
            <w:r w:rsidRPr="0011727F">
              <w:t>2020</w:t>
            </w:r>
          </w:p>
        </w:tc>
        <w:tc>
          <w:tcPr>
            <w:tcW w:w="850" w:type="dxa"/>
            <w:vAlign w:val="center"/>
          </w:tcPr>
          <w:p w:rsidR="00D37CD3" w:rsidRPr="0011727F" w:rsidRDefault="00D37CD3">
            <w:pPr>
              <w:pStyle w:val="ConsPlusNormal"/>
              <w:jc w:val="center"/>
            </w:pPr>
            <w:r w:rsidRPr="0011727F">
              <w:t>2021</w:t>
            </w:r>
          </w:p>
        </w:tc>
      </w:tr>
      <w:tr w:rsidR="00D37CD3" w:rsidRPr="0011727F" w:rsidTr="00D37CD3">
        <w:tc>
          <w:tcPr>
            <w:tcW w:w="596" w:type="dxa"/>
            <w:vAlign w:val="center"/>
          </w:tcPr>
          <w:p w:rsidR="00D37CD3" w:rsidRPr="0011727F" w:rsidRDefault="00D37CD3">
            <w:pPr>
              <w:pStyle w:val="ConsPlusNormal"/>
              <w:jc w:val="center"/>
            </w:pPr>
            <w:r w:rsidRPr="0011727F">
              <w:t>1</w:t>
            </w:r>
          </w:p>
        </w:tc>
        <w:tc>
          <w:tcPr>
            <w:tcW w:w="3175" w:type="dxa"/>
            <w:vAlign w:val="center"/>
          </w:tcPr>
          <w:p w:rsidR="00D37CD3" w:rsidRPr="0011727F" w:rsidRDefault="00D37CD3">
            <w:pPr>
              <w:pStyle w:val="ConsPlusNormal"/>
              <w:jc w:val="center"/>
            </w:pPr>
            <w:r w:rsidRPr="0011727F">
              <w:t>2</w:t>
            </w:r>
          </w:p>
        </w:tc>
        <w:tc>
          <w:tcPr>
            <w:tcW w:w="1814" w:type="dxa"/>
            <w:vAlign w:val="center"/>
          </w:tcPr>
          <w:p w:rsidR="00D37CD3" w:rsidRPr="0011727F" w:rsidRDefault="00D37CD3">
            <w:pPr>
              <w:pStyle w:val="ConsPlusNormal"/>
              <w:jc w:val="center"/>
            </w:pPr>
            <w:r w:rsidRPr="0011727F">
              <w:t>3</w:t>
            </w:r>
          </w:p>
        </w:tc>
        <w:tc>
          <w:tcPr>
            <w:tcW w:w="850" w:type="dxa"/>
            <w:vAlign w:val="center"/>
          </w:tcPr>
          <w:p w:rsidR="00D37CD3" w:rsidRPr="0011727F" w:rsidRDefault="00D37CD3">
            <w:pPr>
              <w:pStyle w:val="ConsPlusNormal"/>
              <w:jc w:val="center"/>
            </w:pPr>
            <w:r w:rsidRPr="0011727F">
              <w:t>4</w:t>
            </w:r>
          </w:p>
        </w:tc>
        <w:tc>
          <w:tcPr>
            <w:tcW w:w="1361" w:type="dxa"/>
            <w:vAlign w:val="center"/>
          </w:tcPr>
          <w:p w:rsidR="00D37CD3" w:rsidRPr="0011727F" w:rsidRDefault="00D37CD3">
            <w:pPr>
              <w:pStyle w:val="ConsPlusNormal"/>
              <w:jc w:val="center"/>
            </w:pPr>
            <w:r w:rsidRPr="0011727F">
              <w:t>5</w:t>
            </w:r>
          </w:p>
        </w:tc>
        <w:tc>
          <w:tcPr>
            <w:tcW w:w="1247" w:type="dxa"/>
            <w:vAlign w:val="center"/>
          </w:tcPr>
          <w:p w:rsidR="00D37CD3" w:rsidRPr="0011727F" w:rsidRDefault="00D37CD3">
            <w:pPr>
              <w:pStyle w:val="ConsPlusNormal"/>
              <w:jc w:val="center"/>
            </w:pPr>
            <w:r w:rsidRPr="0011727F">
              <w:t>6</w:t>
            </w:r>
          </w:p>
        </w:tc>
        <w:tc>
          <w:tcPr>
            <w:tcW w:w="907" w:type="dxa"/>
            <w:vAlign w:val="center"/>
          </w:tcPr>
          <w:p w:rsidR="00D37CD3" w:rsidRPr="0011727F" w:rsidRDefault="00D37CD3">
            <w:pPr>
              <w:pStyle w:val="ConsPlusNormal"/>
              <w:jc w:val="center"/>
            </w:pPr>
            <w:r w:rsidRPr="0011727F">
              <w:t>7</w:t>
            </w:r>
          </w:p>
        </w:tc>
        <w:tc>
          <w:tcPr>
            <w:tcW w:w="850" w:type="dxa"/>
            <w:vAlign w:val="center"/>
          </w:tcPr>
          <w:p w:rsidR="00D37CD3" w:rsidRPr="0011727F" w:rsidRDefault="00D37CD3">
            <w:pPr>
              <w:pStyle w:val="ConsPlusNormal"/>
              <w:jc w:val="center"/>
            </w:pPr>
            <w:r w:rsidRPr="0011727F">
              <w:t>8</w:t>
            </w:r>
          </w:p>
        </w:tc>
        <w:tc>
          <w:tcPr>
            <w:tcW w:w="794" w:type="dxa"/>
            <w:vAlign w:val="center"/>
          </w:tcPr>
          <w:p w:rsidR="00D37CD3" w:rsidRPr="0011727F" w:rsidRDefault="00D37CD3">
            <w:pPr>
              <w:pStyle w:val="ConsPlusNormal"/>
              <w:jc w:val="center"/>
            </w:pPr>
            <w:r w:rsidRPr="0011727F">
              <w:t>9</w:t>
            </w:r>
          </w:p>
        </w:tc>
        <w:tc>
          <w:tcPr>
            <w:tcW w:w="794" w:type="dxa"/>
            <w:vAlign w:val="center"/>
          </w:tcPr>
          <w:p w:rsidR="00D37CD3" w:rsidRPr="0011727F" w:rsidRDefault="00D37CD3">
            <w:pPr>
              <w:pStyle w:val="ConsPlusNormal"/>
              <w:jc w:val="center"/>
            </w:pPr>
            <w:r w:rsidRPr="0011727F">
              <w:t>10</w:t>
            </w:r>
          </w:p>
        </w:tc>
        <w:tc>
          <w:tcPr>
            <w:tcW w:w="794" w:type="dxa"/>
            <w:vAlign w:val="center"/>
          </w:tcPr>
          <w:p w:rsidR="00D37CD3" w:rsidRPr="0011727F" w:rsidRDefault="00D37CD3">
            <w:pPr>
              <w:pStyle w:val="ConsPlusNormal"/>
              <w:jc w:val="center"/>
            </w:pPr>
            <w:r w:rsidRPr="0011727F">
              <w:t>11</w:t>
            </w:r>
          </w:p>
        </w:tc>
        <w:tc>
          <w:tcPr>
            <w:tcW w:w="794" w:type="dxa"/>
            <w:vAlign w:val="center"/>
          </w:tcPr>
          <w:p w:rsidR="00D37CD3" w:rsidRPr="0011727F" w:rsidRDefault="00D37CD3">
            <w:pPr>
              <w:pStyle w:val="ConsPlusNormal"/>
              <w:jc w:val="center"/>
            </w:pPr>
            <w:r w:rsidRPr="0011727F">
              <w:t>12</w:t>
            </w:r>
          </w:p>
        </w:tc>
        <w:tc>
          <w:tcPr>
            <w:tcW w:w="794" w:type="dxa"/>
            <w:vAlign w:val="center"/>
          </w:tcPr>
          <w:p w:rsidR="00D37CD3" w:rsidRPr="0011727F" w:rsidRDefault="00D37CD3">
            <w:pPr>
              <w:pStyle w:val="ConsPlusNormal"/>
              <w:jc w:val="center"/>
            </w:pPr>
            <w:r w:rsidRPr="0011727F">
              <w:t>13</w:t>
            </w:r>
          </w:p>
        </w:tc>
        <w:tc>
          <w:tcPr>
            <w:tcW w:w="850" w:type="dxa"/>
          </w:tcPr>
          <w:p w:rsidR="00D37CD3" w:rsidRPr="0011727F" w:rsidRDefault="00D37CD3">
            <w:pPr>
              <w:pStyle w:val="ConsPlusNormal"/>
              <w:jc w:val="center"/>
            </w:pPr>
            <w:r w:rsidRPr="0011727F">
              <w:t>14</w:t>
            </w:r>
          </w:p>
        </w:tc>
      </w:tr>
      <w:tr w:rsidR="00D37CD3" w:rsidRPr="0011727F" w:rsidTr="00D37CD3">
        <w:tc>
          <w:tcPr>
            <w:tcW w:w="596" w:type="dxa"/>
          </w:tcPr>
          <w:p w:rsidR="00D37CD3" w:rsidRPr="0011727F" w:rsidRDefault="00D37CD3">
            <w:pPr>
              <w:pStyle w:val="ConsPlusNormal"/>
              <w:jc w:val="center"/>
              <w:outlineLvl w:val="3"/>
            </w:pPr>
            <w:r w:rsidRPr="0011727F">
              <w:t>1.</w:t>
            </w:r>
          </w:p>
        </w:tc>
        <w:tc>
          <w:tcPr>
            <w:tcW w:w="15024" w:type="dxa"/>
            <w:gridSpan w:val="13"/>
          </w:tcPr>
          <w:p w:rsidR="00D37CD3" w:rsidRPr="0011727F" w:rsidRDefault="00D37CD3">
            <w:pPr>
              <w:pStyle w:val="ConsPlusNormal"/>
            </w:pPr>
            <w:r w:rsidRPr="0011727F">
              <w:t>Задача 1. Повышение кадрового потенциала в сельском хозяйстве</w:t>
            </w:r>
          </w:p>
        </w:tc>
      </w:tr>
      <w:tr w:rsidR="00D37CD3" w:rsidRPr="0011727F" w:rsidTr="00D37CD3">
        <w:tc>
          <w:tcPr>
            <w:tcW w:w="596" w:type="dxa"/>
          </w:tcPr>
          <w:p w:rsidR="00D37CD3" w:rsidRPr="0011727F" w:rsidRDefault="00D37CD3">
            <w:pPr>
              <w:pStyle w:val="ConsPlusNormal"/>
              <w:jc w:val="center"/>
            </w:pPr>
            <w:r w:rsidRPr="0011727F">
              <w:t>1.1.</w:t>
            </w:r>
          </w:p>
        </w:tc>
        <w:tc>
          <w:tcPr>
            <w:tcW w:w="3175" w:type="dxa"/>
          </w:tcPr>
          <w:p w:rsidR="00D37CD3" w:rsidRPr="0011727F" w:rsidRDefault="00D37CD3">
            <w:pPr>
              <w:pStyle w:val="ConsPlusNormal"/>
            </w:pPr>
            <w:r w:rsidRPr="0011727F">
              <w:t xml:space="preserve">Проведение мониторинга для определения потребности в кадрах для агропромышленного комплекса области, организация </w:t>
            </w:r>
            <w:proofErr w:type="spellStart"/>
            <w:r w:rsidRPr="0011727F">
              <w:t>профориентационной</w:t>
            </w:r>
            <w:proofErr w:type="spellEnd"/>
            <w:r w:rsidRPr="0011727F">
              <w:t xml:space="preserve"> работы среди сельской молодежи</w:t>
            </w:r>
          </w:p>
        </w:tc>
        <w:tc>
          <w:tcPr>
            <w:tcW w:w="1814" w:type="dxa"/>
          </w:tcPr>
          <w:p w:rsidR="00D37CD3" w:rsidRPr="0011727F" w:rsidRDefault="00D37CD3">
            <w:pPr>
              <w:pStyle w:val="ConsPlusNormal"/>
            </w:pPr>
            <w:r w:rsidRPr="0011727F">
              <w:t>министерство</w:t>
            </w:r>
          </w:p>
          <w:p w:rsidR="00D37CD3" w:rsidRPr="0011727F" w:rsidRDefault="00D37CD3">
            <w:pPr>
              <w:pStyle w:val="ConsPlusNormal"/>
            </w:pPr>
          </w:p>
          <w:p w:rsidR="00D37CD3" w:rsidRPr="0011727F" w:rsidRDefault="00D37CD3">
            <w:pPr>
              <w:pStyle w:val="ConsPlusNormal"/>
            </w:pPr>
            <w:r w:rsidRPr="0011727F">
              <w:t>министерство образования Новгородской области</w:t>
            </w:r>
          </w:p>
          <w:p w:rsidR="00D37CD3" w:rsidRPr="0011727F" w:rsidRDefault="00D37CD3">
            <w:pPr>
              <w:pStyle w:val="ConsPlusNormal"/>
            </w:pPr>
          </w:p>
          <w:p w:rsidR="00D37CD3" w:rsidRPr="0011727F" w:rsidRDefault="00D37CD3">
            <w:pPr>
              <w:pStyle w:val="ConsPlusNormal"/>
            </w:pPr>
            <w:r w:rsidRPr="0011727F">
              <w:t>администрации муниципальных районов области</w:t>
            </w:r>
          </w:p>
        </w:tc>
        <w:tc>
          <w:tcPr>
            <w:tcW w:w="850" w:type="dxa"/>
          </w:tcPr>
          <w:p w:rsidR="00D37CD3" w:rsidRPr="0011727F" w:rsidRDefault="00D37CD3">
            <w:pPr>
              <w:pStyle w:val="ConsPlusNormal"/>
              <w:jc w:val="center"/>
            </w:pPr>
            <w:r w:rsidRPr="0011727F">
              <w:t>2014 - 2021 годы</w:t>
            </w:r>
          </w:p>
        </w:tc>
        <w:tc>
          <w:tcPr>
            <w:tcW w:w="1361" w:type="dxa"/>
          </w:tcPr>
          <w:p w:rsidR="00D37CD3" w:rsidRPr="0011727F" w:rsidRDefault="00D37CD3">
            <w:pPr>
              <w:pStyle w:val="ConsPlusNormal"/>
              <w:jc w:val="center"/>
            </w:pPr>
            <w:r w:rsidRPr="0011727F">
              <w:t>1.1, 1.5</w:t>
            </w:r>
          </w:p>
        </w:tc>
        <w:tc>
          <w:tcPr>
            <w:tcW w:w="1247" w:type="dxa"/>
          </w:tcPr>
          <w:p w:rsidR="00D37CD3" w:rsidRPr="0011727F" w:rsidRDefault="00D37CD3">
            <w:pPr>
              <w:pStyle w:val="ConsPlusNormal"/>
            </w:pPr>
            <w:r w:rsidRPr="0011727F">
              <w:t>-</w:t>
            </w:r>
          </w:p>
        </w:tc>
        <w:tc>
          <w:tcPr>
            <w:tcW w:w="907"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r>
      <w:tr w:rsidR="00D37CD3" w:rsidRPr="0011727F" w:rsidTr="00D37CD3">
        <w:tc>
          <w:tcPr>
            <w:tcW w:w="596" w:type="dxa"/>
          </w:tcPr>
          <w:p w:rsidR="00D37CD3" w:rsidRPr="0011727F" w:rsidRDefault="00D37CD3">
            <w:pPr>
              <w:pStyle w:val="ConsPlusNormal"/>
              <w:jc w:val="center"/>
            </w:pPr>
            <w:r w:rsidRPr="0011727F">
              <w:t>1.2.</w:t>
            </w:r>
          </w:p>
        </w:tc>
        <w:tc>
          <w:tcPr>
            <w:tcW w:w="3175" w:type="dxa"/>
          </w:tcPr>
          <w:p w:rsidR="00D37CD3" w:rsidRPr="0011727F" w:rsidRDefault="00D37CD3">
            <w:pPr>
              <w:pStyle w:val="ConsPlusNormal"/>
            </w:pPr>
            <w:r w:rsidRPr="0011727F">
              <w:t xml:space="preserve">Материальное стимулирование молодых специалистов в соответствии с порядком, установленным областным </w:t>
            </w:r>
            <w:hyperlink r:id="rId13" w:history="1">
              <w:r w:rsidRPr="0011727F">
                <w:rPr>
                  <w:color w:val="0000FF"/>
                </w:rPr>
                <w:t>законом</w:t>
              </w:r>
            </w:hyperlink>
            <w:r w:rsidRPr="0011727F">
              <w:t xml:space="preserve"> от 04.09.2008 N 373-ОЗ "О государственной поддержке кадрового потенциала агропромышленного комплекса Новгородской области на 2008 - </w:t>
            </w:r>
            <w:r w:rsidRPr="0011727F">
              <w:lastRenderedPageBreak/>
              <w:t>2020 годы"</w:t>
            </w:r>
          </w:p>
        </w:tc>
        <w:tc>
          <w:tcPr>
            <w:tcW w:w="1814" w:type="dxa"/>
          </w:tcPr>
          <w:p w:rsidR="00D37CD3" w:rsidRPr="0011727F" w:rsidRDefault="00D37CD3">
            <w:pPr>
              <w:pStyle w:val="ConsPlusNormal"/>
            </w:pPr>
            <w:r w:rsidRPr="0011727F">
              <w:lastRenderedPageBreak/>
              <w:t>министерство</w:t>
            </w:r>
          </w:p>
        </w:tc>
        <w:tc>
          <w:tcPr>
            <w:tcW w:w="850" w:type="dxa"/>
          </w:tcPr>
          <w:p w:rsidR="00D37CD3" w:rsidRPr="0011727F" w:rsidRDefault="00D37CD3">
            <w:pPr>
              <w:pStyle w:val="ConsPlusNormal"/>
              <w:jc w:val="center"/>
            </w:pPr>
            <w:r w:rsidRPr="0011727F">
              <w:t>2014 - 2021 годы</w:t>
            </w:r>
          </w:p>
        </w:tc>
        <w:tc>
          <w:tcPr>
            <w:tcW w:w="1361" w:type="dxa"/>
          </w:tcPr>
          <w:p w:rsidR="00D37CD3" w:rsidRPr="0011727F" w:rsidRDefault="00D37CD3">
            <w:pPr>
              <w:pStyle w:val="ConsPlusNormal"/>
              <w:jc w:val="center"/>
            </w:pPr>
            <w:r w:rsidRPr="0011727F">
              <w:t>1.1, 1.5</w:t>
            </w:r>
          </w:p>
        </w:tc>
        <w:tc>
          <w:tcPr>
            <w:tcW w:w="1247" w:type="dxa"/>
          </w:tcPr>
          <w:p w:rsidR="00D37CD3" w:rsidRPr="0011727F" w:rsidRDefault="00D37CD3">
            <w:pPr>
              <w:pStyle w:val="ConsPlusNormal"/>
            </w:pPr>
            <w:r w:rsidRPr="0011727F">
              <w:t>областной бюджет</w:t>
            </w:r>
          </w:p>
        </w:tc>
        <w:tc>
          <w:tcPr>
            <w:tcW w:w="907" w:type="dxa"/>
          </w:tcPr>
          <w:p w:rsidR="00D37CD3" w:rsidRPr="0011727F" w:rsidRDefault="00D37CD3">
            <w:pPr>
              <w:pStyle w:val="ConsPlusNormal"/>
            </w:pPr>
            <w:r w:rsidRPr="0011727F">
              <w:t>844,9</w:t>
            </w:r>
          </w:p>
        </w:tc>
        <w:tc>
          <w:tcPr>
            <w:tcW w:w="850" w:type="dxa"/>
          </w:tcPr>
          <w:p w:rsidR="00D37CD3" w:rsidRPr="0011727F" w:rsidRDefault="00D37CD3">
            <w:pPr>
              <w:pStyle w:val="ConsPlusNormal"/>
            </w:pPr>
            <w:r w:rsidRPr="0011727F">
              <w:t>1068,0</w:t>
            </w:r>
          </w:p>
        </w:tc>
        <w:tc>
          <w:tcPr>
            <w:tcW w:w="794" w:type="dxa"/>
          </w:tcPr>
          <w:p w:rsidR="00D37CD3" w:rsidRPr="0011727F" w:rsidRDefault="00D37CD3">
            <w:pPr>
              <w:pStyle w:val="ConsPlusNormal"/>
            </w:pPr>
            <w:r w:rsidRPr="0011727F">
              <w:t>957,3</w:t>
            </w:r>
          </w:p>
        </w:tc>
        <w:tc>
          <w:tcPr>
            <w:tcW w:w="794" w:type="dxa"/>
          </w:tcPr>
          <w:p w:rsidR="00D37CD3" w:rsidRPr="0011727F" w:rsidRDefault="00D37CD3">
            <w:pPr>
              <w:pStyle w:val="ConsPlusNormal"/>
            </w:pPr>
            <w:r w:rsidRPr="0011727F">
              <w:t>1171,6</w:t>
            </w:r>
          </w:p>
        </w:tc>
        <w:tc>
          <w:tcPr>
            <w:tcW w:w="794" w:type="dxa"/>
          </w:tcPr>
          <w:p w:rsidR="00D37CD3" w:rsidRPr="0011727F" w:rsidRDefault="00D37CD3">
            <w:pPr>
              <w:pStyle w:val="ConsPlusNormal"/>
            </w:pPr>
            <w:r w:rsidRPr="0011727F">
              <w:t>996,3</w:t>
            </w:r>
          </w:p>
        </w:tc>
        <w:tc>
          <w:tcPr>
            <w:tcW w:w="794" w:type="dxa"/>
          </w:tcPr>
          <w:p w:rsidR="00D37CD3" w:rsidRPr="0011727F" w:rsidRDefault="00D37CD3">
            <w:pPr>
              <w:pStyle w:val="ConsPlusNormal"/>
            </w:pPr>
            <w:r w:rsidRPr="0011727F">
              <w:t>1708,0</w:t>
            </w:r>
          </w:p>
        </w:tc>
        <w:tc>
          <w:tcPr>
            <w:tcW w:w="794" w:type="dxa"/>
          </w:tcPr>
          <w:p w:rsidR="00D37CD3" w:rsidRPr="0011727F" w:rsidRDefault="00D37CD3">
            <w:pPr>
              <w:pStyle w:val="ConsPlusNormal"/>
            </w:pPr>
            <w:r w:rsidRPr="0011727F">
              <w:t>1708,0</w:t>
            </w:r>
          </w:p>
        </w:tc>
        <w:tc>
          <w:tcPr>
            <w:tcW w:w="850" w:type="dxa"/>
          </w:tcPr>
          <w:p w:rsidR="00D37CD3" w:rsidRPr="0011727F" w:rsidRDefault="00D37CD3">
            <w:pPr>
              <w:pStyle w:val="ConsPlusNormal"/>
            </w:pPr>
            <w:r w:rsidRPr="0011727F">
              <w:t>1708,0</w:t>
            </w:r>
          </w:p>
        </w:tc>
      </w:tr>
      <w:tr w:rsidR="00D37CD3" w:rsidRPr="0011727F" w:rsidTr="00D37CD3">
        <w:tc>
          <w:tcPr>
            <w:tcW w:w="596" w:type="dxa"/>
          </w:tcPr>
          <w:p w:rsidR="00D37CD3" w:rsidRPr="0011727F" w:rsidRDefault="00D37CD3">
            <w:pPr>
              <w:pStyle w:val="ConsPlusNormal"/>
              <w:jc w:val="center"/>
            </w:pPr>
            <w:r w:rsidRPr="0011727F">
              <w:lastRenderedPageBreak/>
              <w:t>1.3.</w:t>
            </w:r>
          </w:p>
        </w:tc>
        <w:tc>
          <w:tcPr>
            <w:tcW w:w="3175" w:type="dxa"/>
          </w:tcPr>
          <w:p w:rsidR="00D37CD3" w:rsidRPr="0011727F" w:rsidRDefault="00D37CD3">
            <w:pPr>
              <w:pStyle w:val="ConsPlusNormal"/>
            </w:pPr>
            <w:r w:rsidRPr="0011727F">
              <w:t>Организация профессиональной переподготовки и повышения квалификации работников агропромышленного комплекса области и органов местного самоуправления области</w:t>
            </w:r>
          </w:p>
        </w:tc>
        <w:tc>
          <w:tcPr>
            <w:tcW w:w="1814" w:type="dxa"/>
          </w:tcPr>
          <w:p w:rsidR="00D37CD3" w:rsidRPr="0011727F" w:rsidRDefault="00D37CD3">
            <w:pPr>
              <w:pStyle w:val="ConsPlusNormal"/>
            </w:pPr>
            <w:r w:rsidRPr="0011727F">
              <w:t>департамент</w:t>
            </w:r>
          </w:p>
        </w:tc>
        <w:tc>
          <w:tcPr>
            <w:tcW w:w="850" w:type="dxa"/>
          </w:tcPr>
          <w:p w:rsidR="00D37CD3" w:rsidRPr="0011727F" w:rsidRDefault="00D37CD3">
            <w:pPr>
              <w:pStyle w:val="ConsPlusNormal"/>
              <w:jc w:val="center"/>
            </w:pPr>
            <w:r w:rsidRPr="0011727F">
              <w:t>2014 - 2017 годы</w:t>
            </w:r>
          </w:p>
        </w:tc>
        <w:tc>
          <w:tcPr>
            <w:tcW w:w="1361" w:type="dxa"/>
          </w:tcPr>
          <w:p w:rsidR="00D37CD3" w:rsidRPr="0011727F" w:rsidRDefault="00D37CD3">
            <w:pPr>
              <w:pStyle w:val="ConsPlusNormal"/>
              <w:jc w:val="center"/>
            </w:pPr>
            <w:r w:rsidRPr="0011727F">
              <w:t>1.2</w:t>
            </w:r>
          </w:p>
        </w:tc>
        <w:tc>
          <w:tcPr>
            <w:tcW w:w="1247" w:type="dxa"/>
          </w:tcPr>
          <w:p w:rsidR="00D37CD3" w:rsidRPr="0011727F" w:rsidRDefault="00D37CD3">
            <w:pPr>
              <w:pStyle w:val="ConsPlusNormal"/>
            </w:pPr>
            <w:r w:rsidRPr="0011727F">
              <w:t>областной бюджет</w:t>
            </w:r>
          </w:p>
        </w:tc>
        <w:tc>
          <w:tcPr>
            <w:tcW w:w="907" w:type="dxa"/>
          </w:tcPr>
          <w:p w:rsidR="00D37CD3" w:rsidRPr="0011727F" w:rsidRDefault="00D37CD3">
            <w:pPr>
              <w:pStyle w:val="ConsPlusNormal"/>
            </w:pPr>
            <w:r w:rsidRPr="0011727F">
              <w:t>950,0</w:t>
            </w:r>
          </w:p>
        </w:tc>
        <w:tc>
          <w:tcPr>
            <w:tcW w:w="850" w:type="dxa"/>
          </w:tcPr>
          <w:p w:rsidR="00D37CD3" w:rsidRPr="0011727F" w:rsidRDefault="00D37CD3">
            <w:pPr>
              <w:pStyle w:val="ConsPlusNormal"/>
            </w:pPr>
            <w:r w:rsidRPr="0011727F">
              <w:t>950,0</w:t>
            </w:r>
          </w:p>
        </w:tc>
        <w:tc>
          <w:tcPr>
            <w:tcW w:w="794" w:type="dxa"/>
          </w:tcPr>
          <w:p w:rsidR="00D37CD3" w:rsidRPr="0011727F" w:rsidRDefault="00D37CD3">
            <w:pPr>
              <w:pStyle w:val="ConsPlusNormal"/>
            </w:pPr>
            <w:r w:rsidRPr="0011727F">
              <w:t>1294,2</w:t>
            </w:r>
          </w:p>
        </w:tc>
        <w:tc>
          <w:tcPr>
            <w:tcW w:w="794" w:type="dxa"/>
          </w:tcPr>
          <w:p w:rsidR="00D37CD3" w:rsidRPr="0011727F" w:rsidRDefault="00D37CD3">
            <w:pPr>
              <w:pStyle w:val="ConsPlusNormal"/>
            </w:pPr>
            <w:r w:rsidRPr="0011727F">
              <w:t>950,0</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r>
      <w:tr w:rsidR="00D37CD3" w:rsidRPr="0011727F" w:rsidTr="00D37CD3">
        <w:tc>
          <w:tcPr>
            <w:tcW w:w="596" w:type="dxa"/>
          </w:tcPr>
          <w:p w:rsidR="00D37CD3" w:rsidRPr="0011727F" w:rsidRDefault="00D37CD3">
            <w:pPr>
              <w:pStyle w:val="ConsPlusNormal"/>
              <w:jc w:val="center"/>
            </w:pPr>
            <w:r w:rsidRPr="0011727F">
              <w:t>1.4.</w:t>
            </w:r>
          </w:p>
        </w:tc>
        <w:tc>
          <w:tcPr>
            <w:tcW w:w="3175" w:type="dxa"/>
          </w:tcPr>
          <w:p w:rsidR="00D37CD3" w:rsidRPr="0011727F" w:rsidRDefault="00D37CD3">
            <w:pPr>
              <w:pStyle w:val="ConsPlusNormal"/>
            </w:pPr>
            <w:r w:rsidRPr="0011727F">
              <w:t>Организация и проведение на территории области конкурсов, организуемых с целью популяризации передового опыта и достижений в сфере агропромышленного комплекса, а также повышения престижа профессий в сельскохозяйственном производстве</w:t>
            </w:r>
          </w:p>
        </w:tc>
        <w:tc>
          <w:tcPr>
            <w:tcW w:w="1814" w:type="dxa"/>
          </w:tcPr>
          <w:p w:rsidR="00D37CD3" w:rsidRPr="0011727F" w:rsidRDefault="00D37CD3">
            <w:pPr>
              <w:pStyle w:val="ConsPlusNormal"/>
            </w:pPr>
            <w:r w:rsidRPr="0011727F">
              <w:t>министерство</w:t>
            </w:r>
          </w:p>
        </w:tc>
        <w:tc>
          <w:tcPr>
            <w:tcW w:w="850" w:type="dxa"/>
          </w:tcPr>
          <w:p w:rsidR="00D37CD3" w:rsidRPr="0011727F" w:rsidRDefault="00D37CD3">
            <w:pPr>
              <w:pStyle w:val="ConsPlusNormal"/>
              <w:jc w:val="center"/>
            </w:pPr>
            <w:r w:rsidRPr="0011727F">
              <w:t>2014 - 2021 годы</w:t>
            </w:r>
          </w:p>
        </w:tc>
        <w:tc>
          <w:tcPr>
            <w:tcW w:w="1361" w:type="dxa"/>
          </w:tcPr>
          <w:p w:rsidR="00D37CD3" w:rsidRPr="0011727F" w:rsidRDefault="00D37CD3">
            <w:pPr>
              <w:pStyle w:val="ConsPlusNormal"/>
              <w:jc w:val="center"/>
            </w:pPr>
            <w:r w:rsidRPr="0011727F">
              <w:t>1.3</w:t>
            </w:r>
          </w:p>
        </w:tc>
        <w:tc>
          <w:tcPr>
            <w:tcW w:w="1247" w:type="dxa"/>
          </w:tcPr>
          <w:p w:rsidR="00D37CD3" w:rsidRPr="0011727F" w:rsidRDefault="00D37CD3">
            <w:pPr>
              <w:pStyle w:val="ConsPlusNormal"/>
            </w:pPr>
            <w:r w:rsidRPr="0011727F">
              <w:t>областной бюджет</w:t>
            </w:r>
          </w:p>
        </w:tc>
        <w:tc>
          <w:tcPr>
            <w:tcW w:w="907" w:type="dxa"/>
          </w:tcPr>
          <w:p w:rsidR="00D37CD3" w:rsidRPr="0011727F" w:rsidRDefault="00D37CD3">
            <w:pPr>
              <w:pStyle w:val="ConsPlusNormal"/>
            </w:pPr>
            <w:r w:rsidRPr="0011727F">
              <w:t>1820,0</w:t>
            </w:r>
          </w:p>
        </w:tc>
        <w:tc>
          <w:tcPr>
            <w:tcW w:w="850" w:type="dxa"/>
          </w:tcPr>
          <w:p w:rsidR="00D37CD3" w:rsidRPr="0011727F" w:rsidRDefault="00D37CD3">
            <w:pPr>
              <w:pStyle w:val="ConsPlusNormal"/>
            </w:pPr>
            <w:r w:rsidRPr="0011727F">
              <w:t>2080,0</w:t>
            </w:r>
          </w:p>
        </w:tc>
        <w:tc>
          <w:tcPr>
            <w:tcW w:w="794" w:type="dxa"/>
          </w:tcPr>
          <w:p w:rsidR="00D37CD3" w:rsidRPr="0011727F" w:rsidRDefault="00D37CD3">
            <w:pPr>
              <w:pStyle w:val="ConsPlusNormal"/>
            </w:pPr>
            <w:r w:rsidRPr="0011727F">
              <w:t>2390,0</w:t>
            </w:r>
          </w:p>
        </w:tc>
        <w:tc>
          <w:tcPr>
            <w:tcW w:w="794" w:type="dxa"/>
          </w:tcPr>
          <w:p w:rsidR="00D37CD3" w:rsidRPr="0011727F" w:rsidRDefault="00D37CD3">
            <w:pPr>
              <w:pStyle w:val="ConsPlusNormal"/>
            </w:pPr>
            <w:r w:rsidRPr="0011727F">
              <w:t>1245,5</w:t>
            </w:r>
          </w:p>
        </w:tc>
        <w:tc>
          <w:tcPr>
            <w:tcW w:w="794" w:type="dxa"/>
          </w:tcPr>
          <w:p w:rsidR="00D37CD3" w:rsidRPr="0011727F" w:rsidRDefault="00D37CD3">
            <w:pPr>
              <w:pStyle w:val="ConsPlusNormal"/>
            </w:pPr>
            <w:r w:rsidRPr="0011727F">
              <w:t>110,0</w:t>
            </w:r>
          </w:p>
        </w:tc>
        <w:tc>
          <w:tcPr>
            <w:tcW w:w="794" w:type="dxa"/>
          </w:tcPr>
          <w:p w:rsidR="00D37CD3" w:rsidRPr="0011727F" w:rsidRDefault="00D37CD3">
            <w:pPr>
              <w:pStyle w:val="ConsPlusNormal"/>
            </w:pPr>
            <w:r w:rsidRPr="0011727F">
              <w:t>328,4</w:t>
            </w:r>
          </w:p>
        </w:tc>
        <w:tc>
          <w:tcPr>
            <w:tcW w:w="794" w:type="dxa"/>
          </w:tcPr>
          <w:p w:rsidR="00D37CD3" w:rsidRPr="0011727F" w:rsidRDefault="00D37CD3">
            <w:pPr>
              <w:pStyle w:val="ConsPlusNormal"/>
            </w:pPr>
            <w:r w:rsidRPr="0011727F">
              <w:t>328,4</w:t>
            </w:r>
          </w:p>
        </w:tc>
        <w:tc>
          <w:tcPr>
            <w:tcW w:w="850" w:type="dxa"/>
          </w:tcPr>
          <w:p w:rsidR="00D37CD3" w:rsidRPr="0011727F" w:rsidRDefault="00D37CD3">
            <w:pPr>
              <w:pStyle w:val="ConsPlusNormal"/>
            </w:pPr>
            <w:r w:rsidRPr="0011727F">
              <w:t>328,4</w:t>
            </w:r>
          </w:p>
        </w:tc>
      </w:tr>
      <w:tr w:rsidR="00D37CD3" w:rsidRPr="0011727F" w:rsidTr="00D37CD3">
        <w:tc>
          <w:tcPr>
            <w:tcW w:w="596" w:type="dxa"/>
          </w:tcPr>
          <w:p w:rsidR="00D37CD3" w:rsidRPr="0011727F" w:rsidRDefault="00D37CD3">
            <w:pPr>
              <w:pStyle w:val="ConsPlusNormal"/>
              <w:jc w:val="center"/>
            </w:pPr>
            <w:r w:rsidRPr="0011727F">
              <w:t>1.5.</w:t>
            </w:r>
          </w:p>
        </w:tc>
        <w:tc>
          <w:tcPr>
            <w:tcW w:w="3175" w:type="dxa"/>
          </w:tcPr>
          <w:p w:rsidR="00D37CD3" w:rsidRPr="0011727F" w:rsidRDefault="00D37CD3">
            <w:pPr>
              <w:pStyle w:val="ConsPlusNormal"/>
            </w:pPr>
            <w:r w:rsidRPr="0011727F">
              <w:t>Организация информирования населения через средства массовой информации о деятельности агропромышленного комплекса области</w:t>
            </w:r>
          </w:p>
        </w:tc>
        <w:tc>
          <w:tcPr>
            <w:tcW w:w="1814" w:type="dxa"/>
          </w:tcPr>
          <w:p w:rsidR="00D37CD3" w:rsidRPr="0011727F" w:rsidRDefault="00D37CD3">
            <w:pPr>
              <w:pStyle w:val="ConsPlusNormal"/>
            </w:pPr>
            <w:r w:rsidRPr="0011727F">
              <w:t>департамент</w:t>
            </w:r>
          </w:p>
        </w:tc>
        <w:tc>
          <w:tcPr>
            <w:tcW w:w="850" w:type="dxa"/>
          </w:tcPr>
          <w:p w:rsidR="00D37CD3" w:rsidRPr="0011727F" w:rsidRDefault="00D37CD3">
            <w:pPr>
              <w:pStyle w:val="ConsPlusNormal"/>
              <w:jc w:val="center"/>
            </w:pPr>
            <w:r w:rsidRPr="0011727F">
              <w:t>2014 - 2017 годы</w:t>
            </w:r>
          </w:p>
        </w:tc>
        <w:tc>
          <w:tcPr>
            <w:tcW w:w="1361" w:type="dxa"/>
          </w:tcPr>
          <w:p w:rsidR="00D37CD3" w:rsidRPr="0011727F" w:rsidRDefault="00D37CD3">
            <w:pPr>
              <w:pStyle w:val="ConsPlusNormal"/>
              <w:jc w:val="center"/>
            </w:pPr>
            <w:r w:rsidRPr="0011727F">
              <w:t>1.4</w:t>
            </w:r>
          </w:p>
        </w:tc>
        <w:tc>
          <w:tcPr>
            <w:tcW w:w="1247" w:type="dxa"/>
          </w:tcPr>
          <w:p w:rsidR="00D37CD3" w:rsidRPr="0011727F" w:rsidRDefault="00D37CD3">
            <w:pPr>
              <w:pStyle w:val="ConsPlusNormal"/>
            </w:pPr>
            <w:r w:rsidRPr="0011727F">
              <w:t>областной бюджет</w:t>
            </w:r>
          </w:p>
        </w:tc>
        <w:tc>
          <w:tcPr>
            <w:tcW w:w="907" w:type="dxa"/>
          </w:tcPr>
          <w:p w:rsidR="00D37CD3" w:rsidRPr="0011727F" w:rsidRDefault="00D37CD3">
            <w:pPr>
              <w:pStyle w:val="ConsPlusNormal"/>
            </w:pPr>
            <w:r w:rsidRPr="0011727F">
              <w:t>304,0</w:t>
            </w:r>
          </w:p>
        </w:tc>
        <w:tc>
          <w:tcPr>
            <w:tcW w:w="850" w:type="dxa"/>
          </w:tcPr>
          <w:p w:rsidR="00D37CD3" w:rsidRPr="0011727F" w:rsidRDefault="00D37CD3">
            <w:pPr>
              <w:pStyle w:val="ConsPlusNormal"/>
            </w:pPr>
            <w:r w:rsidRPr="0011727F">
              <w:t>404,0</w:t>
            </w:r>
          </w:p>
        </w:tc>
        <w:tc>
          <w:tcPr>
            <w:tcW w:w="794" w:type="dxa"/>
          </w:tcPr>
          <w:p w:rsidR="00D37CD3" w:rsidRPr="0011727F" w:rsidRDefault="00D37CD3">
            <w:pPr>
              <w:pStyle w:val="ConsPlusNormal"/>
            </w:pPr>
            <w:r w:rsidRPr="0011727F">
              <w:t>642,4</w:t>
            </w:r>
          </w:p>
        </w:tc>
        <w:tc>
          <w:tcPr>
            <w:tcW w:w="794" w:type="dxa"/>
          </w:tcPr>
          <w:p w:rsidR="00D37CD3" w:rsidRPr="0011727F" w:rsidRDefault="00D37CD3">
            <w:pPr>
              <w:pStyle w:val="ConsPlusNormal"/>
            </w:pPr>
            <w:r w:rsidRPr="0011727F">
              <w:t>176,8</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r>
      <w:tr w:rsidR="00D37CD3" w:rsidRPr="0011727F" w:rsidTr="00D37CD3">
        <w:tc>
          <w:tcPr>
            <w:tcW w:w="596" w:type="dxa"/>
          </w:tcPr>
          <w:p w:rsidR="00D37CD3" w:rsidRPr="0011727F" w:rsidRDefault="00D37CD3">
            <w:pPr>
              <w:pStyle w:val="ConsPlusNormal"/>
              <w:jc w:val="center"/>
            </w:pPr>
            <w:r w:rsidRPr="0011727F">
              <w:t>1.6.</w:t>
            </w:r>
          </w:p>
        </w:tc>
        <w:tc>
          <w:tcPr>
            <w:tcW w:w="3175" w:type="dxa"/>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переподготовку и повышение квалификации кадров агропромышленного комплекса Новгородской области</w:t>
            </w:r>
          </w:p>
        </w:tc>
        <w:tc>
          <w:tcPr>
            <w:tcW w:w="1814" w:type="dxa"/>
          </w:tcPr>
          <w:p w:rsidR="00D37CD3" w:rsidRPr="0011727F" w:rsidRDefault="00D37CD3">
            <w:pPr>
              <w:pStyle w:val="ConsPlusNormal"/>
            </w:pPr>
            <w:r w:rsidRPr="0011727F">
              <w:t>министерство</w:t>
            </w:r>
          </w:p>
        </w:tc>
        <w:tc>
          <w:tcPr>
            <w:tcW w:w="850" w:type="dxa"/>
          </w:tcPr>
          <w:p w:rsidR="00D37CD3" w:rsidRPr="0011727F" w:rsidRDefault="00D37CD3">
            <w:pPr>
              <w:pStyle w:val="ConsPlusNormal"/>
              <w:jc w:val="center"/>
            </w:pPr>
            <w:r w:rsidRPr="0011727F">
              <w:t>2018 - 2021 годы</w:t>
            </w:r>
          </w:p>
        </w:tc>
        <w:tc>
          <w:tcPr>
            <w:tcW w:w="1361" w:type="dxa"/>
          </w:tcPr>
          <w:p w:rsidR="00D37CD3" w:rsidRPr="0011727F" w:rsidRDefault="00D37CD3">
            <w:pPr>
              <w:pStyle w:val="ConsPlusNormal"/>
              <w:jc w:val="center"/>
            </w:pPr>
            <w:r w:rsidRPr="0011727F">
              <w:t>1.2</w:t>
            </w:r>
          </w:p>
        </w:tc>
        <w:tc>
          <w:tcPr>
            <w:tcW w:w="1247" w:type="dxa"/>
          </w:tcPr>
          <w:p w:rsidR="00D37CD3" w:rsidRPr="0011727F" w:rsidRDefault="00D37CD3">
            <w:pPr>
              <w:pStyle w:val="ConsPlusNormal"/>
            </w:pPr>
            <w:r w:rsidRPr="0011727F">
              <w:t>областной бюджет</w:t>
            </w:r>
          </w:p>
        </w:tc>
        <w:tc>
          <w:tcPr>
            <w:tcW w:w="907"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pPr>
            <w:r w:rsidRPr="0011727F">
              <w:t>3000,0</w:t>
            </w:r>
          </w:p>
        </w:tc>
        <w:tc>
          <w:tcPr>
            <w:tcW w:w="794" w:type="dxa"/>
          </w:tcPr>
          <w:p w:rsidR="00D37CD3" w:rsidRPr="0011727F" w:rsidRDefault="00D37CD3">
            <w:pPr>
              <w:pStyle w:val="ConsPlusNormal"/>
            </w:pPr>
            <w:r w:rsidRPr="0011727F">
              <w:t>3000,0</w:t>
            </w:r>
          </w:p>
        </w:tc>
        <w:tc>
          <w:tcPr>
            <w:tcW w:w="794" w:type="dxa"/>
          </w:tcPr>
          <w:p w:rsidR="00D37CD3" w:rsidRPr="0011727F" w:rsidRDefault="00D37CD3">
            <w:pPr>
              <w:pStyle w:val="ConsPlusNormal"/>
            </w:pPr>
            <w:r w:rsidRPr="0011727F">
              <w:t>3000,0</w:t>
            </w:r>
          </w:p>
        </w:tc>
        <w:tc>
          <w:tcPr>
            <w:tcW w:w="850" w:type="dxa"/>
          </w:tcPr>
          <w:p w:rsidR="00D37CD3" w:rsidRPr="0011727F" w:rsidRDefault="00D37CD3">
            <w:pPr>
              <w:pStyle w:val="ConsPlusNormal"/>
            </w:pPr>
            <w:r w:rsidRPr="0011727F">
              <w:t>3000,0</w:t>
            </w:r>
          </w:p>
        </w:tc>
      </w:tr>
      <w:tr w:rsidR="00D37CD3" w:rsidRPr="0011727F" w:rsidTr="00D37CD3">
        <w:tc>
          <w:tcPr>
            <w:tcW w:w="596" w:type="dxa"/>
          </w:tcPr>
          <w:p w:rsidR="00D37CD3" w:rsidRPr="0011727F" w:rsidRDefault="00D37CD3">
            <w:pPr>
              <w:pStyle w:val="ConsPlusNormal"/>
              <w:jc w:val="center"/>
              <w:outlineLvl w:val="3"/>
            </w:pPr>
            <w:r w:rsidRPr="0011727F">
              <w:t>2.</w:t>
            </w:r>
          </w:p>
        </w:tc>
        <w:tc>
          <w:tcPr>
            <w:tcW w:w="15024" w:type="dxa"/>
            <w:gridSpan w:val="13"/>
          </w:tcPr>
          <w:p w:rsidR="00D37CD3" w:rsidRPr="0011727F" w:rsidRDefault="00D37CD3">
            <w:pPr>
              <w:pStyle w:val="ConsPlusNormal"/>
            </w:pPr>
            <w:r w:rsidRPr="0011727F">
              <w:t>Задача 2. Развитие системы информационного и научного обеспечения сельскохозяйственных товаропроизводителей и сельского населения</w:t>
            </w:r>
          </w:p>
        </w:tc>
      </w:tr>
      <w:tr w:rsidR="00D37CD3" w:rsidRPr="0011727F" w:rsidTr="00D37CD3">
        <w:tc>
          <w:tcPr>
            <w:tcW w:w="596" w:type="dxa"/>
          </w:tcPr>
          <w:p w:rsidR="00D37CD3" w:rsidRPr="0011727F" w:rsidRDefault="00D37CD3">
            <w:pPr>
              <w:pStyle w:val="ConsPlusNormal"/>
              <w:jc w:val="center"/>
            </w:pPr>
            <w:r w:rsidRPr="0011727F">
              <w:t>2.1.</w:t>
            </w:r>
          </w:p>
        </w:tc>
        <w:tc>
          <w:tcPr>
            <w:tcW w:w="3175" w:type="dxa"/>
          </w:tcPr>
          <w:p w:rsidR="00D37CD3" w:rsidRPr="0011727F" w:rsidRDefault="00D37CD3">
            <w:pPr>
              <w:pStyle w:val="ConsPlusNormal"/>
            </w:pPr>
            <w:r w:rsidRPr="0011727F">
              <w:t xml:space="preserve">Предоставление субсидий государственному автономному </w:t>
            </w:r>
            <w:r w:rsidRPr="0011727F">
              <w:lastRenderedPageBreak/>
              <w:t>учреждению "Новгородский областной сельскохозяйственный консультационно-образовательный центр" на выполнение государственного задания</w:t>
            </w:r>
          </w:p>
        </w:tc>
        <w:tc>
          <w:tcPr>
            <w:tcW w:w="1814" w:type="dxa"/>
          </w:tcPr>
          <w:p w:rsidR="00D37CD3" w:rsidRPr="0011727F" w:rsidRDefault="00D37CD3">
            <w:pPr>
              <w:pStyle w:val="ConsPlusNormal"/>
            </w:pPr>
            <w:r w:rsidRPr="0011727F">
              <w:lastRenderedPageBreak/>
              <w:t>департамент</w:t>
            </w:r>
          </w:p>
        </w:tc>
        <w:tc>
          <w:tcPr>
            <w:tcW w:w="850" w:type="dxa"/>
          </w:tcPr>
          <w:p w:rsidR="00D37CD3" w:rsidRPr="0011727F" w:rsidRDefault="00D37CD3">
            <w:pPr>
              <w:pStyle w:val="ConsPlusNormal"/>
              <w:jc w:val="center"/>
            </w:pPr>
            <w:r w:rsidRPr="0011727F">
              <w:t>2014 год</w:t>
            </w:r>
          </w:p>
        </w:tc>
        <w:tc>
          <w:tcPr>
            <w:tcW w:w="1361" w:type="dxa"/>
          </w:tcPr>
          <w:p w:rsidR="00D37CD3" w:rsidRPr="0011727F" w:rsidRDefault="00D37CD3">
            <w:pPr>
              <w:pStyle w:val="ConsPlusNormal"/>
              <w:jc w:val="center"/>
            </w:pPr>
            <w:r w:rsidRPr="0011727F">
              <w:t>2.1, 2.2</w:t>
            </w:r>
          </w:p>
        </w:tc>
        <w:tc>
          <w:tcPr>
            <w:tcW w:w="1247" w:type="dxa"/>
          </w:tcPr>
          <w:p w:rsidR="00D37CD3" w:rsidRPr="0011727F" w:rsidRDefault="00D37CD3">
            <w:pPr>
              <w:pStyle w:val="ConsPlusNormal"/>
            </w:pPr>
            <w:r w:rsidRPr="0011727F">
              <w:t>областной бюджет</w:t>
            </w:r>
          </w:p>
        </w:tc>
        <w:tc>
          <w:tcPr>
            <w:tcW w:w="907" w:type="dxa"/>
          </w:tcPr>
          <w:p w:rsidR="00D37CD3" w:rsidRPr="0011727F" w:rsidRDefault="00D37CD3">
            <w:pPr>
              <w:pStyle w:val="ConsPlusNormal"/>
            </w:pPr>
            <w:r w:rsidRPr="0011727F">
              <w:t>15410,5</w:t>
            </w:r>
          </w:p>
        </w:tc>
        <w:tc>
          <w:tcPr>
            <w:tcW w:w="850"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r>
      <w:tr w:rsidR="00D37CD3" w:rsidRPr="0011727F" w:rsidTr="00D37CD3">
        <w:tc>
          <w:tcPr>
            <w:tcW w:w="596" w:type="dxa"/>
          </w:tcPr>
          <w:p w:rsidR="00D37CD3" w:rsidRPr="0011727F" w:rsidRDefault="00D37CD3">
            <w:pPr>
              <w:pStyle w:val="ConsPlusNormal"/>
              <w:jc w:val="center"/>
            </w:pPr>
            <w:r w:rsidRPr="0011727F">
              <w:lastRenderedPageBreak/>
              <w:t>2.2.</w:t>
            </w:r>
          </w:p>
        </w:tc>
        <w:tc>
          <w:tcPr>
            <w:tcW w:w="3175" w:type="dxa"/>
          </w:tcPr>
          <w:p w:rsidR="00D37CD3" w:rsidRPr="0011727F" w:rsidRDefault="00D37CD3">
            <w:pPr>
              <w:pStyle w:val="ConsPlusNormal"/>
            </w:pPr>
            <w:r w:rsidRPr="0011727F">
              <w:t>Предоставление субсидий областному государственному автономному учреждению "Центр консалтинга и инноваций АПК" на выполнение государственного задания</w:t>
            </w:r>
          </w:p>
        </w:tc>
        <w:tc>
          <w:tcPr>
            <w:tcW w:w="1814" w:type="dxa"/>
          </w:tcPr>
          <w:p w:rsidR="00D37CD3" w:rsidRPr="0011727F" w:rsidRDefault="00D37CD3">
            <w:pPr>
              <w:pStyle w:val="ConsPlusNormal"/>
            </w:pPr>
            <w:r w:rsidRPr="0011727F">
              <w:t>министерство</w:t>
            </w:r>
          </w:p>
        </w:tc>
        <w:tc>
          <w:tcPr>
            <w:tcW w:w="850" w:type="dxa"/>
          </w:tcPr>
          <w:p w:rsidR="00D37CD3" w:rsidRPr="0011727F" w:rsidRDefault="00D37CD3">
            <w:pPr>
              <w:pStyle w:val="ConsPlusNormal"/>
              <w:jc w:val="center"/>
            </w:pPr>
            <w:r w:rsidRPr="0011727F">
              <w:t>2017 - 2021 годы</w:t>
            </w:r>
          </w:p>
        </w:tc>
        <w:tc>
          <w:tcPr>
            <w:tcW w:w="1361" w:type="dxa"/>
          </w:tcPr>
          <w:p w:rsidR="00D37CD3" w:rsidRPr="0011727F" w:rsidRDefault="00D37CD3">
            <w:pPr>
              <w:pStyle w:val="ConsPlusNormal"/>
              <w:jc w:val="center"/>
            </w:pPr>
            <w:r w:rsidRPr="0011727F">
              <w:t>2.1</w:t>
            </w:r>
          </w:p>
        </w:tc>
        <w:tc>
          <w:tcPr>
            <w:tcW w:w="1247" w:type="dxa"/>
          </w:tcPr>
          <w:p w:rsidR="00D37CD3" w:rsidRPr="0011727F" w:rsidRDefault="00D37CD3">
            <w:pPr>
              <w:pStyle w:val="ConsPlusNormal"/>
            </w:pPr>
            <w:r w:rsidRPr="0011727F">
              <w:t>областной бюджет</w:t>
            </w:r>
          </w:p>
        </w:tc>
        <w:tc>
          <w:tcPr>
            <w:tcW w:w="907"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pPr>
            <w:r w:rsidRPr="0011727F">
              <w:t>2521,3</w:t>
            </w:r>
          </w:p>
        </w:tc>
        <w:tc>
          <w:tcPr>
            <w:tcW w:w="794" w:type="dxa"/>
          </w:tcPr>
          <w:p w:rsidR="00D37CD3" w:rsidRPr="0011727F" w:rsidRDefault="00D37CD3">
            <w:pPr>
              <w:pStyle w:val="ConsPlusNormal"/>
            </w:pPr>
            <w:r w:rsidRPr="0011727F">
              <w:t>8540,0</w:t>
            </w:r>
          </w:p>
        </w:tc>
        <w:tc>
          <w:tcPr>
            <w:tcW w:w="794" w:type="dxa"/>
          </w:tcPr>
          <w:p w:rsidR="00D37CD3" w:rsidRPr="0011727F" w:rsidRDefault="00217E82">
            <w:pPr>
              <w:pStyle w:val="ConsPlusNormal"/>
            </w:pPr>
            <w:r w:rsidRPr="0011727F">
              <w:t>9327,7</w:t>
            </w:r>
          </w:p>
        </w:tc>
        <w:tc>
          <w:tcPr>
            <w:tcW w:w="794" w:type="dxa"/>
          </w:tcPr>
          <w:p w:rsidR="00D37CD3" w:rsidRPr="0011727F" w:rsidRDefault="00217E82">
            <w:pPr>
              <w:pStyle w:val="ConsPlusNormal"/>
            </w:pPr>
            <w:r w:rsidRPr="0011727F">
              <w:t>9327,7</w:t>
            </w:r>
          </w:p>
        </w:tc>
        <w:tc>
          <w:tcPr>
            <w:tcW w:w="850" w:type="dxa"/>
          </w:tcPr>
          <w:p w:rsidR="00D37CD3" w:rsidRPr="0011727F" w:rsidRDefault="00217E82">
            <w:pPr>
              <w:pStyle w:val="ConsPlusNormal"/>
            </w:pPr>
            <w:r w:rsidRPr="0011727F">
              <w:t>9327,7</w:t>
            </w:r>
          </w:p>
        </w:tc>
      </w:tr>
      <w:tr w:rsidR="00D37CD3" w:rsidRPr="0011727F" w:rsidTr="00D37CD3">
        <w:tc>
          <w:tcPr>
            <w:tcW w:w="596" w:type="dxa"/>
          </w:tcPr>
          <w:p w:rsidR="00D37CD3" w:rsidRPr="0011727F" w:rsidRDefault="00D37CD3">
            <w:pPr>
              <w:pStyle w:val="ConsPlusNormal"/>
              <w:jc w:val="center"/>
            </w:pPr>
            <w:r w:rsidRPr="0011727F">
              <w:t>2.3.</w:t>
            </w:r>
          </w:p>
        </w:tc>
        <w:tc>
          <w:tcPr>
            <w:tcW w:w="3175" w:type="dxa"/>
          </w:tcPr>
          <w:p w:rsidR="00D37CD3" w:rsidRPr="0011727F" w:rsidRDefault="00D37CD3">
            <w:pPr>
              <w:pStyle w:val="ConsPlusNormal"/>
            </w:pPr>
            <w:r w:rsidRPr="0011727F">
              <w:t>Организация проведения научно-исследовательских и научно-внедренческих работ прикладного характера в сфере агропромышленного комплекса</w:t>
            </w:r>
          </w:p>
        </w:tc>
        <w:tc>
          <w:tcPr>
            <w:tcW w:w="1814" w:type="dxa"/>
          </w:tcPr>
          <w:p w:rsidR="00D37CD3" w:rsidRPr="0011727F" w:rsidRDefault="00D37CD3">
            <w:pPr>
              <w:pStyle w:val="ConsPlusNormal"/>
            </w:pPr>
            <w:r w:rsidRPr="0011727F">
              <w:t>министерство</w:t>
            </w:r>
          </w:p>
        </w:tc>
        <w:tc>
          <w:tcPr>
            <w:tcW w:w="850" w:type="dxa"/>
          </w:tcPr>
          <w:p w:rsidR="00D37CD3" w:rsidRPr="0011727F" w:rsidRDefault="00D37CD3">
            <w:pPr>
              <w:pStyle w:val="ConsPlusNormal"/>
              <w:jc w:val="center"/>
            </w:pPr>
            <w:r w:rsidRPr="0011727F">
              <w:t>2014 - 2016, 2019 - 2021 годы</w:t>
            </w:r>
          </w:p>
        </w:tc>
        <w:tc>
          <w:tcPr>
            <w:tcW w:w="1361" w:type="dxa"/>
          </w:tcPr>
          <w:p w:rsidR="00D37CD3" w:rsidRPr="0011727F" w:rsidRDefault="00D37CD3">
            <w:pPr>
              <w:pStyle w:val="ConsPlusNormal"/>
              <w:jc w:val="center"/>
            </w:pPr>
            <w:r w:rsidRPr="0011727F">
              <w:t>2.3</w:t>
            </w:r>
          </w:p>
        </w:tc>
        <w:tc>
          <w:tcPr>
            <w:tcW w:w="1247" w:type="dxa"/>
          </w:tcPr>
          <w:p w:rsidR="00D37CD3" w:rsidRPr="0011727F" w:rsidRDefault="00D37CD3">
            <w:pPr>
              <w:pStyle w:val="ConsPlusNormal"/>
            </w:pPr>
            <w:r w:rsidRPr="0011727F">
              <w:t>областной бюджет</w:t>
            </w:r>
          </w:p>
        </w:tc>
        <w:tc>
          <w:tcPr>
            <w:tcW w:w="907" w:type="dxa"/>
          </w:tcPr>
          <w:p w:rsidR="00D37CD3" w:rsidRPr="0011727F" w:rsidRDefault="00D37CD3">
            <w:pPr>
              <w:pStyle w:val="ConsPlusNormal"/>
            </w:pPr>
            <w:r w:rsidRPr="0011727F">
              <w:t>1250,0</w:t>
            </w:r>
          </w:p>
        </w:tc>
        <w:tc>
          <w:tcPr>
            <w:tcW w:w="850" w:type="dxa"/>
          </w:tcPr>
          <w:p w:rsidR="00D37CD3" w:rsidRPr="0011727F" w:rsidRDefault="00D37CD3">
            <w:pPr>
              <w:pStyle w:val="ConsPlusNormal"/>
            </w:pPr>
            <w:r w:rsidRPr="0011727F">
              <w:t>400,0</w:t>
            </w:r>
          </w:p>
        </w:tc>
        <w:tc>
          <w:tcPr>
            <w:tcW w:w="794" w:type="dxa"/>
          </w:tcPr>
          <w:p w:rsidR="00D37CD3" w:rsidRPr="0011727F" w:rsidRDefault="00D37CD3">
            <w:pPr>
              <w:pStyle w:val="ConsPlusNormal"/>
            </w:pPr>
            <w:r w:rsidRPr="0011727F">
              <w:t>749,3</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pPr>
            <w:r w:rsidRPr="0011727F">
              <w:t>1858,5</w:t>
            </w:r>
          </w:p>
        </w:tc>
        <w:tc>
          <w:tcPr>
            <w:tcW w:w="794" w:type="dxa"/>
          </w:tcPr>
          <w:p w:rsidR="00D37CD3" w:rsidRPr="0011727F" w:rsidRDefault="00D37CD3">
            <w:pPr>
              <w:pStyle w:val="ConsPlusNormal"/>
            </w:pPr>
            <w:r w:rsidRPr="0011727F">
              <w:t>1858,5</w:t>
            </w:r>
          </w:p>
        </w:tc>
        <w:tc>
          <w:tcPr>
            <w:tcW w:w="850" w:type="dxa"/>
          </w:tcPr>
          <w:p w:rsidR="00D37CD3" w:rsidRPr="0011727F" w:rsidRDefault="00D37CD3">
            <w:pPr>
              <w:pStyle w:val="ConsPlusNormal"/>
            </w:pPr>
            <w:r w:rsidRPr="0011727F">
              <w:t>1858,5</w:t>
            </w:r>
          </w:p>
        </w:tc>
      </w:tr>
      <w:tr w:rsidR="00D37CD3" w:rsidRPr="0011727F" w:rsidTr="00D37CD3">
        <w:tc>
          <w:tcPr>
            <w:tcW w:w="596" w:type="dxa"/>
          </w:tcPr>
          <w:p w:rsidR="00D37CD3" w:rsidRPr="0011727F" w:rsidRDefault="00D37CD3">
            <w:pPr>
              <w:pStyle w:val="ConsPlusNormal"/>
              <w:jc w:val="center"/>
            </w:pPr>
            <w:r w:rsidRPr="0011727F">
              <w:t>2.4.</w:t>
            </w:r>
          </w:p>
        </w:tc>
        <w:tc>
          <w:tcPr>
            <w:tcW w:w="3175" w:type="dxa"/>
          </w:tcPr>
          <w:p w:rsidR="00D37CD3" w:rsidRPr="0011727F" w:rsidRDefault="00D37CD3">
            <w:pPr>
              <w:pStyle w:val="ConsPlusNormal"/>
            </w:pPr>
            <w:r w:rsidRPr="0011727F">
              <w:t>Предоставление субсидии на иные цели государственному автономному учреждению "Новгородский областной сельскохозяйственный консультационно-образовательный центр" на организацию и проведение семинаров, совещаний, конференций, "полевых дней", Дней Новгородской области в Санкт-Петербурге, межрегиональной выставки сельскохозяйственной техники "Весна" и других массовых мероприятий в сфере агропромышленного комплекса</w:t>
            </w:r>
          </w:p>
        </w:tc>
        <w:tc>
          <w:tcPr>
            <w:tcW w:w="1814" w:type="dxa"/>
          </w:tcPr>
          <w:p w:rsidR="00D37CD3" w:rsidRPr="0011727F" w:rsidRDefault="00D37CD3">
            <w:pPr>
              <w:pStyle w:val="ConsPlusNormal"/>
            </w:pPr>
            <w:r w:rsidRPr="0011727F">
              <w:t>департамент</w:t>
            </w:r>
          </w:p>
        </w:tc>
        <w:tc>
          <w:tcPr>
            <w:tcW w:w="850" w:type="dxa"/>
          </w:tcPr>
          <w:p w:rsidR="00D37CD3" w:rsidRPr="0011727F" w:rsidRDefault="00D37CD3">
            <w:pPr>
              <w:pStyle w:val="ConsPlusNormal"/>
              <w:jc w:val="center"/>
            </w:pPr>
            <w:r w:rsidRPr="0011727F">
              <w:t>2014 год</w:t>
            </w:r>
          </w:p>
        </w:tc>
        <w:tc>
          <w:tcPr>
            <w:tcW w:w="1361" w:type="dxa"/>
          </w:tcPr>
          <w:p w:rsidR="00D37CD3" w:rsidRPr="0011727F" w:rsidRDefault="00D37CD3">
            <w:pPr>
              <w:pStyle w:val="ConsPlusNormal"/>
              <w:jc w:val="center"/>
            </w:pPr>
            <w:r w:rsidRPr="0011727F">
              <w:t>2.4</w:t>
            </w:r>
          </w:p>
        </w:tc>
        <w:tc>
          <w:tcPr>
            <w:tcW w:w="1247" w:type="dxa"/>
          </w:tcPr>
          <w:p w:rsidR="00D37CD3" w:rsidRPr="0011727F" w:rsidRDefault="00D37CD3">
            <w:pPr>
              <w:pStyle w:val="ConsPlusNormal"/>
            </w:pPr>
            <w:r w:rsidRPr="0011727F">
              <w:t>областной бюджет</w:t>
            </w:r>
          </w:p>
        </w:tc>
        <w:tc>
          <w:tcPr>
            <w:tcW w:w="907" w:type="dxa"/>
          </w:tcPr>
          <w:p w:rsidR="00D37CD3" w:rsidRPr="0011727F" w:rsidRDefault="00D37CD3">
            <w:pPr>
              <w:pStyle w:val="ConsPlusNormal"/>
            </w:pPr>
            <w:r w:rsidRPr="0011727F">
              <w:t>1872,5</w:t>
            </w:r>
          </w:p>
        </w:tc>
        <w:tc>
          <w:tcPr>
            <w:tcW w:w="850"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r>
      <w:tr w:rsidR="00D37CD3" w:rsidRPr="0011727F" w:rsidTr="00D37CD3">
        <w:tc>
          <w:tcPr>
            <w:tcW w:w="596" w:type="dxa"/>
          </w:tcPr>
          <w:p w:rsidR="00D37CD3" w:rsidRPr="0011727F" w:rsidRDefault="00D37CD3">
            <w:pPr>
              <w:pStyle w:val="ConsPlusNormal"/>
              <w:jc w:val="center"/>
            </w:pPr>
            <w:r w:rsidRPr="0011727F">
              <w:t>2.5.</w:t>
            </w:r>
          </w:p>
        </w:tc>
        <w:tc>
          <w:tcPr>
            <w:tcW w:w="3175" w:type="dxa"/>
          </w:tcPr>
          <w:p w:rsidR="00D37CD3" w:rsidRPr="0011727F" w:rsidRDefault="00D37CD3">
            <w:pPr>
              <w:pStyle w:val="ConsPlusNormal"/>
            </w:pPr>
            <w:r w:rsidRPr="0011727F">
              <w:t xml:space="preserve">Предоставление субсидии на иные цели областному автономному профессиональному </w:t>
            </w:r>
            <w:r w:rsidRPr="0011727F">
              <w:lastRenderedPageBreak/>
              <w:t>образовательному учреждению "Старорусский агротехнический колледж" на организацию и проведение семинаров, совещаний, конференций, "полевых дней", Дней Новгородской области в Санкт-Петербурге, межрегиональной выставки сельскохозяйственной техники "Весна" и других массовых мероприятий в сфере агропромышленного комплекса</w:t>
            </w:r>
          </w:p>
        </w:tc>
        <w:tc>
          <w:tcPr>
            <w:tcW w:w="1814" w:type="dxa"/>
          </w:tcPr>
          <w:p w:rsidR="00D37CD3" w:rsidRPr="0011727F" w:rsidRDefault="00D37CD3">
            <w:pPr>
              <w:pStyle w:val="ConsPlusNormal"/>
            </w:pPr>
            <w:r w:rsidRPr="0011727F">
              <w:lastRenderedPageBreak/>
              <w:t>департамент</w:t>
            </w:r>
          </w:p>
        </w:tc>
        <w:tc>
          <w:tcPr>
            <w:tcW w:w="850" w:type="dxa"/>
          </w:tcPr>
          <w:p w:rsidR="00D37CD3" w:rsidRPr="0011727F" w:rsidRDefault="00D37CD3">
            <w:pPr>
              <w:pStyle w:val="ConsPlusNormal"/>
              <w:jc w:val="center"/>
            </w:pPr>
            <w:r w:rsidRPr="0011727F">
              <w:t>2015, 2016 годы</w:t>
            </w:r>
          </w:p>
        </w:tc>
        <w:tc>
          <w:tcPr>
            <w:tcW w:w="1361" w:type="dxa"/>
          </w:tcPr>
          <w:p w:rsidR="00D37CD3" w:rsidRPr="0011727F" w:rsidRDefault="00D37CD3">
            <w:pPr>
              <w:pStyle w:val="ConsPlusNormal"/>
              <w:jc w:val="center"/>
            </w:pPr>
            <w:r w:rsidRPr="0011727F">
              <w:t>2.4</w:t>
            </w:r>
          </w:p>
        </w:tc>
        <w:tc>
          <w:tcPr>
            <w:tcW w:w="1247" w:type="dxa"/>
          </w:tcPr>
          <w:p w:rsidR="00D37CD3" w:rsidRPr="0011727F" w:rsidRDefault="00D37CD3">
            <w:pPr>
              <w:pStyle w:val="ConsPlusNormal"/>
            </w:pPr>
            <w:r w:rsidRPr="0011727F">
              <w:t>областной бюджет</w:t>
            </w:r>
          </w:p>
        </w:tc>
        <w:tc>
          <w:tcPr>
            <w:tcW w:w="907"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pPr>
            <w:r w:rsidRPr="0011727F">
              <w:t>1406,8</w:t>
            </w:r>
          </w:p>
        </w:tc>
        <w:tc>
          <w:tcPr>
            <w:tcW w:w="794" w:type="dxa"/>
          </w:tcPr>
          <w:p w:rsidR="00D37CD3" w:rsidRPr="0011727F" w:rsidRDefault="00D37CD3">
            <w:pPr>
              <w:pStyle w:val="ConsPlusNormal"/>
            </w:pPr>
            <w:r w:rsidRPr="0011727F">
              <w:t>2050,0</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r>
      <w:tr w:rsidR="00D37CD3" w:rsidRPr="0011727F" w:rsidTr="00D37CD3">
        <w:tc>
          <w:tcPr>
            <w:tcW w:w="596" w:type="dxa"/>
          </w:tcPr>
          <w:p w:rsidR="00D37CD3" w:rsidRPr="0011727F" w:rsidRDefault="00D37CD3">
            <w:pPr>
              <w:pStyle w:val="ConsPlusNormal"/>
              <w:jc w:val="center"/>
            </w:pPr>
            <w:r w:rsidRPr="0011727F">
              <w:lastRenderedPageBreak/>
              <w:t>2.6.</w:t>
            </w:r>
          </w:p>
        </w:tc>
        <w:tc>
          <w:tcPr>
            <w:tcW w:w="3175" w:type="dxa"/>
          </w:tcPr>
          <w:p w:rsidR="00D37CD3" w:rsidRPr="0011727F" w:rsidRDefault="00D37CD3">
            <w:pPr>
              <w:pStyle w:val="ConsPlusNormal"/>
            </w:pPr>
            <w:r w:rsidRPr="0011727F">
              <w:t>Предоставление субсидии на иные цели областному государственному автономному учреждению "Центр консалтинга и инноваций АПК" на организацию и проведение семинаров, совещаний, конференций, "полевых дней", Дней Новгородской области в Санкт-Петербурге, межрегиональной выставки сельскохозяйственной техники "Весна" и других массовых мероприятий в сфере агропромышленного комплекса</w:t>
            </w:r>
          </w:p>
        </w:tc>
        <w:tc>
          <w:tcPr>
            <w:tcW w:w="1814" w:type="dxa"/>
          </w:tcPr>
          <w:p w:rsidR="00D37CD3" w:rsidRPr="0011727F" w:rsidRDefault="00D37CD3">
            <w:pPr>
              <w:pStyle w:val="ConsPlusNormal"/>
            </w:pPr>
            <w:r w:rsidRPr="0011727F">
              <w:t>департамент</w:t>
            </w:r>
          </w:p>
        </w:tc>
        <w:tc>
          <w:tcPr>
            <w:tcW w:w="850" w:type="dxa"/>
          </w:tcPr>
          <w:p w:rsidR="00D37CD3" w:rsidRPr="0011727F" w:rsidRDefault="00D37CD3">
            <w:pPr>
              <w:pStyle w:val="ConsPlusNormal"/>
              <w:jc w:val="center"/>
            </w:pPr>
            <w:r w:rsidRPr="0011727F">
              <w:t>2017 год</w:t>
            </w:r>
          </w:p>
        </w:tc>
        <w:tc>
          <w:tcPr>
            <w:tcW w:w="1361" w:type="dxa"/>
          </w:tcPr>
          <w:p w:rsidR="00D37CD3" w:rsidRPr="0011727F" w:rsidRDefault="00D37CD3">
            <w:pPr>
              <w:pStyle w:val="ConsPlusNormal"/>
              <w:jc w:val="center"/>
            </w:pPr>
            <w:r w:rsidRPr="0011727F">
              <w:t>2.4</w:t>
            </w:r>
          </w:p>
        </w:tc>
        <w:tc>
          <w:tcPr>
            <w:tcW w:w="1247" w:type="dxa"/>
          </w:tcPr>
          <w:p w:rsidR="00D37CD3" w:rsidRPr="0011727F" w:rsidRDefault="00D37CD3">
            <w:pPr>
              <w:pStyle w:val="ConsPlusNormal"/>
            </w:pPr>
            <w:r w:rsidRPr="0011727F">
              <w:t>областной бюджет</w:t>
            </w:r>
          </w:p>
        </w:tc>
        <w:tc>
          <w:tcPr>
            <w:tcW w:w="907"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pPr>
            <w:r w:rsidRPr="0011727F">
              <w:t>2050,0</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r>
      <w:tr w:rsidR="00D37CD3" w:rsidRPr="0011727F" w:rsidTr="00D37CD3">
        <w:tc>
          <w:tcPr>
            <w:tcW w:w="596" w:type="dxa"/>
          </w:tcPr>
          <w:p w:rsidR="00D37CD3" w:rsidRPr="0011727F" w:rsidRDefault="00D37CD3">
            <w:pPr>
              <w:pStyle w:val="ConsPlusNormal"/>
              <w:jc w:val="center"/>
              <w:outlineLvl w:val="3"/>
            </w:pPr>
            <w:r w:rsidRPr="0011727F">
              <w:t>3.</w:t>
            </w:r>
          </w:p>
        </w:tc>
        <w:tc>
          <w:tcPr>
            <w:tcW w:w="15024" w:type="dxa"/>
            <w:gridSpan w:val="13"/>
          </w:tcPr>
          <w:p w:rsidR="00D37CD3" w:rsidRPr="0011727F" w:rsidRDefault="00D37CD3">
            <w:pPr>
              <w:pStyle w:val="ConsPlusNormal"/>
            </w:pPr>
            <w:r w:rsidRPr="0011727F">
              <w:t>Задача 3. Формирование государственных информационных ресурсов в сфере управления агропромышленным комплексом области</w:t>
            </w:r>
          </w:p>
        </w:tc>
      </w:tr>
      <w:tr w:rsidR="00D37CD3" w:rsidRPr="0011727F" w:rsidTr="00D37CD3">
        <w:tc>
          <w:tcPr>
            <w:tcW w:w="596" w:type="dxa"/>
          </w:tcPr>
          <w:p w:rsidR="00D37CD3" w:rsidRPr="0011727F" w:rsidRDefault="00D37CD3">
            <w:pPr>
              <w:pStyle w:val="ConsPlusNormal"/>
              <w:jc w:val="center"/>
            </w:pPr>
            <w:r w:rsidRPr="0011727F">
              <w:t>3.1.</w:t>
            </w:r>
          </w:p>
        </w:tc>
        <w:tc>
          <w:tcPr>
            <w:tcW w:w="3175" w:type="dxa"/>
          </w:tcPr>
          <w:p w:rsidR="00D37CD3" w:rsidRPr="0011727F" w:rsidRDefault="00D37CD3">
            <w:pPr>
              <w:pStyle w:val="ConsPlusNormal"/>
            </w:pPr>
            <w:r w:rsidRPr="0011727F">
              <w:t xml:space="preserve">Развитие системы информационного обеспечения и государственной системы управления агропромышленным комплексом, оказание государственных услуг в рамках реализации государственной программы в электронном виде, участие в создании электронного </w:t>
            </w:r>
            <w:r w:rsidRPr="0011727F">
              <w:lastRenderedPageBreak/>
              <w:t>правительства</w:t>
            </w:r>
          </w:p>
        </w:tc>
        <w:tc>
          <w:tcPr>
            <w:tcW w:w="1814" w:type="dxa"/>
          </w:tcPr>
          <w:p w:rsidR="00D37CD3" w:rsidRPr="0011727F" w:rsidRDefault="00D37CD3">
            <w:pPr>
              <w:pStyle w:val="ConsPlusNormal"/>
            </w:pPr>
            <w:r w:rsidRPr="0011727F">
              <w:lastRenderedPageBreak/>
              <w:t>департамент</w:t>
            </w:r>
          </w:p>
        </w:tc>
        <w:tc>
          <w:tcPr>
            <w:tcW w:w="850" w:type="dxa"/>
          </w:tcPr>
          <w:p w:rsidR="00D37CD3" w:rsidRPr="0011727F" w:rsidRDefault="00D37CD3">
            <w:pPr>
              <w:pStyle w:val="ConsPlusNormal"/>
              <w:jc w:val="center"/>
            </w:pPr>
            <w:r w:rsidRPr="0011727F">
              <w:t>2014 год</w:t>
            </w:r>
          </w:p>
        </w:tc>
        <w:tc>
          <w:tcPr>
            <w:tcW w:w="1361" w:type="dxa"/>
          </w:tcPr>
          <w:p w:rsidR="00D37CD3" w:rsidRPr="0011727F" w:rsidRDefault="00D37CD3">
            <w:pPr>
              <w:pStyle w:val="ConsPlusNormal"/>
              <w:jc w:val="center"/>
            </w:pPr>
            <w:r w:rsidRPr="0011727F">
              <w:t>3.1</w:t>
            </w:r>
          </w:p>
        </w:tc>
        <w:tc>
          <w:tcPr>
            <w:tcW w:w="1247" w:type="dxa"/>
          </w:tcPr>
          <w:p w:rsidR="00D37CD3" w:rsidRPr="0011727F" w:rsidRDefault="00D37CD3">
            <w:pPr>
              <w:pStyle w:val="ConsPlusNormal"/>
            </w:pPr>
            <w:r w:rsidRPr="0011727F">
              <w:t>областной бюджет</w:t>
            </w:r>
          </w:p>
        </w:tc>
        <w:tc>
          <w:tcPr>
            <w:tcW w:w="907" w:type="dxa"/>
          </w:tcPr>
          <w:p w:rsidR="00D37CD3" w:rsidRPr="0011727F" w:rsidRDefault="00D37CD3">
            <w:pPr>
              <w:pStyle w:val="ConsPlusNormal"/>
            </w:pPr>
            <w:r w:rsidRPr="0011727F">
              <w:t>1052,0</w:t>
            </w:r>
          </w:p>
        </w:tc>
        <w:tc>
          <w:tcPr>
            <w:tcW w:w="850"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794"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jc w:val="center"/>
            </w:pPr>
            <w:r w:rsidRPr="0011727F">
              <w:t>-</w:t>
            </w:r>
          </w:p>
        </w:tc>
      </w:tr>
      <w:tr w:rsidR="00D37CD3" w:rsidRPr="0011727F" w:rsidTr="00D37CD3">
        <w:tc>
          <w:tcPr>
            <w:tcW w:w="596" w:type="dxa"/>
          </w:tcPr>
          <w:p w:rsidR="00D37CD3" w:rsidRPr="0011727F" w:rsidRDefault="00D37CD3">
            <w:pPr>
              <w:pStyle w:val="ConsPlusNormal"/>
              <w:jc w:val="center"/>
            </w:pPr>
            <w:r w:rsidRPr="0011727F">
              <w:lastRenderedPageBreak/>
              <w:t>3.2.</w:t>
            </w:r>
          </w:p>
        </w:tc>
        <w:tc>
          <w:tcPr>
            <w:tcW w:w="3175" w:type="dxa"/>
          </w:tcPr>
          <w:p w:rsidR="00D37CD3" w:rsidRPr="0011727F" w:rsidRDefault="00D37CD3">
            <w:pPr>
              <w:pStyle w:val="ConsPlusNormal"/>
            </w:pPr>
            <w:r w:rsidRPr="0011727F">
              <w:t>Обслуживание и модернизация системы государственного информационного обеспечения в сфере сельского хозяйства, обеспечение в рамках своих полномочий реализации мероприятий по формированию электронного правительства</w:t>
            </w:r>
          </w:p>
        </w:tc>
        <w:tc>
          <w:tcPr>
            <w:tcW w:w="1814" w:type="dxa"/>
          </w:tcPr>
          <w:p w:rsidR="00D37CD3" w:rsidRPr="0011727F" w:rsidRDefault="00D37CD3">
            <w:pPr>
              <w:pStyle w:val="ConsPlusNormal"/>
            </w:pPr>
            <w:r w:rsidRPr="0011727F">
              <w:t>министерство</w:t>
            </w:r>
          </w:p>
        </w:tc>
        <w:tc>
          <w:tcPr>
            <w:tcW w:w="850" w:type="dxa"/>
          </w:tcPr>
          <w:p w:rsidR="00D37CD3" w:rsidRPr="0011727F" w:rsidRDefault="00D37CD3">
            <w:pPr>
              <w:pStyle w:val="ConsPlusNormal"/>
              <w:jc w:val="center"/>
            </w:pPr>
            <w:r w:rsidRPr="0011727F">
              <w:t>2015 - 2021 годы</w:t>
            </w:r>
          </w:p>
        </w:tc>
        <w:tc>
          <w:tcPr>
            <w:tcW w:w="1361" w:type="dxa"/>
          </w:tcPr>
          <w:p w:rsidR="00D37CD3" w:rsidRPr="0011727F" w:rsidRDefault="00D37CD3">
            <w:pPr>
              <w:pStyle w:val="ConsPlusNormal"/>
              <w:jc w:val="center"/>
            </w:pPr>
            <w:r w:rsidRPr="0011727F">
              <w:t>3.2, 3.3</w:t>
            </w:r>
          </w:p>
        </w:tc>
        <w:tc>
          <w:tcPr>
            <w:tcW w:w="1247" w:type="dxa"/>
          </w:tcPr>
          <w:p w:rsidR="00D37CD3" w:rsidRPr="0011727F" w:rsidRDefault="00D37CD3">
            <w:pPr>
              <w:pStyle w:val="ConsPlusNormal"/>
            </w:pPr>
            <w:r w:rsidRPr="0011727F">
              <w:t>областной бюджет</w:t>
            </w:r>
          </w:p>
        </w:tc>
        <w:tc>
          <w:tcPr>
            <w:tcW w:w="907" w:type="dxa"/>
          </w:tcPr>
          <w:p w:rsidR="00D37CD3" w:rsidRPr="0011727F" w:rsidRDefault="00D37CD3">
            <w:pPr>
              <w:pStyle w:val="ConsPlusNormal"/>
              <w:jc w:val="center"/>
            </w:pPr>
            <w:r w:rsidRPr="0011727F">
              <w:t>-</w:t>
            </w:r>
          </w:p>
        </w:tc>
        <w:tc>
          <w:tcPr>
            <w:tcW w:w="850" w:type="dxa"/>
          </w:tcPr>
          <w:p w:rsidR="00D37CD3" w:rsidRPr="0011727F" w:rsidRDefault="00D37CD3">
            <w:pPr>
              <w:pStyle w:val="ConsPlusNormal"/>
            </w:pPr>
            <w:r w:rsidRPr="0011727F">
              <w:t>997,0</w:t>
            </w:r>
          </w:p>
        </w:tc>
        <w:tc>
          <w:tcPr>
            <w:tcW w:w="794" w:type="dxa"/>
          </w:tcPr>
          <w:p w:rsidR="00D37CD3" w:rsidRPr="0011727F" w:rsidRDefault="00D37CD3">
            <w:pPr>
              <w:pStyle w:val="ConsPlusNormal"/>
            </w:pPr>
            <w:r w:rsidRPr="0011727F">
              <w:t>1052,0</w:t>
            </w:r>
          </w:p>
        </w:tc>
        <w:tc>
          <w:tcPr>
            <w:tcW w:w="794" w:type="dxa"/>
          </w:tcPr>
          <w:p w:rsidR="00D37CD3" w:rsidRPr="0011727F" w:rsidRDefault="00D37CD3">
            <w:pPr>
              <w:pStyle w:val="ConsPlusNormal"/>
            </w:pPr>
            <w:r w:rsidRPr="0011727F">
              <w:t>808,0</w:t>
            </w:r>
          </w:p>
        </w:tc>
        <w:tc>
          <w:tcPr>
            <w:tcW w:w="794" w:type="dxa"/>
          </w:tcPr>
          <w:p w:rsidR="00D37CD3" w:rsidRPr="0011727F" w:rsidRDefault="00D37CD3">
            <w:pPr>
              <w:pStyle w:val="ConsPlusNormal"/>
            </w:pPr>
            <w:r w:rsidRPr="0011727F">
              <w:t>698,0</w:t>
            </w:r>
          </w:p>
        </w:tc>
        <w:tc>
          <w:tcPr>
            <w:tcW w:w="794" w:type="dxa"/>
          </w:tcPr>
          <w:p w:rsidR="00D37CD3" w:rsidRPr="0011727F" w:rsidRDefault="00D37CD3">
            <w:pPr>
              <w:pStyle w:val="ConsPlusNormal"/>
            </w:pPr>
            <w:r w:rsidRPr="0011727F">
              <w:t>700,0</w:t>
            </w:r>
          </w:p>
        </w:tc>
        <w:tc>
          <w:tcPr>
            <w:tcW w:w="794" w:type="dxa"/>
          </w:tcPr>
          <w:p w:rsidR="00D37CD3" w:rsidRPr="0011727F" w:rsidRDefault="00D37CD3">
            <w:pPr>
              <w:pStyle w:val="ConsPlusNormal"/>
            </w:pPr>
            <w:r w:rsidRPr="0011727F">
              <w:t>700,0</w:t>
            </w:r>
          </w:p>
        </w:tc>
        <w:tc>
          <w:tcPr>
            <w:tcW w:w="850" w:type="dxa"/>
          </w:tcPr>
          <w:p w:rsidR="00D37CD3" w:rsidRPr="0011727F" w:rsidRDefault="00D37CD3">
            <w:pPr>
              <w:pStyle w:val="ConsPlusNormal"/>
            </w:pPr>
            <w:r w:rsidRPr="0011727F">
              <w:t>700,0</w:t>
            </w:r>
          </w:p>
        </w:tc>
      </w:tr>
    </w:tbl>
    <w:p w:rsidR="00D37CD3" w:rsidRPr="0011727F" w:rsidRDefault="00D37CD3">
      <w:pPr>
        <w:sectPr w:rsidR="00D37CD3" w:rsidRPr="0011727F">
          <w:pgSz w:w="16838" w:h="11906" w:orient="landscape"/>
          <w:pgMar w:top="1701" w:right="1134" w:bottom="850" w:left="1134" w:header="0" w:footer="0" w:gutter="0"/>
          <w:cols w:space="720"/>
        </w:sectPr>
      </w:pPr>
    </w:p>
    <w:p w:rsidR="00D37CD3" w:rsidRPr="0011727F" w:rsidRDefault="00D37CD3">
      <w:pPr>
        <w:pStyle w:val="ConsPlusNormal"/>
        <w:jc w:val="both"/>
      </w:pPr>
    </w:p>
    <w:p w:rsidR="00D37CD3" w:rsidRPr="0011727F" w:rsidRDefault="00D37CD3">
      <w:pPr>
        <w:pStyle w:val="ConsPlusTitle"/>
        <w:jc w:val="center"/>
        <w:outlineLvl w:val="1"/>
      </w:pPr>
      <w:r w:rsidRPr="0011727F">
        <w:t>X. Подпрограмма</w:t>
      </w:r>
    </w:p>
    <w:p w:rsidR="00D37CD3" w:rsidRPr="0011727F" w:rsidRDefault="00D37CD3">
      <w:pPr>
        <w:pStyle w:val="ConsPlusTitle"/>
        <w:jc w:val="center"/>
      </w:pPr>
      <w:r w:rsidRPr="0011727F">
        <w:t>"Обеспечение деятельности министерства сельского хозяйства</w:t>
      </w:r>
    </w:p>
    <w:p w:rsidR="00D37CD3" w:rsidRPr="0011727F" w:rsidRDefault="00D37CD3">
      <w:pPr>
        <w:pStyle w:val="ConsPlusTitle"/>
        <w:jc w:val="center"/>
      </w:pPr>
      <w:r w:rsidRPr="0011727F">
        <w:t>Новгородской области и ГОКУ "Центр поддержки развития АПК</w:t>
      </w:r>
    </w:p>
    <w:p w:rsidR="00D37CD3" w:rsidRPr="0011727F" w:rsidRDefault="00D37CD3">
      <w:pPr>
        <w:pStyle w:val="ConsPlusTitle"/>
        <w:jc w:val="center"/>
      </w:pPr>
      <w:r w:rsidRPr="0011727F">
        <w:t>области" государственной программы Новгородской области</w:t>
      </w:r>
    </w:p>
    <w:p w:rsidR="00D37CD3" w:rsidRPr="0011727F" w:rsidRDefault="00D37CD3">
      <w:pPr>
        <w:pStyle w:val="ConsPlusTitle"/>
        <w:jc w:val="center"/>
      </w:pPr>
      <w:r w:rsidRPr="0011727F">
        <w:t>"Развитие агропромышленного комплекса в Новгородской области</w:t>
      </w:r>
    </w:p>
    <w:p w:rsidR="00D37CD3" w:rsidRPr="0011727F" w:rsidRDefault="00D37CD3">
      <w:pPr>
        <w:pStyle w:val="ConsPlusTitle"/>
        <w:jc w:val="center"/>
      </w:pPr>
      <w:r w:rsidRPr="0011727F">
        <w:t>на 2014 - 2021 годы"</w:t>
      </w:r>
    </w:p>
    <w:p w:rsidR="00D37CD3" w:rsidRPr="0011727F" w:rsidRDefault="00D37CD3">
      <w:pPr>
        <w:pStyle w:val="ConsPlusNormal"/>
        <w:jc w:val="both"/>
      </w:pPr>
    </w:p>
    <w:p w:rsidR="00D37CD3" w:rsidRPr="0011727F" w:rsidRDefault="00D37CD3">
      <w:pPr>
        <w:pStyle w:val="ConsPlusTitle"/>
        <w:jc w:val="center"/>
        <w:outlineLvl w:val="2"/>
      </w:pPr>
      <w:r w:rsidRPr="0011727F">
        <w:t>Паспорт подпрограммы</w:t>
      </w:r>
    </w:p>
    <w:p w:rsidR="00D37CD3" w:rsidRPr="0011727F" w:rsidRDefault="00D37CD3">
      <w:pPr>
        <w:pStyle w:val="ConsPlusNormal"/>
        <w:jc w:val="both"/>
      </w:pPr>
    </w:p>
    <w:p w:rsidR="00D37CD3" w:rsidRPr="0011727F" w:rsidRDefault="00D37CD3">
      <w:pPr>
        <w:pStyle w:val="ConsPlusNormal"/>
        <w:ind w:firstLine="540"/>
        <w:jc w:val="both"/>
      </w:pPr>
      <w:r w:rsidRPr="0011727F">
        <w:t>1. Исполнители подпрограммы:</w:t>
      </w:r>
    </w:p>
    <w:p w:rsidR="00D37CD3" w:rsidRPr="0011727F" w:rsidRDefault="00D37CD3">
      <w:pPr>
        <w:pStyle w:val="ConsPlusNormal"/>
        <w:spacing w:before="200"/>
        <w:ind w:firstLine="540"/>
        <w:jc w:val="both"/>
      </w:pPr>
      <w:r w:rsidRPr="0011727F">
        <w:t>департамент (до 01.01.2018);</w:t>
      </w:r>
    </w:p>
    <w:p w:rsidR="00D37CD3" w:rsidRPr="0011727F" w:rsidRDefault="00D37CD3">
      <w:pPr>
        <w:pStyle w:val="ConsPlusNormal"/>
        <w:spacing w:before="200"/>
        <w:ind w:firstLine="540"/>
        <w:jc w:val="both"/>
      </w:pPr>
      <w:r w:rsidRPr="0011727F">
        <w:t>министерство;</w:t>
      </w:r>
    </w:p>
    <w:p w:rsidR="00D37CD3" w:rsidRPr="0011727F" w:rsidRDefault="00D37CD3">
      <w:pPr>
        <w:pStyle w:val="ConsPlusNormal"/>
        <w:spacing w:before="200"/>
        <w:ind w:firstLine="540"/>
        <w:jc w:val="both"/>
      </w:pPr>
      <w:r w:rsidRPr="0011727F">
        <w:t>администрации муниципальных районов области (по согласованию);</w:t>
      </w:r>
    </w:p>
    <w:p w:rsidR="00D37CD3" w:rsidRPr="0011727F" w:rsidRDefault="00D37CD3">
      <w:pPr>
        <w:pStyle w:val="ConsPlusNormal"/>
        <w:spacing w:before="200"/>
        <w:ind w:firstLine="540"/>
        <w:jc w:val="both"/>
      </w:pPr>
      <w:r w:rsidRPr="0011727F">
        <w:t>ГОКУ "Центр поддержки развития АПК области" (по согласованию).</w:t>
      </w:r>
    </w:p>
    <w:p w:rsidR="00D37CD3" w:rsidRPr="0011727F" w:rsidRDefault="00D37CD3">
      <w:pPr>
        <w:pStyle w:val="ConsPlusNormal"/>
        <w:jc w:val="both"/>
      </w:pPr>
    </w:p>
    <w:p w:rsidR="00D37CD3" w:rsidRPr="0011727F" w:rsidRDefault="00D37CD3">
      <w:pPr>
        <w:pStyle w:val="ConsPlusNormal"/>
        <w:ind w:firstLine="540"/>
        <w:jc w:val="both"/>
      </w:pPr>
      <w:r w:rsidRPr="0011727F">
        <w:t>2. Задачи и целевые показатели подпрограммы:</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
        <w:gridCol w:w="3288"/>
        <w:gridCol w:w="680"/>
        <w:gridCol w:w="624"/>
        <w:gridCol w:w="680"/>
        <w:gridCol w:w="624"/>
        <w:gridCol w:w="680"/>
        <w:gridCol w:w="624"/>
        <w:gridCol w:w="624"/>
        <w:gridCol w:w="624"/>
      </w:tblGrid>
      <w:tr w:rsidR="00D37CD3" w:rsidRPr="0011727F">
        <w:tc>
          <w:tcPr>
            <w:tcW w:w="595" w:type="dxa"/>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3288" w:type="dxa"/>
            <w:vMerge w:val="restart"/>
            <w:vAlign w:val="center"/>
          </w:tcPr>
          <w:p w:rsidR="00D37CD3" w:rsidRPr="0011727F" w:rsidRDefault="00D37CD3">
            <w:pPr>
              <w:pStyle w:val="ConsPlusNormal"/>
              <w:jc w:val="center"/>
            </w:pPr>
            <w:r w:rsidRPr="0011727F">
              <w:t>Задачи подпрограммы, наименование и единица измерения целевого показателя</w:t>
            </w:r>
          </w:p>
        </w:tc>
        <w:tc>
          <w:tcPr>
            <w:tcW w:w="5160" w:type="dxa"/>
            <w:gridSpan w:val="8"/>
          </w:tcPr>
          <w:p w:rsidR="00D37CD3" w:rsidRPr="0011727F" w:rsidRDefault="00D37CD3">
            <w:pPr>
              <w:pStyle w:val="ConsPlusNormal"/>
              <w:jc w:val="center"/>
            </w:pPr>
            <w:r w:rsidRPr="0011727F">
              <w:t>Значение целевого показателя по годам</w:t>
            </w:r>
          </w:p>
        </w:tc>
      </w:tr>
      <w:tr w:rsidR="00D37CD3" w:rsidRPr="0011727F">
        <w:tc>
          <w:tcPr>
            <w:tcW w:w="595" w:type="dxa"/>
            <w:vMerge/>
          </w:tcPr>
          <w:p w:rsidR="00D37CD3" w:rsidRPr="0011727F" w:rsidRDefault="00D37CD3"/>
        </w:tc>
        <w:tc>
          <w:tcPr>
            <w:tcW w:w="3288" w:type="dxa"/>
            <w:vMerge/>
          </w:tcPr>
          <w:p w:rsidR="00D37CD3" w:rsidRPr="0011727F" w:rsidRDefault="00D37CD3"/>
        </w:tc>
        <w:tc>
          <w:tcPr>
            <w:tcW w:w="680" w:type="dxa"/>
            <w:vAlign w:val="center"/>
          </w:tcPr>
          <w:p w:rsidR="00D37CD3" w:rsidRPr="0011727F" w:rsidRDefault="00D37CD3">
            <w:pPr>
              <w:pStyle w:val="ConsPlusNormal"/>
              <w:jc w:val="center"/>
            </w:pPr>
            <w:r w:rsidRPr="0011727F">
              <w:t>2014</w:t>
            </w:r>
          </w:p>
        </w:tc>
        <w:tc>
          <w:tcPr>
            <w:tcW w:w="624" w:type="dxa"/>
            <w:vAlign w:val="center"/>
          </w:tcPr>
          <w:p w:rsidR="00D37CD3" w:rsidRPr="0011727F" w:rsidRDefault="00D37CD3">
            <w:pPr>
              <w:pStyle w:val="ConsPlusNormal"/>
              <w:jc w:val="center"/>
            </w:pPr>
            <w:r w:rsidRPr="0011727F">
              <w:t>2015</w:t>
            </w:r>
          </w:p>
        </w:tc>
        <w:tc>
          <w:tcPr>
            <w:tcW w:w="680" w:type="dxa"/>
            <w:vAlign w:val="center"/>
          </w:tcPr>
          <w:p w:rsidR="00D37CD3" w:rsidRPr="0011727F" w:rsidRDefault="00D37CD3">
            <w:pPr>
              <w:pStyle w:val="ConsPlusNormal"/>
              <w:jc w:val="center"/>
            </w:pPr>
            <w:r w:rsidRPr="0011727F">
              <w:t>2016</w:t>
            </w:r>
          </w:p>
        </w:tc>
        <w:tc>
          <w:tcPr>
            <w:tcW w:w="624" w:type="dxa"/>
            <w:vAlign w:val="center"/>
          </w:tcPr>
          <w:p w:rsidR="00D37CD3" w:rsidRPr="0011727F" w:rsidRDefault="00D37CD3">
            <w:pPr>
              <w:pStyle w:val="ConsPlusNormal"/>
              <w:jc w:val="center"/>
            </w:pPr>
            <w:r w:rsidRPr="0011727F">
              <w:t>2017</w:t>
            </w:r>
          </w:p>
        </w:tc>
        <w:tc>
          <w:tcPr>
            <w:tcW w:w="680" w:type="dxa"/>
            <w:vAlign w:val="center"/>
          </w:tcPr>
          <w:p w:rsidR="00D37CD3" w:rsidRPr="0011727F" w:rsidRDefault="00D37CD3">
            <w:pPr>
              <w:pStyle w:val="ConsPlusNormal"/>
              <w:jc w:val="center"/>
            </w:pPr>
            <w:r w:rsidRPr="0011727F">
              <w:t>2018</w:t>
            </w:r>
          </w:p>
        </w:tc>
        <w:tc>
          <w:tcPr>
            <w:tcW w:w="624" w:type="dxa"/>
            <w:vAlign w:val="center"/>
          </w:tcPr>
          <w:p w:rsidR="00D37CD3" w:rsidRPr="0011727F" w:rsidRDefault="00D37CD3">
            <w:pPr>
              <w:pStyle w:val="ConsPlusNormal"/>
              <w:jc w:val="center"/>
            </w:pPr>
            <w:r w:rsidRPr="0011727F">
              <w:t>2019</w:t>
            </w:r>
          </w:p>
        </w:tc>
        <w:tc>
          <w:tcPr>
            <w:tcW w:w="624" w:type="dxa"/>
            <w:vAlign w:val="center"/>
          </w:tcPr>
          <w:p w:rsidR="00D37CD3" w:rsidRPr="0011727F" w:rsidRDefault="00D37CD3">
            <w:pPr>
              <w:pStyle w:val="ConsPlusNormal"/>
              <w:jc w:val="center"/>
            </w:pPr>
            <w:r w:rsidRPr="0011727F">
              <w:t>2020</w:t>
            </w:r>
          </w:p>
        </w:tc>
        <w:tc>
          <w:tcPr>
            <w:tcW w:w="624" w:type="dxa"/>
            <w:vAlign w:val="center"/>
          </w:tcPr>
          <w:p w:rsidR="00D37CD3" w:rsidRPr="0011727F" w:rsidRDefault="00D37CD3">
            <w:pPr>
              <w:pStyle w:val="ConsPlusNormal"/>
              <w:jc w:val="center"/>
            </w:pPr>
            <w:r w:rsidRPr="0011727F">
              <w:t>2021</w:t>
            </w:r>
          </w:p>
        </w:tc>
      </w:tr>
      <w:tr w:rsidR="00D37CD3" w:rsidRPr="0011727F">
        <w:tc>
          <w:tcPr>
            <w:tcW w:w="595" w:type="dxa"/>
          </w:tcPr>
          <w:p w:rsidR="00D37CD3" w:rsidRPr="0011727F" w:rsidRDefault="00D37CD3">
            <w:pPr>
              <w:pStyle w:val="ConsPlusNormal"/>
              <w:jc w:val="center"/>
            </w:pPr>
            <w:r w:rsidRPr="0011727F">
              <w:t>1.</w:t>
            </w:r>
          </w:p>
        </w:tc>
        <w:tc>
          <w:tcPr>
            <w:tcW w:w="8448" w:type="dxa"/>
            <w:gridSpan w:val="9"/>
          </w:tcPr>
          <w:p w:rsidR="00D37CD3" w:rsidRPr="0011727F" w:rsidRDefault="00D37CD3">
            <w:pPr>
              <w:pStyle w:val="ConsPlusNormal"/>
            </w:pPr>
            <w:r w:rsidRPr="0011727F">
              <w:t>Задача 1. Обеспечение органа исполнительной власти - ответственного исполнителя программы и обеспечение деятельности ГОКУ "Центр поддержки развития АПК области"</w:t>
            </w:r>
          </w:p>
        </w:tc>
      </w:tr>
      <w:tr w:rsidR="00D37CD3" w:rsidRPr="0011727F">
        <w:tc>
          <w:tcPr>
            <w:tcW w:w="595" w:type="dxa"/>
          </w:tcPr>
          <w:p w:rsidR="00D37CD3" w:rsidRPr="0011727F" w:rsidRDefault="00D37CD3">
            <w:pPr>
              <w:pStyle w:val="ConsPlusNormal"/>
              <w:jc w:val="center"/>
            </w:pPr>
            <w:r w:rsidRPr="0011727F">
              <w:t>1.1.</w:t>
            </w:r>
          </w:p>
        </w:tc>
        <w:tc>
          <w:tcPr>
            <w:tcW w:w="3288" w:type="dxa"/>
            <w:vAlign w:val="center"/>
          </w:tcPr>
          <w:p w:rsidR="00D37CD3" w:rsidRPr="0011727F" w:rsidRDefault="00D37CD3">
            <w:pPr>
              <w:pStyle w:val="ConsPlusNormal"/>
            </w:pPr>
            <w:r w:rsidRPr="0011727F">
              <w:t>Укомплектованность должностей государственной гражданской службы в министерстве</w:t>
            </w:r>
            <w:proofErr w:type="gramStart"/>
            <w:r w:rsidRPr="0011727F">
              <w:t xml:space="preserve"> (%)</w:t>
            </w:r>
            <w:proofErr w:type="gramEnd"/>
          </w:p>
        </w:tc>
        <w:tc>
          <w:tcPr>
            <w:tcW w:w="680" w:type="dxa"/>
          </w:tcPr>
          <w:p w:rsidR="00D37CD3" w:rsidRPr="0011727F" w:rsidRDefault="00D37CD3">
            <w:pPr>
              <w:pStyle w:val="ConsPlusNormal"/>
            </w:pPr>
            <w:r w:rsidRPr="0011727F">
              <w:t>100</w:t>
            </w:r>
          </w:p>
        </w:tc>
        <w:tc>
          <w:tcPr>
            <w:tcW w:w="624" w:type="dxa"/>
          </w:tcPr>
          <w:p w:rsidR="00D37CD3" w:rsidRPr="0011727F" w:rsidRDefault="00D37CD3">
            <w:pPr>
              <w:pStyle w:val="ConsPlusNormal"/>
            </w:pPr>
            <w:r w:rsidRPr="0011727F">
              <w:t>100</w:t>
            </w:r>
          </w:p>
        </w:tc>
        <w:tc>
          <w:tcPr>
            <w:tcW w:w="680" w:type="dxa"/>
          </w:tcPr>
          <w:p w:rsidR="00D37CD3" w:rsidRPr="0011727F" w:rsidRDefault="00D37CD3">
            <w:pPr>
              <w:pStyle w:val="ConsPlusNormal"/>
            </w:pPr>
            <w:r w:rsidRPr="0011727F">
              <w:t>100</w:t>
            </w:r>
          </w:p>
        </w:tc>
        <w:tc>
          <w:tcPr>
            <w:tcW w:w="624" w:type="dxa"/>
          </w:tcPr>
          <w:p w:rsidR="00D37CD3" w:rsidRPr="0011727F" w:rsidRDefault="00D37CD3">
            <w:pPr>
              <w:pStyle w:val="ConsPlusNormal"/>
            </w:pPr>
            <w:r w:rsidRPr="0011727F">
              <w:t>100</w:t>
            </w:r>
          </w:p>
        </w:tc>
        <w:tc>
          <w:tcPr>
            <w:tcW w:w="680" w:type="dxa"/>
          </w:tcPr>
          <w:p w:rsidR="00D37CD3" w:rsidRPr="0011727F" w:rsidRDefault="00D37CD3">
            <w:pPr>
              <w:pStyle w:val="ConsPlusNormal"/>
            </w:pPr>
            <w:r w:rsidRPr="0011727F">
              <w:t>100</w:t>
            </w:r>
          </w:p>
        </w:tc>
        <w:tc>
          <w:tcPr>
            <w:tcW w:w="624" w:type="dxa"/>
          </w:tcPr>
          <w:p w:rsidR="00D37CD3" w:rsidRPr="0011727F" w:rsidRDefault="00D37CD3">
            <w:pPr>
              <w:pStyle w:val="ConsPlusNormal"/>
            </w:pPr>
            <w:r w:rsidRPr="0011727F">
              <w:t>100</w:t>
            </w:r>
          </w:p>
        </w:tc>
        <w:tc>
          <w:tcPr>
            <w:tcW w:w="624" w:type="dxa"/>
          </w:tcPr>
          <w:p w:rsidR="00D37CD3" w:rsidRPr="0011727F" w:rsidRDefault="00D37CD3">
            <w:pPr>
              <w:pStyle w:val="ConsPlusNormal"/>
            </w:pPr>
            <w:r w:rsidRPr="0011727F">
              <w:t>100</w:t>
            </w:r>
          </w:p>
        </w:tc>
        <w:tc>
          <w:tcPr>
            <w:tcW w:w="624" w:type="dxa"/>
          </w:tcPr>
          <w:p w:rsidR="00D37CD3" w:rsidRPr="0011727F" w:rsidRDefault="00D37CD3">
            <w:pPr>
              <w:pStyle w:val="ConsPlusNormal"/>
            </w:pPr>
            <w:r w:rsidRPr="0011727F">
              <w:t>100</w:t>
            </w:r>
          </w:p>
        </w:tc>
      </w:tr>
      <w:tr w:rsidR="00D37CD3" w:rsidRPr="0011727F">
        <w:tc>
          <w:tcPr>
            <w:tcW w:w="595" w:type="dxa"/>
          </w:tcPr>
          <w:p w:rsidR="00D37CD3" w:rsidRPr="0011727F" w:rsidRDefault="00D37CD3">
            <w:pPr>
              <w:pStyle w:val="ConsPlusNormal"/>
              <w:jc w:val="center"/>
            </w:pPr>
            <w:r w:rsidRPr="0011727F">
              <w:t>1.2.</w:t>
            </w:r>
          </w:p>
        </w:tc>
        <w:tc>
          <w:tcPr>
            <w:tcW w:w="3288" w:type="dxa"/>
            <w:vAlign w:val="center"/>
          </w:tcPr>
          <w:p w:rsidR="00D37CD3" w:rsidRPr="0011727F" w:rsidRDefault="00D37CD3">
            <w:pPr>
              <w:pStyle w:val="ConsPlusNormal"/>
            </w:pPr>
            <w:r w:rsidRPr="0011727F">
              <w:t>Обеспеченность работниками ГОКУ "Центр поддержки развития АПК области</w:t>
            </w:r>
            <w:proofErr w:type="gramStart"/>
            <w:r w:rsidRPr="0011727F">
              <w:t>" (%)</w:t>
            </w:r>
            <w:proofErr w:type="gramEnd"/>
          </w:p>
        </w:tc>
        <w:tc>
          <w:tcPr>
            <w:tcW w:w="680" w:type="dxa"/>
          </w:tcPr>
          <w:p w:rsidR="00D37CD3" w:rsidRPr="0011727F" w:rsidRDefault="00D37CD3">
            <w:pPr>
              <w:pStyle w:val="ConsPlusNormal"/>
            </w:pPr>
            <w:r w:rsidRPr="0011727F">
              <w:t>100</w:t>
            </w:r>
          </w:p>
        </w:tc>
        <w:tc>
          <w:tcPr>
            <w:tcW w:w="624" w:type="dxa"/>
          </w:tcPr>
          <w:p w:rsidR="00D37CD3" w:rsidRPr="0011727F" w:rsidRDefault="00D37CD3">
            <w:pPr>
              <w:pStyle w:val="ConsPlusNormal"/>
            </w:pPr>
            <w:r w:rsidRPr="0011727F">
              <w:t>100</w:t>
            </w:r>
          </w:p>
        </w:tc>
        <w:tc>
          <w:tcPr>
            <w:tcW w:w="680" w:type="dxa"/>
          </w:tcPr>
          <w:p w:rsidR="00D37CD3" w:rsidRPr="0011727F" w:rsidRDefault="00D37CD3">
            <w:pPr>
              <w:pStyle w:val="ConsPlusNormal"/>
            </w:pPr>
            <w:r w:rsidRPr="0011727F">
              <w:t>100</w:t>
            </w:r>
          </w:p>
        </w:tc>
        <w:tc>
          <w:tcPr>
            <w:tcW w:w="624" w:type="dxa"/>
          </w:tcPr>
          <w:p w:rsidR="00D37CD3" w:rsidRPr="0011727F" w:rsidRDefault="00D37CD3">
            <w:pPr>
              <w:pStyle w:val="ConsPlusNormal"/>
            </w:pPr>
            <w:r w:rsidRPr="0011727F">
              <w:t>100</w:t>
            </w:r>
          </w:p>
        </w:tc>
        <w:tc>
          <w:tcPr>
            <w:tcW w:w="680" w:type="dxa"/>
          </w:tcPr>
          <w:p w:rsidR="00D37CD3" w:rsidRPr="0011727F" w:rsidRDefault="00D37CD3">
            <w:pPr>
              <w:pStyle w:val="ConsPlusNormal"/>
            </w:pPr>
            <w:r w:rsidRPr="0011727F">
              <w:t>100</w:t>
            </w:r>
          </w:p>
        </w:tc>
        <w:tc>
          <w:tcPr>
            <w:tcW w:w="624" w:type="dxa"/>
          </w:tcPr>
          <w:p w:rsidR="00D37CD3" w:rsidRPr="0011727F" w:rsidRDefault="00D37CD3">
            <w:pPr>
              <w:pStyle w:val="ConsPlusNormal"/>
            </w:pPr>
            <w:r w:rsidRPr="0011727F">
              <w:t>100</w:t>
            </w:r>
          </w:p>
        </w:tc>
        <w:tc>
          <w:tcPr>
            <w:tcW w:w="624" w:type="dxa"/>
          </w:tcPr>
          <w:p w:rsidR="00D37CD3" w:rsidRPr="0011727F" w:rsidRDefault="00D37CD3">
            <w:pPr>
              <w:pStyle w:val="ConsPlusNormal"/>
            </w:pPr>
            <w:r w:rsidRPr="0011727F">
              <w:t>100</w:t>
            </w:r>
          </w:p>
        </w:tc>
        <w:tc>
          <w:tcPr>
            <w:tcW w:w="624" w:type="dxa"/>
          </w:tcPr>
          <w:p w:rsidR="00D37CD3" w:rsidRPr="0011727F" w:rsidRDefault="00D37CD3">
            <w:pPr>
              <w:pStyle w:val="ConsPlusNormal"/>
            </w:pPr>
            <w:r w:rsidRPr="0011727F">
              <w:t>100</w:t>
            </w:r>
          </w:p>
        </w:tc>
      </w:tr>
      <w:tr w:rsidR="00D37CD3" w:rsidRPr="0011727F">
        <w:tc>
          <w:tcPr>
            <w:tcW w:w="595" w:type="dxa"/>
          </w:tcPr>
          <w:p w:rsidR="00D37CD3" w:rsidRPr="0011727F" w:rsidRDefault="00D37CD3">
            <w:pPr>
              <w:pStyle w:val="ConsPlusNormal"/>
              <w:jc w:val="center"/>
            </w:pPr>
            <w:r w:rsidRPr="0011727F">
              <w:t>1.3.</w:t>
            </w:r>
          </w:p>
        </w:tc>
        <w:tc>
          <w:tcPr>
            <w:tcW w:w="3288" w:type="dxa"/>
            <w:vAlign w:val="center"/>
          </w:tcPr>
          <w:p w:rsidR="00D37CD3" w:rsidRPr="0011727F" w:rsidRDefault="00D37CD3">
            <w:pPr>
              <w:pStyle w:val="ConsPlusNormal"/>
            </w:pPr>
            <w:r w:rsidRPr="0011727F">
              <w:t xml:space="preserve">Выполнение требований </w:t>
            </w:r>
            <w:hyperlink r:id="rId14" w:history="1">
              <w:r w:rsidRPr="0011727F">
                <w:rPr>
                  <w:color w:val="0000FF"/>
                </w:rPr>
                <w:t>пунктов 16</w:t>
              </w:r>
            </w:hyperlink>
            <w:r w:rsidRPr="0011727F">
              <w:t xml:space="preserve"> - </w:t>
            </w:r>
            <w:hyperlink r:id="rId15" w:history="1">
              <w:r w:rsidRPr="0011727F">
                <w:rPr>
                  <w:color w:val="0000FF"/>
                </w:rPr>
                <w:t>19</w:t>
              </w:r>
            </w:hyperlink>
            <w:r w:rsidRPr="0011727F">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 (%)</w:t>
            </w:r>
          </w:p>
        </w:tc>
        <w:tc>
          <w:tcPr>
            <w:tcW w:w="680"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pPr>
            <w:r w:rsidRPr="0011727F">
              <w:t>100</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3. Сроки реализации подпрограммы:</w:t>
      </w:r>
    </w:p>
    <w:p w:rsidR="00D37CD3" w:rsidRPr="0011727F" w:rsidRDefault="00D37CD3">
      <w:pPr>
        <w:pStyle w:val="ConsPlusNormal"/>
        <w:spacing w:before="200"/>
        <w:ind w:firstLine="540"/>
        <w:jc w:val="both"/>
      </w:pPr>
      <w:r w:rsidRPr="0011727F">
        <w:t>2014 - 2021 годы.</w:t>
      </w:r>
    </w:p>
    <w:p w:rsidR="00D37CD3" w:rsidRPr="0011727F" w:rsidRDefault="00D37CD3">
      <w:pPr>
        <w:pStyle w:val="ConsPlusNormal"/>
        <w:jc w:val="both"/>
      </w:pPr>
    </w:p>
    <w:p w:rsidR="00D37CD3" w:rsidRPr="0011727F" w:rsidRDefault="00D37CD3">
      <w:pPr>
        <w:pStyle w:val="ConsPlusNormal"/>
        <w:ind w:firstLine="540"/>
        <w:jc w:val="both"/>
      </w:pPr>
      <w:r w:rsidRPr="0011727F">
        <w:t>4. Объемы и источники финансирования подпрограммы в целом и по годам реализации (тыс. руб.):</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32"/>
        <w:gridCol w:w="1417"/>
        <w:gridCol w:w="1304"/>
        <w:gridCol w:w="992"/>
        <w:gridCol w:w="1701"/>
        <w:gridCol w:w="1276"/>
        <w:gridCol w:w="1247"/>
      </w:tblGrid>
      <w:tr w:rsidR="00D37CD3" w:rsidRPr="0011727F">
        <w:tc>
          <w:tcPr>
            <w:tcW w:w="1132" w:type="dxa"/>
            <w:vMerge w:val="restart"/>
            <w:vAlign w:val="center"/>
          </w:tcPr>
          <w:p w:rsidR="00D37CD3" w:rsidRPr="0011727F" w:rsidRDefault="00D37CD3">
            <w:pPr>
              <w:pStyle w:val="ConsPlusNormal"/>
              <w:jc w:val="center"/>
            </w:pPr>
            <w:r w:rsidRPr="0011727F">
              <w:t>Год</w:t>
            </w:r>
          </w:p>
        </w:tc>
        <w:tc>
          <w:tcPr>
            <w:tcW w:w="7937" w:type="dxa"/>
            <w:gridSpan w:val="6"/>
            <w:vAlign w:val="center"/>
          </w:tcPr>
          <w:p w:rsidR="00D37CD3" w:rsidRPr="0011727F" w:rsidRDefault="00D37CD3">
            <w:pPr>
              <w:pStyle w:val="ConsPlusNormal"/>
              <w:jc w:val="center"/>
            </w:pPr>
            <w:r w:rsidRPr="0011727F">
              <w:t>Источник финансирования</w:t>
            </w:r>
          </w:p>
        </w:tc>
      </w:tr>
      <w:tr w:rsidR="00D37CD3" w:rsidRPr="0011727F">
        <w:tc>
          <w:tcPr>
            <w:tcW w:w="1132" w:type="dxa"/>
            <w:vMerge/>
          </w:tcPr>
          <w:p w:rsidR="00D37CD3" w:rsidRPr="0011727F" w:rsidRDefault="00D37CD3"/>
        </w:tc>
        <w:tc>
          <w:tcPr>
            <w:tcW w:w="1417" w:type="dxa"/>
            <w:vAlign w:val="center"/>
          </w:tcPr>
          <w:p w:rsidR="00D37CD3" w:rsidRPr="0011727F" w:rsidRDefault="00D37CD3">
            <w:pPr>
              <w:pStyle w:val="ConsPlusNormal"/>
              <w:jc w:val="center"/>
            </w:pPr>
            <w:r w:rsidRPr="0011727F">
              <w:t>областной бюджет</w:t>
            </w:r>
          </w:p>
        </w:tc>
        <w:tc>
          <w:tcPr>
            <w:tcW w:w="1304" w:type="dxa"/>
            <w:vAlign w:val="center"/>
          </w:tcPr>
          <w:p w:rsidR="00D37CD3" w:rsidRPr="0011727F" w:rsidRDefault="00D37CD3">
            <w:pPr>
              <w:pStyle w:val="ConsPlusNormal"/>
              <w:jc w:val="center"/>
            </w:pPr>
            <w:r w:rsidRPr="0011727F">
              <w:t>федеральный бюджет</w:t>
            </w:r>
          </w:p>
        </w:tc>
        <w:tc>
          <w:tcPr>
            <w:tcW w:w="992" w:type="dxa"/>
            <w:vAlign w:val="center"/>
          </w:tcPr>
          <w:p w:rsidR="00D37CD3" w:rsidRPr="0011727F" w:rsidRDefault="00D37CD3">
            <w:pPr>
              <w:pStyle w:val="ConsPlusNormal"/>
              <w:jc w:val="center"/>
            </w:pPr>
            <w:r w:rsidRPr="0011727F">
              <w:t>местные бюджеты</w:t>
            </w:r>
          </w:p>
        </w:tc>
        <w:tc>
          <w:tcPr>
            <w:tcW w:w="1701" w:type="dxa"/>
            <w:vAlign w:val="center"/>
          </w:tcPr>
          <w:p w:rsidR="00D37CD3" w:rsidRPr="0011727F" w:rsidRDefault="00D37CD3">
            <w:pPr>
              <w:pStyle w:val="ConsPlusNormal"/>
              <w:jc w:val="center"/>
            </w:pPr>
            <w:r w:rsidRPr="0011727F">
              <w:t>бюджеты государственных внебюджетных фондов Российской Федерации</w:t>
            </w:r>
          </w:p>
        </w:tc>
        <w:tc>
          <w:tcPr>
            <w:tcW w:w="1276" w:type="dxa"/>
            <w:vAlign w:val="center"/>
          </w:tcPr>
          <w:p w:rsidR="00D37CD3" w:rsidRPr="0011727F" w:rsidRDefault="00D37CD3">
            <w:pPr>
              <w:pStyle w:val="ConsPlusNormal"/>
              <w:jc w:val="center"/>
            </w:pPr>
            <w:r w:rsidRPr="0011727F">
              <w:t>другие внебюджетные источники</w:t>
            </w:r>
          </w:p>
        </w:tc>
        <w:tc>
          <w:tcPr>
            <w:tcW w:w="1247" w:type="dxa"/>
            <w:vAlign w:val="center"/>
          </w:tcPr>
          <w:p w:rsidR="00D37CD3" w:rsidRPr="0011727F" w:rsidRDefault="00D37CD3">
            <w:pPr>
              <w:pStyle w:val="ConsPlusNormal"/>
              <w:jc w:val="center"/>
            </w:pPr>
            <w:r w:rsidRPr="0011727F">
              <w:t>всего</w:t>
            </w:r>
          </w:p>
        </w:tc>
      </w:tr>
      <w:tr w:rsidR="00D37CD3" w:rsidRPr="0011727F">
        <w:tc>
          <w:tcPr>
            <w:tcW w:w="1132" w:type="dxa"/>
            <w:vAlign w:val="center"/>
          </w:tcPr>
          <w:p w:rsidR="00D37CD3" w:rsidRPr="0011727F" w:rsidRDefault="00D37CD3">
            <w:pPr>
              <w:pStyle w:val="ConsPlusNormal"/>
              <w:jc w:val="center"/>
            </w:pPr>
            <w:r w:rsidRPr="0011727F">
              <w:lastRenderedPageBreak/>
              <w:t>2014</w:t>
            </w:r>
          </w:p>
        </w:tc>
        <w:tc>
          <w:tcPr>
            <w:tcW w:w="1417" w:type="dxa"/>
          </w:tcPr>
          <w:p w:rsidR="00D37CD3" w:rsidRPr="0011727F" w:rsidRDefault="00D37CD3">
            <w:pPr>
              <w:pStyle w:val="ConsPlusNormal"/>
              <w:jc w:val="center"/>
            </w:pPr>
            <w:r w:rsidRPr="0011727F">
              <w:t>32906,2</w:t>
            </w:r>
          </w:p>
        </w:tc>
        <w:tc>
          <w:tcPr>
            <w:tcW w:w="1304" w:type="dxa"/>
            <w:vAlign w:val="center"/>
          </w:tcPr>
          <w:p w:rsidR="00D37CD3" w:rsidRPr="0011727F" w:rsidRDefault="00D37CD3">
            <w:pPr>
              <w:pStyle w:val="ConsPlusNormal"/>
              <w:jc w:val="center"/>
            </w:pPr>
            <w:r w:rsidRPr="0011727F">
              <w:t>-</w:t>
            </w:r>
          </w:p>
        </w:tc>
        <w:tc>
          <w:tcPr>
            <w:tcW w:w="992" w:type="dxa"/>
            <w:vAlign w:val="bottom"/>
          </w:tcPr>
          <w:p w:rsidR="00D37CD3" w:rsidRPr="0011727F" w:rsidRDefault="00D37CD3">
            <w:pPr>
              <w:pStyle w:val="ConsPlusNormal"/>
              <w:jc w:val="center"/>
            </w:pPr>
            <w:r w:rsidRPr="0011727F">
              <w:t>-</w:t>
            </w:r>
          </w:p>
        </w:tc>
        <w:tc>
          <w:tcPr>
            <w:tcW w:w="1701" w:type="dxa"/>
            <w:vAlign w:val="bottom"/>
          </w:tcPr>
          <w:p w:rsidR="00D37CD3" w:rsidRPr="0011727F" w:rsidRDefault="00D37CD3">
            <w:pPr>
              <w:pStyle w:val="ConsPlusNormal"/>
              <w:jc w:val="center"/>
            </w:pPr>
            <w:r w:rsidRPr="0011727F">
              <w:t>-</w:t>
            </w:r>
          </w:p>
        </w:tc>
        <w:tc>
          <w:tcPr>
            <w:tcW w:w="1276" w:type="dxa"/>
            <w:vAlign w:val="bottom"/>
          </w:tcPr>
          <w:p w:rsidR="00D37CD3" w:rsidRPr="0011727F" w:rsidRDefault="00D37CD3">
            <w:pPr>
              <w:pStyle w:val="ConsPlusNormal"/>
              <w:jc w:val="center"/>
            </w:pPr>
            <w:r w:rsidRPr="0011727F">
              <w:t>-</w:t>
            </w:r>
          </w:p>
        </w:tc>
        <w:tc>
          <w:tcPr>
            <w:tcW w:w="1247" w:type="dxa"/>
          </w:tcPr>
          <w:p w:rsidR="00D37CD3" w:rsidRPr="0011727F" w:rsidRDefault="00D37CD3">
            <w:pPr>
              <w:pStyle w:val="ConsPlusNormal"/>
              <w:jc w:val="center"/>
            </w:pPr>
            <w:r w:rsidRPr="0011727F">
              <w:t>32906,2</w:t>
            </w:r>
          </w:p>
        </w:tc>
      </w:tr>
      <w:tr w:rsidR="00D37CD3" w:rsidRPr="0011727F">
        <w:tc>
          <w:tcPr>
            <w:tcW w:w="1132" w:type="dxa"/>
            <w:vAlign w:val="center"/>
          </w:tcPr>
          <w:p w:rsidR="00D37CD3" w:rsidRPr="0011727F" w:rsidRDefault="00D37CD3">
            <w:pPr>
              <w:pStyle w:val="ConsPlusNormal"/>
              <w:jc w:val="center"/>
            </w:pPr>
            <w:r w:rsidRPr="0011727F">
              <w:t>2015</w:t>
            </w:r>
          </w:p>
        </w:tc>
        <w:tc>
          <w:tcPr>
            <w:tcW w:w="1417" w:type="dxa"/>
          </w:tcPr>
          <w:p w:rsidR="00D37CD3" w:rsidRPr="0011727F" w:rsidRDefault="00D37CD3">
            <w:pPr>
              <w:pStyle w:val="ConsPlusNormal"/>
              <w:jc w:val="center"/>
            </w:pPr>
            <w:r w:rsidRPr="0011727F">
              <w:t>31489,4</w:t>
            </w:r>
          </w:p>
        </w:tc>
        <w:tc>
          <w:tcPr>
            <w:tcW w:w="1304" w:type="dxa"/>
            <w:vAlign w:val="center"/>
          </w:tcPr>
          <w:p w:rsidR="00D37CD3" w:rsidRPr="0011727F" w:rsidRDefault="00D37CD3">
            <w:pPr>
              <w:pStyle w:val="ConsPlusNormal"/>
              <w:jc w:val="center"/>
            </w:pPr>
            <w:r w:rsidRPr="0011727F">
              <w:t>-</w:t>
            </w:r>
          </w:p>
        </w:tc>
        <w:tc>
          <w:tcPr>
            <w:tcW w:w="992" w:type="dxa"/>
            <w:vAlign w:val="bottom"/>
          </w:tcPr>
          <w:p w:rsidR="00D37CD3" w:rsidRPr="0011727F" w:rsidRDefault="00D37CD3">
            <w:pPr>
              <w:pStyle w:val="ConsPlusNormal"/>
              <w:jc w:val="center"/>
            </w:pPr>
            <w:r w:rsidRPr="0011727F">
              <w:t>-</w:t>
            </w:r>
          </w:p>
        </w:tc>
        <w:tc>
          <w:tcPr>
            <w:tcW w:w="1701" w:type="dxa"/>
            <w:vAlign w:val="bottom"/>
          </w:tcPr>
          <w:p w:rsidR="00D37CD3" w:rsidRPr="0011727F" w:rsidRDefault="00D37CD3">
            <w:pPr>
              <w:pStyle w:val="ConsPlusNormal"/>
              <w:jc w:val="center"/>
            </w:pPr>
            <w:r w:rsidRPr="0011727F">
              <w:t>-</w:t>
            </w:r>
          </w:p>
        </w:tc>
        <w:tc>
          <w:tcPr>
            <w:tcW w:w="1276" w:type="dxa"/>
            <w:vAlign w:val="bottom"/>
          </w:tcPr>
          <w:p w:rsidR="00D37CD3" w:rsidRPr="0011727F" w:rsidRDefault="00D37CD3">
            <w:pPr>
              <w:pStyle w:val="ConsPlusNormal"/>
              <w:jc w:val="center"/>
            </w:pPr>
            <w:r w:rsidRPr="0011727F">
              <w:t>-</w:t>
            </w:r>
          </w:p>
        </w:tc>
        <w:tc>
          <w:tcPr>
            <w:tcW w:w="1247" w:type="dxa"/>
          </w:tcPr>
          <w:p w:rsidR="00D37CD3" w:rsidRPr="0011727F" w:rsidRDefault="00D37CD3">
            <w:pPr>
              <w:pStyle w:val="ConsPlusNormal"/>
              <w:jc w:val="center"/>
            </w:pPr>
            <w:r w:rsidRPr="0011727F">
              <w:t>31489,4</w:t>
            </w:r>
          </w:p>
        </w:tc>
      </w:tr>
      <w:tr w:rsidR="00D37CD3" w:rsidRPr="0011727F">
        <w:tc>
          <w:tcPr>
            <w:tcW w:w="1132" w:type="dxa"/>
            <w:vAlign w:val="center"/>
          </w:tcPr>
          <w:p w:rsidR="00D37CD3" w:rsidRPr="0011727F" w:rsidRDefault="00D37CD3">
            <w:pPr>
              <w:pStyle w:val="ConsPlusNormal"/>
              <w:jc w:val="center"/>
            </w:pPr>
            <w:r w:rsidRPr="0011727F">
              <w:t>2016</w:t>
            </w:r>
          </w:p>
        </w:tc>
        <w:tc>
          <w:tcPr>
            <w:tcW w:w="1417" w:type="dxa"/>
          </w:tcPr>
          <w:p w:rsidR="00D37CD3" w:rsidRPr="0011727F" w:rsidRDefault="00D37CD3">
            <w:pPr>
              <w:pStyle w:val="ConsPlusNormal"/>
              <w:jc w:val="center"/>
            </w:pPr>
            <w:r w:rsidRPr="0011727F">
              <w:t>33472,9</w:t>
            </w:r>
          </w:p>
        </w:tc>
        <w:tc>
          <w:tcPr>
            <w:tcW w:w="1304" w:type="dxa"/>
            <w:vAlign w:val="center"/>
          </w:tcPr>
          <w:p w:rsidR="00D37CD3" w:rsidRPr="0011727F" w:rsidRDefault="00D37CD3">
            <w:pPr>
              <w:pStyle w:val="ConsPlusNormal"/>
              <w:jc w:val="center"/>
            </w:pPr>
            <w:r w:rsidRPr="0011727F">
              <w:t>-</w:t>
            </w:r>
          </w:p>
        </w:tc>
        <w:tc>
          <w:tcPr>
            <w:tcW w:w="992" w:type="dxa"/>
            <w:vAlign w:val="bottom"/>
          </w:tcPr>
          <w:p w:rsidR="00D37CD3" w:rsidRPr="0011727F" w:rsidRDefault="00D37CD3">
            <w:pPr>
              <w:pStyle w:val="ConsPlusNormal"/>
              <w:jc w:val="center"/>
            </w:pPr>
            <w:r w:rsidRPr="0011727F">
              <w:t>-</w:t>
            </w:r>
          </w:p>
        </w:tc>
        <w:tc>
          <w:tcPr>
            <w:tcW w:w="1701" w:type="dxa"/>
            <w:vAlign w:val="bottom"/>
          </w:tcPr>
          <w:p w:rsidR="00D37CD3" w:rsidRPr="0011727F" w:rsidRDefault="00D37CD3">
            <w:pPr>
              <w:pStyle w:val="ConsPlusNormal"/>
              <w:jc w:val="center"/>
            </w:pPr>
            <w:r w:rsidRPr="0011727F">
              <w:t>-</w:t>
            </w:r>
          </w:p>
        </w:tc>
        <w:tc>
          <w:tcPr>
            <w:tcW w:w="1276" w:type="dxa"/>
            <w:vAlign w:val="bottom"/>
          </w:tcPr>
          <w:p w:rsidR="00D37CD3" w:rsidRPr="0011727F" w:rsidRDefault="00D37CD3">
            <w:pPr>
              <w:pStyle w:val="ConsPlusNormal"/>
              <w:jc w:val="center"/>
            </w:pPr>
            <w:r w:rsidRPr="0011727F">
              <w:t>-</w:t>
            </w:r>
          </w:p>
        </w:tc>
        <w:tc>
          <w:tcPr>
            <w:tcW w:w="1247" w:type="dxa"/>
          </w:tcPr>
          <w:p w:rsidR="00D37CD3" w:rsidRPr="0011727F" w:rsidRDefault="00D37CD3">
            <w:pPr>
              <w:pStyle w:val="ConsPlusNormal"/>
              <w:jc w:val="center"/>
            </w:pPr>
            <w:r w:rsidRPr="0011727F">
              <w:t>33472,9</w:t>
            </w:r>
          </w:p>
        </w:tc>
      </w:tr>
      <w:tr w:rsidR="00D37CD3" w:rsidRPr="0011727F">
        <w:tc>
          <w:tcPr>
            <w:tcW w:w="1132" w:type="dxa"/>
            <w:vAlign w:val="center"/>
          </w:tcPr>
          <w:p w:rsidR="00D37CD3" w:rsidRPr="0011727F" w:rsidRDefault="00D37CD3">
            <w:pPr>
              <w:pStyle w:val="ConsPlusNormal"/>
              <w:jc w:val="center"/>
            </w:pPr>
            <w:r w:rsidRPr="0011727F">
              <w:t>2017</w:t>
            </w:r>
          </w:p>
        </w:tc>
        <w:tc>
          <w:tcPr>
            <w:tcW w:w="1417" w:type="dxa"/>
          </w:tcPr>
          <w:p w:rsidR="00D37CD3" w:rsidRPr="0011727F" w:rsidRDefault="00D37CD3">
            <w:pPr>
              <w:pStyle w:val="ConsPlusNormal"/>
              <w:jc w:val="center"/>
            </w:pPr>
            <w:r w:rsidRPr="0011727F">
              <w:t>31791,6</w:t>
            </w:r>
          </w:p>
        </w:tc>
        <w:tc>
          <w:tcPr>
            <w:tcW w:w="1304" w:type="dxa"/>
            <w:vAlign w:val="center"/>
          </w:tcPr>
          <w:p w:rsidR="00D37CD3" w:rsidRPr="0011727F" w:rsidRDefault="00D37CD3">
            <w:pPr>
              <w:pStyle w:val="ConsPlusNormal"/>
              <w:jc w:val="center"/>
            </w:pPr>
            <w:r w:rsidRPr="0011727F">
              <w:t>-</w:t>
            </w:r>
          </w:p>
        </w:tc>
        <w:tc>
          <w:tcPr>
            <w:tcW w:w="992" w:type="dxa"/>
            <w:vAlign w:val="bottom"/>
          </w:tcPr>
          <w:p w:rsidR="00D37CD3" w:rsidRPr="0011727F" w:rsidRDefault="00D37CD3">
            <w:pPr>
              <w:pStyle w:val="ConsPlusNormal"/>
              <w:jc w:val="center"/>
            </w:pPr>
            <w:r w:rsidRPr="0011727F">
              <w:t>-</w:t>
            </w:r>
          </w:p>
        </w:tc>
        <w:tc>
          <w:tcPr>
            <w:tcW w:w="1701" w:type="dxa"/>
            <w:vAlign w:val="bottom"/>
          </w:tcPr>
          <w:p w:rsidR="00D37CD3" w:rsidRPr="0011727F" w:rsidRDefault="00D37CD3">
            <w:pPr>
              <w:pStyle w:val="ConsPlusNormal"/>
              <w:jc w:val="center"/>
            </w:pPr>
            <w:r w:rsidRPr="0011727F">
              <w:t>-</w:t>
            </w:r>
          </w:p>
        </w:tc>
        <w:tc>
          <w:tcPr>
            <w:tcW w:w="1276" w:type="dxa"/>
            <w:vAlign w:val="bottom"/>
          </w:tcPr>
          <w:p w:rsidR="00D37CD3" w:rsidRPr="0011727F" w:rsidRDefault="00D37CD3">
            <w:pPr>
              <w:pStyle w:val="ConsPlusNormal"/>
              <w:jc w:val="center"/>
            </w:pPr>
            <w:r w:rsidRPr="0011727F">
              <w:t>-</w:t>
            </w:r>
          </w:p>
        </w:tc>
        <w:tc>
          <w:tcPr>
            <w:tcW w:w="1247" w:type="dxa"/>
          </w:tcPr>
          <w:p w:rsidR="00D37CD3" w:rsidRPr="0011727F" w:rsidRDefault="00D37CD3">
            <w:pPr>
              <w:pStyle w:val="ConsPlusNormal"/>
              <w:jc w:val="center"/>
            </w:pPr>
            <w:r w:rsidRPr="0011727F">
              <w:t>31791,6</w:t>
            </w:r>
          </w:p>
        </w:tc>
      </w:tr>
      <w:tr w:rsidR="00D37CD3" w:rsidRPr="0011727F">
        <w:tc>
          <w:tcPr>
            <w:tcW w:w="1132" w:type="dxa"/>
            <w:vAlign w:val="center"/>
          </w:tcPr>
          <w:p w:rsidR="00D37CD3" w:rsidRPr="0011727F" w:rsidRDefault="00D37CD3">
            <w:pPr>
              <w:pStyle w:val="ConsPlusNormal"/>
              <w:jc w:val="center"/>
            </w:pPr>
            <w:r w:rsidRPr="0011727F">
              <w:t>2018</w:t>
            </w:r>
          </w:p>
        </w:tc>
        <w:tc>
          <w:tcPr>
            <w:tcW w:w="1417" w:type="dxa"/>
          </w:tcPr>
          <w:p w:rsidR="00D37CD3" w:rsidRPr="0011727F" w:rsidRDefault="00D37CD3">
            <w:pPr>
              <w:pStyle w:val="ConsPlusNormal"/>
              <w:jc w:val="center"/>
            </w:pPr>
            <w:r w:rsidRPr="0011727F">
              <w:t>32618,6</w:t>
            </w:r>
          </w:p>
        </w:tc>
        <w:tc>
          <w:tcPr>
            <w:tcW w:w="1304" w:type="dxa"/>
            <w:vAlign w:val="center"/>
          </w:tcPr>
          <w:p w:rsidR="00D37CD3" w:rsidRPr="0011727F" w:rsidRDefault="00D37CD3">
            <w:pPr>
              <w:pStyle w:val="ConsPlusNormal"/>
              <w:jc w:val="center"/>
            </w:pPr>
            <w:r w:rsidRPr="0011727F">
              <w:t>-</w:t>
            </w:r>
          </w:p>
        </w:tc>
        <w:tc>
          <w:tcPr>
            <w:tcW w:w="992" w:type="dxa"/>
            <w:vAlign w:val="bottom"/>
          </w:tcPr>
          <w:p w:rsidR="00D37CD3" w:rsidRPr="0011727F" w:rsidRDefault="00D37CD3">
            <w:pPr>
              <w:pStyle w:val="ConsPlusNormal"/>
              <w:jc w:val="center"/>
            </w:pPr>
            <w:r w:rsidRPr="0011727F">
              <w:t>-</w:t>
            </w:r>
          </w:p>
        </w:tc>
        <w:tc>
          <w:tcPr>
            <w:tcW w:w="1701" w:type="dxa"/>
            <w:vAlign w:val="bottom"/>
          </w:tcPr>
          <w:p w:rsidR="00D37CD3" w:rsidRPr="0011727F" w:rsidRDefault="00D37CD3">
            <w:pPr>
              <w:pStyle w:val="ConsPlusNormal"/>
              <w:jc w:val="center"/>
            </w:pPr>
            <w:r w:rsidRPr="0011727F">
              <w:t>-</w:t>
            </w:r>
          </w:p>
        </w:tc>
        <w:tc>
          <w:tcPr>
            <w:tcW w:w="1276" w:type="dxa"/>
            <w:vAlign w:val="bottom"/>
          </w:tcPr>
          <w:p w:rsidR="00D37CD3" w:rsidRPr="0011727F" w:rsidRDefault="00D37CD3">
            <w:pPr>
              <w:pStyle w:val="ConsPlusNormal"/>
              <w:jc w:val="center"/>
            </w:pPr>
            <w:r w:rsidRPr="0011727F">
              <w:t>-</w:t>
            </w:r>
          </w:p>
        </w:tc>
        <w:tc>
          <w:tcPr>
            <w:tcW w:w="1247" w:type="dxa"/>
          </w:tcPr>
          <w:p w:rsidR="00D37CD3" w:rsidRPr="0011727F" w:rsidRDefault="00D37CD3">
            <w:pPr>
              <w:pStyle w:val="ConsPlusNormal"/>
              <w:jc w:val="center"/>
            </w:pPr>
            <w:r w:rsidRPr="0011727F">
              <w:t>32618,6</w:t>
            </w:r>
          </w:p>
        </w:tc>
      </w:tr>
      <w:tr w:rsidR="00D37CD3" w:rsidRPr="0011727F">
        <w:tc>
          <w:tcPr>
            <w:tcW w:w="1132" w:type="dxa"/>
            <w:vAlign w:val="center"/>
          </w:tcPr>
          <w:p w:rsidR="00D37CD3" w:rsidRPr="0011727F" w:rsidRDefault="00D37CD3">
            <w:pPr>
              <w:pStyle w:val="ConsPlusNormal"/>
              <w:jc w:val="center"/>
            </w:pPr>
            <w:r w:rsidRPr="0011727F">
              <w:t>2019</w:t>
            </w:r>
          </w:p>
        </w:tc>
        <w:tc>
          <w:tcPr>
            <w:tcW w:w="1417" w:type="dxa"/>
          </w:tcPr>
          <w:p w:rsidR="00D37CD3" w:rsidRPr="0011727F" w:rsidRDefault="00D37CD3">
            <w:pPr>
              <w:pStyle w:val="ConsPlusNormal"/>
              <w:jc w:val="center"/>
            </w:pPr>
            <w:r w:rsidRPr="0011727F">
              <w:t>32705,0</w:t>
            </w:r>
          </w:p>
        </w:tc>
        <w:tc>
          <w:tcPr>
            <w:tcW w:w="1304" w:type="dxa"/>
            <w:vAlign w:val="center"/>
          </w:tcPr>
          <w:p w:rsidR="00D37CD3" w:rsidRPr="0011727F" w:rsidRDefault="00D37CD3">
            <w:pPr>
              <w:pStyle w:val="ConsPlusNormal"/>
              <w:jc w:val="center"/>
            </w:pPr>
            <w:r w:rsidRPr="0011727F">
              <w:t>-</w:t>
            </w:r>
          </w:p>
        </w:tc>
        <w:tc>
          <w:tcPr>
            <w:tcW w:w="992" w:type="dxa"/>
            <w:vAlign w:val="bottom"/>
          </w:tcPr>
          <w:p w:rsidR="00D37CD3" w:rsidRPr="0011727F" w:rsidRDefault="00D37CD3">
            <w:pPr>
              <w:pStyle w:val="ConsPlusNormal"/>
              <w:jc w:val="center"/>
            </w:pPr>
            <w:r w:rsidRPr="0011727F">
              <w:t>-</w:t>
            </w:r>
          </w:p>
        </w:tc>
        <w:tc>
          <w:tcPr>
            <w:tcW w:w="1701" w:type="dxa"/>
            <w:vAlign w:val="bottom"/>
          </w:tcPr>
          <w:p w:rsidR="00D37CD3" w:rsidRPr="0011727F" w:rsidRDefault="00D37CD3">
            <w:pPr>
              <w:pStyle w:val="ConsPlusNormal"/>
              <w:jc w:val="center"/>
            </w:pPr>
            <w:r w:rsidRPr="0011727F">
              <w:t>-</w:t>
            </w:r>
          </w:p>
        </w:tc>
        <w:tc>
          <w:tcPr>
            <w:tcW w:w="1276" w:type="dxa"/>
            <w:vAlign w:val="bottom"/>
          </w:tcPr>
          <w:p w:rsidR="00D37CD3" w:rsidRPr="0011727F" w:rsidRDefault="00D37CD3">
            <w:pPr>
              <w:pStyle w:val="ConsPlusNormal"/>
              <w:jc w:val="center"/>
            </w:pPr>
            <w:r w:rsidRPr="0011727F">
              <w:t>-</w:t>
            </w:r>
          </w:p>
        </w:tc>
        <w:tc>
          <w:tcPr>
            <w:tcW w:w="1247" w:type="dxa"/>
          </w:tcPr>
          <w:p w:rsidR="00D37CD3" w:rsidRPr="0011727F" w:rsidRDefault="00D37CD3">
            <w:pPr>
              <w:pStyle w:val="ConsPlusNormal"/>
              <w:jc w:val="center"/>
            </w:pPr>
            <w:r w:rsidRPr="0011727F">
              <w:t>32705,0</w:t>
            </w:r>
          </w:p>
        </w:tc>
      </w:tr>
      <w:tr w:rsidR="00D37CD3" w:rsidRPr="0011727F">
        <w:tc>
          <w:tcPr>
            <w:tcW w:w="1132" w:type="dxa"/>
            <w:vAlign w:val="center"/>
          </w:tcPr>
          <w:p w:rsidR="00D37CD3" w:rsidRPr="0011727F" w:rsidRDefault="00D37CD3">
            <w:pPr>
              <w:pStyle w:val="ConsPlusNormal"/>
              <w:jc w:val="center"/>
            </w:pPr>
            <w:r w:rsidRPr="0011727F">
              <w:t>2020</w:t>
            </w:r>
          </w:p>
        </w:tc>
        <w:tc>
          <w:tcPr>
            <w:tcW w:w="1417" w:type="dxa"/>
          </w:tcPr>
          <w:p w:rsidR="00D37CD3" w:rsidRPr="0011727F" w:rsidRDefault="00D37CD3">
            <w:pPr>
              <w:pStyle w:val="ConsPlusNormal"/>
              <w:jc w:val="center"/>
            </w:pPr>
            <w:r w:rsidRPr="0011727F">
              <w:t>32705,0</w:t>
            </w:r>
          </w:p>
        </w:tc>
        <w:tc>
          <w:tcPr>
            <w:tcW w:w="1304" w:type="dxa"/>
            <w:vAlign w:val="center"/>
          </w:tcPr>
          <w:p w:rsidR="00D37CD3" w:rsidRPr="0011727F" w:rsidRDefault="00D37CD3">
            <w:pPr>
              <w:pStyle w:val="ConsPlusNormal"/>
              <w:jc w:val="center"/>
            </w:pPr>
            <w:r w:rsidRPr="0011727F">
              <w:t>-</w:t>
            </w:r>
          </w:p>
        </w:tc>
        <w:tc>
          <w:tcPr>
            <w:tcW w:w="992" w:type="dxa"/>
            <w:vAlign w:val="bottom"/>
          </w:tcPr>
          <w:p w:rsidR="00D37CD3" w:rsidRPr="0011727F" w:rsidRDefault="00D37CD3">
            <w:pPr>
              <w:pStyle w:val="ConsPlusNormal"/>
              <w:jc w:val="center"/>
            </w:pPr>
            <w:r w:rsidRPr="0011727F">
              <w:t>-</w:t>
            </w:r>
          </w:p>
        </w:tc>
        <w:tc>
          <w:tcPr>
            <w:tcW w:w="1701" w:type="dxa"/>
            <w:vAlign w:val="bottom"/>
          </w:tcPr>
          <w:p w:rsidR="00D37CD3" w:rsidRPr="0011727F" w:rsidRDefault="00D37CD3">
            <w:pPr>
              <w:pStyle w:val="ConsPlusNormal"/>
              <w:jc w:val="center"/>
            </w:pPr>
            <w:r w:rsidRPr="0011727F">
              <w:t>-</w:t>
            </w:r>
          </w:p>
        </w:tc>
        <w:tc>
          <w:tcPr>
            <w:tcW w:w="1276" w:type="dxa"/>
            <w:vAlign w:val="bottom"/>
          </w:tcPr>
          <w:p w:rsidR="00D37CD3" w:rsidRPr="0011727F" w:rsidRDefault="00D37CD3">
            <w:pPr>
              <w:pStyle w:val="ConsPlusNormal"/>
              <w:jc w:val="center"/>
            </w:pPr>
            <w:r w:rsidRPr="0011727F">
              <w:t>-</w:t>
            </w:r>
          </w:p>
        </w:tc>
        <w:tc>
          <w:tcPr>
            <w:tcW w:w="1247" w:type="dxa"/>
          </w:tcPr>
          <w:p w:rsidR="00D37CD3" w:rsidRPr="0011727F" w:rsidRDefault="00D37CD3">
            <w:pPr>
              <w:pStyle w:val="ConsPlusNormal"/>
              <w:jc w:val="center"/>
            </w:pPr>
            <w:r w:rsidRPr="0011727F">
              <w:t>32705,0</w:t>
            </w:r>
          </w:p>
        </w:tc>
      </w:tr>
      <w:tr w:rsidR="00D37CD3" w:rsidRPr="0011727F">
        <w:tc>
          <w:tcPr>
            <w:tcW w:w="1132" w:type="dxa"/>
            <w:vAlign w:val="center"/>
          </w:tcPr>
          <w:p w:rsidR="00D37CD3" w:rsidRPr="0011727F" w:rsidRDefault="00D37CD3">
            <w:pPr>
              <w:pStyle w:val="ConsPlusNormal"/>
              <w:jc w:val="center"/>
            </w:pPr>
            <w:r w:rsidRPr="0011727F">
              <w:t>2021</w:t>
            </w:r>
          </w:p>
        </w:tc>
        <w:tc>
          <w:tcPr>
            <w:tcW w:w="1417" w:type="dxa"/>
          </w:tcPr>
          <w:p w:rsidR="00D37CD3" w:rsidRPr="0011727F" w:rsidRDefault="00D37CD3">
            <w:pPr>
              <w:pStyle w:val="ConsPlusNormal"/>
              <w:jc w:val="center"/>
            </w:pPr>
            <w:r w:rsidRPr="0011727F">
              <w:t>32705,0</w:t>
            </w:r>
          </w:p>
        </w:tc>
        <w:tc>
          <w:tcPr>
            <w:tcW w:w="1304" w:type="dxa"/>
            <w:vAlign w:val="center"/>
          </w:tcPr>
          <w:p w:rsidR="00D37CD3" w:rsidRPr="0011727F" w:rsidRDefault="00D37CD3">
            <w:pPr>
              <w:pStyle w:val="ConsPlusNormal"/>
              <w:jc w:val="center"/>
            </w:pPr>
            <w:r w:rsidRPr="0011727F">
              <w:t>-</w:t>
            </w:r>
          </w:p>
        </w:tc>
        <w:tc>
          <w:tcPr>
            <w:tcW w:w="992" w:type="dxa"/>
            <w:vAlign w:val="bottom"/>
          </w:tcPr>
          <w:p w:rsidR="00D37CD3" w:rsidRPr="0011727F" w:rsidRDefault="00D37CD3">
            <w:pPr>
              <w:pStyle w:val="ConsPlusNormal"/>
              <w:jc w:val="center"/>
            </w:pPr>
            <w:r w:rsidRPr="0011727F">
              <w:t>-</w:t>
            </w:r>
          </w:p>
        </w:tc>
        <w:tc>
          <w:tcPr>
            <w:tcW w:w="1701" w:type="dxa"/>
            <w:vAlign w:val="bottom"/>
          </w:tcPr>
          <w:p w:rsidR="00D37CD3" w:rsidRPr="0011727F" w:rsidRDefault="00D37CD3">
            <w:pPr>
              <w:pStyle w:val="ConsPlusNormal"/>
              <w:jc w:val="center"/>
            </w:pPr>
            <w:r w:rsidRPr="0011727F">
              <w:t>-</w:t>
            </w:r>
          </w:p>
        </w:tc>
        <w:tc>
          <w:tcPr>
            <w:tcW w:w="1276" w:type="dxa"/>
            <w:vAlign w:val="bottom"/>
          </w:tcPr>
          <w:p w:rsidR="00D37CD3" w:rsidRPr="0011727F" w:rsidRDefault="00D37CD3">
            <w:pPr>
              <w:pStyle w:val="ConsPlusNormal"/>
              <w:jc w:val="center"/>
            </w:pPr>
            <w:r w:rsidRPr="0011727F">
              <w:t>-</w:t>
            </w:r>
          </w:p>
        </w:tc>
        <w:tc>
          <w:tcPr>
            <w:tcW w:w="1247" w:type="dxa"/>
          </w:tcPr>
          <w:p w:rsidR="00D37CD3" w:rsidRPr="0011727F" w:rsidRDefault="00D37CD3">
            <w:pPr>
              <w:pStyle w:val="ConsPlusNormal"/>
              <w:jc w:val="center"/>
            </w:pPr>
            <w:r w:rsidRPr="0011727F">
              <w:t>32705,0</w:t>
            </w:r>
          </w:p>
        </w:tc>
      </w:tr>
      <w:tr w:rsidR="00D37CD3" w:rsidRPr="0011727F">
        <w:tc>
          <w:tcPr>
            <w:tcW w:w="1132" w:type="dxa"/>
            <w:vAlign w:val="center"/>
          </w:tcPr>
          <w:p w:rsidR="00D37CD3" w:rsidRPr="0011727F" w:rsidRDefault="00D37CD3">
            <w:pPr>
              <w:pStyle w:val="ConsPlusNormal"/>
              <w:jc w:val="center"/>
            </w:pPr>
            <w:r w:rsidRPr="0011727F">
              <w:t>ВСЕГО</w:t>
            </w:r>
          </w:p>
        </w:tc>
        <w:tc>
          <w:tcPr>
            <w:tcW w:w="1417" w:type="dxa"/>
          </w:tcPr>
          <w:p w:rsidR="00D37CD3" w:rsidRPr="0011727F" w:rsidRDefault="00D37CD3">
            <w:pPr>
              <w:pStyle w:val="ConsPlusNormal"/>
              <w:jc w:val="center"/>
            </w:pPr>
            <w:r w:rsidRPr="0011727F">
              <w:t>260393,7</w:t>
            </w:r>
          </w:p>
        </w:tc>
        <w:tc>
          <w:tcPr>
            <w:tcW w:w="1304" w:type="dxa"/>
            <w:vAlign w:val="bottom"/>
          </w:tcPr>
          <w:p w:rsidR="00D37CD3" w:rsidRPr="0011727F" w:rsidRDefault="00D37CD3">
            <w:pPr>
              <w:pStyle w:val="ConsPlusNormal"/>
              <w:jc w:val="center"/>
            </w:pPr>
            <w:r w:rsidRPr="0011727F">
              <w:t>-</w:t>
            </w:r>
          </w:p>
        </w:tc>
        <w:tc>
          <w:tcPr>
            <w:tcW w:w="992" w:type="dxa"/>
            <w:vAlign w:val="bottom"/>
          </w:tcPr>
          <w:p w:rsidR="00D37CD3" w:rsidRPr="0011727F" w:rsidRDefault="00D37CD3">
            <w:pPr>
              <w:pStyle w:val="ConsPlusNormal"/>
              <w:jc w:val="center"/>
            </w:pPr>
            <w:r w:rsidRPr="0011727F">
              <w:t>-</w:t>
            </w:r>
          </w:p>
        </w:tc>
        <w:tc>
          <w:tcPr>
            <w:tcW w:w="1701" w:type="dxa"/>
            <w:vAlign w:val="bottom"/>
          </w:tcPr>
          <w:p w:rsidR="00D37CD3" w:rsidRPr="0011727F" w:rsidRDefault="00D37CD3">
            <w:pPr>
              <w:pStyle w:val="ConsPlusNormal"/>
              <w:jc w:val="center"/>
            </w:pPr>
            <w:r w:rsidRPr="0011727F">
              <w:t>-</w:t>
            </w:r>
          </w:p>
        </w:tc>
        <w:tc>
          <w:tcPr>
            <w:tcW w:w="1276" w:type="dxa"/>
            <w:vAlign w:val="bottom"/>
          </w:tcPr>
          <w:p w:rsidR="00D37CD3" w:rsidRPr="0011727F" w:rsidRDefault="00D37CD3">
            <w:pPr>
              <w:pStyle w:val="ConsPlusNormal"/>
              <w:jc w:val="center"/>
            </w:pPr>
            <w:r w:rsidRPr="0011727F">
              <w:t>-</w:t>
            </w:r>
          </w:p>
        </w:tc>
        <w:tc>
          <w:tcPr>
            <w:tcW w:w="1247" w:type="dxa"/>
          </w:tcPr>
          <w:p w:rsidR="00D37CD3" w:rsidRPr="0011727F" w:rsidRDefault="00D37CD3">
            <w:pPr>
              <w:pStyle w:val="ConsPlusNormal"/>
              <w:jc w:val="center"/>
            </w:pPr>
            <w:r w:rsidRPr="0011727F">
              <w:t>260393,7</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5. Ожидаемые конечные результаты реализации подпрограммы:</w:t>
      </w:r>
    </w:p>
    <w:p w:rsidR="00D37CD3" w:rsidRPr="0011727F" w:rsidRDefault="00D37CD3">
      <w:pPr>
        <w:pStyle w:val="ConsPlusNormal"/>
        <w:spacing w:before="200"/>
        <w:ind w:firstLine="540"/>
        <w:jc w:val="both"/>
      </w:pPr>
      <w:r w:rsidRPr="0011727F">
        <w:t>обеспечение выполнения целей, задач и целевых показателей государственной программы в целом, в разрезе подпрограмм и основных мероприятий.</w:t>
      </w:r>
    </w:p>
    <w:p w:rsidR="00D37CD3" w:rsidRPr="0011727F" w:rsidRDefault="00D37CD3">
      <w:pPr>
        <w:pStyle w:val="ConsPlusNormal"/>
        <w:jc w:val="both"/>
        <w:sectPr w:rsidR="00D37CD3" w:rsidRPr="0011727F">
          <w:pgSz w:w="11906" w:h="16838"/>
          <w:pgMar w:top="1134" w:right="850" w:bottom="1134" w:left="1701" w:header="0" w:footer="0" w:gutter="0"/>
          <w:cols w:space="720"/>
        </w:sectPr>
      </w:pPr>
    </w:p>
    <w:p w:rsidR="00D37CD3" w:rsidRPr="0011727F" w:rsidRDefault="00D37CD3">
      <w:pPr>
        <w:pStyle w:val="ConsPlusNormal"/>
        <w:jc w:val="both"/>
      </w:pPr>
    </w:p>
    <w:p w:rsidR="00D37CD3" w:rsidRPr="0011727F" w:rsidRDefault="00D37CD3">
      <w:pPr>
        <w:pStyle w:val="ConsPlusTitle"/>
        <w:jc w:val="center"/>
        <w:outlineLvl w:val="2"/>
      </w:pPr>
      <w:r w:rsidRPr="0011727F">
        <w:t>Мероприятия подпрограммы</w:t>
      </w:r>
    </w:p>
    <w:p w:rsidR="00D37CD3" w:rsidRPr="0011727F" w:rsidRDefault="00D37CD3">
      <w:pPr>
        <w:pStyle w:val="ConsPlusTitle"/>
        <w:jc w:val="center"/>
      </w:pPr>
      <w:r w:rsidRPr="0011727F">
        <w:t>"Обеспечение деятельности министерства сельского хозяйства</w:t>
      </w:r>
    </w:p>
    <w:p w:rsidR="00D37CD3" w:rsidRPr="0011727F" w:rsidRDefault="00D37CD3">
      <w:pPr>
        <w:pStyle w:val="ConsPlusTitle"/>
        <w:jc w:val="center"/>
      </w:pPr>
      <w:r w:rsidRPr="0011727F">
        <w:t>Новгородской области и ГОКУ "Центр поддержки</w:t>
      </w:r>
    </w:p>
    <w:p w:rsidR="00D37CD3" w:rsidRPr="0011727F" w:rsidRDefault="00D37CD3">
      <w:pPr>
        <w:pStyle w:val="ConsPlusTitle"/>
        <w:jc w:val="center"/>
      </w:pPr>
      <w:r w:rsidRPr="0011727F">
        <w:t>развития АПК области"</w:t>
      </w:r>
    </w:p>
    <w:p w:rsidR="00D37CD3" w:rsidRPr="0011727F" w:rsidRDefault="00D37CD3">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424"/>
        <w:gridCol w:w="2459"/>
        <w:gridCol w:w="1507"/>
        <w:gridCol w:w="1098"/>
        <w:gridCol w:w="1465"/>
        <w:gridCol w:w="1549"/>
        <w:gridCol w:w="774"/>
        <w:gridCol w:w="774"/>
        <w:gridCol w:w="774"/>
        <w:gridCol w:w="774"/>
        <w:gridCol w:w="774"/>
        <w:gridCol w:w="774"/>
        <w:gridCol w:w="774"/>
        <w:gridCol w:w="774"/>
      </w:tblGrid>
      <w:tr w:rsidR="00D37CD3" w:rsidRPr="0011727F" w:rsidTr="00D37CD3">
        <w:tc>
          <w:tcPr>
            <w:tcW w:w="188" w:type="pct"/>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945" w:type="pct"/>
            <w:vMerge w:val="restart"/>
            <w:vAlign w:val="center"/>
          </w:tcPr>
          <w:p w:rsidR="00D37CD3" w:rsidRPr="0011727F" w:rsidRDefault="00D37CD3">
            <w:pPr>
              <w:pStyle w:val="ConsPlusNormal"/>
              <w:jc w:val="center"/>
            </w:pPr>
            <w:r w:rsidRPr="0011727F">
              <w:t>Наименование мероприятия</w:t>
            </w:r>
          </w:p>
        </w:tc>
        <w:tc>
          <w:tcPr>
            <w:tcW w:w="517" w:type="pct"/>
            <w:vMerge w:val="restart"/>
            <w:vAlign w:val="center"/>
          </w:tcPr>
          <w:p w:rsidR="00D37CD3" w:rsidRPr="0011727F" w:rsidRDefault="00D37CD3">
            <w:pPr>
              <w:pStyle w:val="ConsPlusNormal"/>
              <w:jc w:val="center"/>
            </w:pPr>
            <w:r w:rsidRPr="0011727F">
              <w:t>Исполнитель мероприятия</w:t>
            </w:r>
          </w:p>
        </w:tc>
        <w:tc>
          <w:tcPr>
            <w:tcW w:w="267" w:type="pct"/>
            <w:vMerge w:val="restart"/>
            <w:vAlign w:val="center"/>
          </w:tcPr>
          <w:p w:rsidR="00D37CD3" w:rsidRPr="0011727F" w:rsidRDefault="00D37CD3">
            <w:pPr>
              <w:pStyle w:val="ConsPlusNormal"/>
              <w:jc w:val="center"/>
            </w:pPr>
            <w:r w:rsidRPr="0011727F">
              <w:t>Срок реализации</w:t>
            </w:r>
          </w:p>
        </w:tc>
        <w:tc>
          <w:tcPr>
            <w:tcW w:w="428" w:type="pct"/>
            <w:vMerge w:val="restart"/>
            <w:vAlign w:val="center"/>
          </w:tcPr>
          <w:p w:rsidR="00D37CD3" w:rsidRPr="0011727F" w:rsidRDefault="00D37CD3">
            <w:pPr>
              <w:pStyle w:val="ConsPlusNormal"/>
              <w:jc w:val="center"/>
            </w:pPr>
            <w:r w:rsidRPr="0011727F">
              <w:t>Целевой показатель (номер целевого показателя из паспорта подпрограммы)</w:t>
            </w:r>
          </w:p>
        </w:tc>
        <w:tc>
          <w:tcPr>
            <w:tcW w:w="374" w:type="pct"/>
            <w:vMerge w:val="restart"/>
            <w:vAlign w:val="center"/>
          </w:tcPr>
          <w:p w:rsidR="00D37CD3" w:rsidRPr="0011727F" w:rsidRDefault="00D37CD3">
            <w:pPr>
              <w:pStyle w:val="ConsPlusNormal"/>
              <w:jc w:val="center"/>
            </w:pPr>
            <w:r w:rsidRPr="0011727F">
              <w:t>Источник финансирования</w:t>
            </w:r>
          </w:p>
        </w:tc>
        <w:tc>
          <w:tcPr>
            <w:tcW w:w="2281" w:type="pct"/>
            <w:gridSpan w:val="8"/>
            <w:vAlign w:val="center"/>
          </w:tcPr>
          <w:p w:rsidR="00D37CD3" w:rsidRPr="0011727F" w:rsidRDefault="00D37CD3">
            <w:pPr>
              <w:pStyle w:val="ConsPlusNormal"/>
              <w:jc w:val="center"/>
            </w:pPr>
            <w:r w:rsidRPr="0011727F">
              <w:t>Объем финансирования по годам (тыс. руб.)</w:t>
            </w:r>
          </w:p>
        </w:tc>
      </w:tr>
      <w:tr w:rsidR="00D37CD3" w:rsidRPr="0011727F" w:rsidTr="00D37CD3">
        <w:tc>
          <w:tcPr>
            <w:tcW w:w="188" w:type="pct"/>
            <w:vMerge/>
          </w:tcPr>
          <w:p w:rsidR="00D37CD3" w:rsidRPr="0011727F" w:rsidRDefault="00D37CD3"/>
        </w:tc>
        <w:tc>
          <w:tcPr>
            <w:tcW w:w="945" w:type="pct"/>
            <w:vMerge/>
          </w:tcPr>
          <w:p w:rsidR="00D37CD3" w:rsidRPr="0011727F" w:rsidRDefault="00D37CD3"/>
        </w:tc>
        <w:tc>
          <w:tcPr>
            <w:tcW w:w="517" w:type="pct"/>
            <w:vMerge/>
          </w:tcPr>
          <w:p w:rsidR="00D37CD3" w:rsidRPr="0011727F" w:rsidRDefault="00D37CD3"/>
        </w:tc>
        <w:tc>
          <w:tcPr>
            <w:tcW w:w="267" w:type="pct"/>
            <w:vMerge/>
          </w:tcPr>
          <w:p w:rsidR="00D37CD3" w:rsidRPr="0011727F" w:rsidRDefault="00D37CD3"/>
        </w:tc>
        <w:tc>
          <w:tcPr>
            <w:tcW w:w="428" w:type="pct"/>
            <w:vMerge/>
          </w:tcPr>
          <w:p w:rsidR="00D37CD3" w:rsidRPr="0011727F" w:rsidRDefault="00D37CD3"/>
        </w:tc>
        <w:tc>
          <w:tcPr>
            <w:tcW w:w="374" w:type="pct"/>
            <w:vMerge/>
          </w:tcPr>
          <w:p w:rsidR="00D37CD3" w:rsidRPr="0011727F" w:rsidRDefault="00D37CD3"/>
        </w:tc>
        <w:tc>
          <w:tcPr>
            <w:tcW w:w="285" w:type="pct"/>
            <w:vAlign w:val="center"/>
          </w:tcPr>
          <w:p w:rsidR="00D37CD3" w:rsidRPr="0011727F" w:rsidRDefault="00D37CD3">
            <w:pPr>
              <w:pStyle w:val="ConsPlusNormal"/>
              <w:jc w:val="center"/>
            </w:pPr>
            <w:r w:rsidRPr="0011727F">
              <w:t>2014</w:t>
            </w:r>
          </w:p>
        </w:tc>
        <w:tc>
          <w:tcPr>
            <w:tcW w:w="285" w:type="pct"/>
            <w:vAlign w:val="center"/>
          </w:tcPr>
          <w:p w:rsidR="00D37CD3" w:rsidRPr="0011727F" w:rsidRDefault="00D37CD3">
            <w:pPr>
              <w:pStyle w:val="ConsPlusNormal"/>
              <w:jc w:val="center"/>
            </w:pPr>
            <w:r w:rsidRPr="0011727F">
              <w:t>2015</w:t>
            </w:r>
          </w:p>
        </w:tc>
        <w:tc>
          <w:tcPr>
            <w:tcW w:w="285" w:type="pct"/>
            <w:vAlign w:val="center"/>
          </w:tcPr>
          <w:p w:rsidR="00D37CD3" w:rsidRPr="0011727F" w:rsidRDefault="00D37CD3">
            <w:pPr>
              <w:pStyle w:val="ConsPlusNormal"/>
              <w:jc w:val="center"/>
            </w:pPr>
            <w:r w:rsidRPr="0011727F">
              <w:t>2016</w:t>
            </w:r>
          </w:p>
        </w:tc>
        <w:tc>
          <w:tcPr>
            <w:tcW w:w="285" w:type="pct"/>
            <w:vAlign w:val="center"/>
          </w:tcPr>
          <w:p w:rsidR="00D37CD3" w:rsidRPr="0011727F" w:rsidRDefault="00D37CD3">
            <w:pPr>
              <w:pStyle w:val="ConsPlusNormal"/>
              <w:jc w:val="center"/>
            </w:pPr>
            <w:r w:rsidRPr="0011727F">
              <w:t>2017</w:t>
            </w:r>
          </w:p>
        </w:tc>
        <w:tc>
          <w:tcPr>
            <w:tcW w:w="285" w:type="pct"/>
            <w:vAlign w:val="center"/>
          </w:tcPr>
          <w:p w:rsidR="00D37CD3" w:rsidRPr="0011727F" w:rsidRDefault="00D37CD3">
            <w:pPr>
              <w:pStyle w:val="ConsPlusNormal"/>
              <w:jc w:val="center"/>
            </w:pPr>
            <w:r w:rsidRPr="0011727F">
              <w:t>2018</w:t>
            </w:r>
          </w:p>
        </w:tc>
        <w:tc>
          <w:tcPr>
            <w:tcW w:w="285" w:type="pct"/>
            <w:vAlign w:val="center"/>
          </w:tcPr>
          <w:p w:rsidR="00D37CD3" w:rsidRPr="0011727F" w:rsidRDefault="00D37CD3">
            <w:pPr>
              <w:pStyle w:val="ConsPlusNormal"/>
              <w:jc w:val="center"/>
            </w:pPr>
            <w:r w:rsidRPr="0011727F">
              <w:t>2019</w:t>
            </w:r>
          </w:p>
        </w:tc>
        <w:tc>
          <w:tcPr>
            <w:tcW w:w="285" w:type="pct"/>
            <w:vAlign w:val="center"/>
          </w:tcPr>
          <w:p w:rsidR="00D37CD3" w:rsidRPr="0011727F" w:rsidRDefault="00D37CD3">
            <w:pPr>
              <w:pStyle w:val="ConsPlusNormal"/>
              <w:jc w:val="center"/>
            </w:pPr>
            <w:r w:rsidRPr="0011727F">
              <w:t>2020</w:t>
            </w:r>
          </w:p>
        </w:tc>
        <w:tc>
          <w:tcPr>
            <w:tcW w:w="285" w:type="pct"/>
            <w:vAlign w:val="center"/>
          </w:tcPr>
          <w:p w:rsidR="00D37CD3" w:rsidRPr="0011727F" w:rsidRDefault="00D37CD3">
            <w:pPr>
              <w:pStyle w:val="ConsPlusNormal"/>
              <w:jc w:val="center"/>
            </w:pPr>
            <w:r w:rsidRPr="0011727F">
              <w:t>2021</w:t>
            </w:r>
          </w:p>
        </w:tc>
      </w:tr>
      <w:tr w:rsidR="00D37CD3" w:rsidRPr="0011727F" w:rsidTr="00D37CD3">
        <w:tc>
          <w:tcPr>
            <w:tcW w:w="188" w:type="pct"/>
            <w:vAlign w:val="center"/>
          </w:tcPr>
          <w:p w:rsidR="00D37CD3" w:rsidRPr="0011727F" w:rsidRDefault="00D37CD3">
            <w:pPr>
              <w:pStyle w:val="ConsPlusNormal"/>
              <w:jc w:val="center"/>
            </w:pPr>
            <w:r w:rsidRPr="0011727F">
              <w:t>1</w:t>
            </w:r>
          </w:p>
        </w:tc>
        <w:tc>
          <w:tcPr>
            <w:tcW w:w="945" w:type="pct"/>
            <w:vAlign w:val="center"/>
          </w:tcPr>
          <w:p w:rsidR="00D37CD3" w:rsidRPr="0011727F" w:rsidRDefault="00D37CD3">
            <w:pPr>
              <w:pStyle w:val="ConsPlusNormal"/>
              <w:jc w:val="center"/>
            </w:pPr>
            <w:r w:rsidRPr="0011727F">
              <w:t>2</w:t>
            </w:r>
          </w:p>
        </w:tc>
        <w:tc>
          <w:tcPr>
            <w:tcW w:w="517" w:type="pct"/>
            <w:vAlign w:val="center"/>
          </w:tcPr>
          <w:p w:rsidR="00D37CD3" w:rsidRPr="0011727F" w:rsidRDefault="00D37CD3">
            <w:pPr>
              <w:pStyle w:val="ConsPlusNormal"/>
              <w:jc w:val="center"/>
            </w:pPr>
            <w:r w:rsidRPr="0011727F">
              <w:t>3</w:t>
            </w:r>
          </w:p>
        </w:tc>
        <w:tc>
          <w:tcPr>
            <w:tcW w:w="267" w:type="pct"/>
            <w:vAlign w:val="center"/>
          </w:tcPr>
          <w:p w:rsidR="00D37CD3" w:rsidRPr="0011727F" w:rsidRDefault="00D37CD3">
            <w:pPr>
              <w:pStyle w:val="ConsPlusNormal"/>
              <w:jc w:val="center"/>
            </w:pPr>
            <w:r w:rsidRPr="0011727F">
              <w:t>4</w:t>
            </w:r>
          </w:p>
        </w:tc>
        <w:tc>
          <w:tcPr>
            <w:tcW w:w="428" w:type="pct"/>
            <w:vAlign w:val="center"/>
          </w:tcPr>
          <w:p w:rsidR="00D37CD3" w:rsidRPr="0011727F" w:rsidRDefault="00D37CD3">
            <w:pPr>
              <w:pStyle w:val="ConsPlusNormal"/>
              <w:jc w:val="center"/>
            </w:pPr>
            <w:r w:rsidRPr="0011727F">
              <w:t>5</w:t>
            </w:r>
          </w:p>
        </w:tc>
        <w:tc>
          <w:tcPr>
            <w:tcW w:w="374" w:type="pct"/>
            <w:vAlign w:val="center"/>
          </w:tcPr>
          <w:p w:rsidR="00D37CD3" w:rsidRPr="0011727F" w:rsidRDefault="00D37CD3">
            <w:pPr>
              <w:pStyle w:val="ConsPlusNormal"/>
              <w:jc w:val="center"/>
            </w:pPr>
            <w:r w:rsidRPr="0011727F">
              <w:t>6</w:t>
            </w:r>
          </w:p>
        </w:tc>
        <w:tc>
          <w:tcPr>
            <w:tcW w:w="285" w:type="pct"/>
            <w:vAlign w:val="center"/>
          </w:tcPr>
          <w:p w:rsidR="00D37CD3" w:rsidRPr="0011727F" w:rsidRDefault="00D37CD3">
            <w:pPr>
              <w:pStyle w:val="ConsPlusNormal"/>
              <w:jc w:val="center"/>
            </w:pPr>
            <w:r w:rsidRPr="0011727F">
              <w:t>7</w:t>
            </w:r>
          </w:p>
        </w:tc>
        <w:tc>
          <w:tcPr>
            <w:tcW w:w="285" w:type="pct"/>
            <w:vAlign w:val="center"/>
          </w:tcPr>
          <w:p w:rsidR="00D37CD3" w:rsidRPr="0011727F" w:rsidRDefault="00D37CD3">
            <w:pPr>
              <w:pStyle w:val="ConsPlusNormal"/>
              <w:jc w:val="center"/>
            </w:pPr>
            <w:r w:rsidRPr="0011727F">
              <w:t>8</w:t>
            </w:r>
          </w:p>
        </w:tc>
        <w:tc>
          <w:tcPr>
            <w:tcW w:w="285" w:type="pct"/>
            <w:vAlign w:val="center"/>
          </w:tcPr>
          <w:p w:rsidR="00D37CD3" w:rsidRPr="0011727F" w:rsidRDefault="00D37CD3">
            <w:pPr>
              <w:pStyle w:val="ConsPlusNormal"/>
              <w:jc w:val="center"/>
            </w:pPr>
            <w:r w:rsidRPr="0011727F">
              <w:t>9</w:t>
            </w:r>
          </w:p>
        </w:tc>
        <w:tc>
          <w:tcPr>
            <w:tcW w:w="285" w:type="pct"/>
            <w:vAlign w:val="center"/>
          </w:tcPr>
          <w:p w:rsidR="00D37CD3" w:rsidRPr="0011727F" w:rsidRDefault="00D37CD3">
            <w:pPr>
              <w:pStyle w:val="ConsPlusNormal"/>
              <w:jc w:val="center"/>
            </w:pPr>
            <w:r w:rsidRPr="0011727F">
              <w:t>10</w:t>
            </w:r>
          </w:p>
        </w:tc>
        <w:tc>
          <w:tcPr>
            <w:tcW w:w="285" w:type="pct"/>
            <w:vAlign w:val="center"/>
          </w:tcPr>
          <w:p w:rsidR="00D37CD3" w:rsidRPr="0011727F" w:rsidRDefault="00D37CD3">
            <w:pPr>
              <w:pStyle w:val="ConsPlusNormal"/>
              <w:jc w:val="center"/>
            </w:pPr>
            <w:r w:rsidRPr="0011727F">
              <w:t>11</w:t>
            </w:r>
          </w:p>
        </w:tc>
        <w:tc>
          <w:tcPr>
            <w:tcW w:w="285" w:type="pct"/>
            <w:vAlign w:val="center"/>
          </w:tcPr>
          <w:p w:rsidR="00D37CD3" w:rsidRPr="0011727F" w:rsidRDefault="00D37CD3">
            <w:pPr>
              <w:pStyle w:val="ConsPlusNormal"/>
              <w:jc w:val="center"/>
            </w:pPr>
            <w:r w:rsidRPr="0011727F">
              <w:t>12</w:t>
            </w:r>
          </w:p>
        </w:tc>
        <w:tc>
          <w:tcPr>
            <w:tcW w:w="285" w:type="pct"/>
            <w:vAlign w:val="center"/>
          </w:tcPr>
          <w:p w:rsidR="00D37CD3" w:rsidRPr="0011727F" w:rsidRDefault="00D37CD3">
            <w:pPr>
              <w:pStyle w:val="ConsPlusNormal"/>
              <w:jc w:val="center"/>
            </w:pPr>
            <w:r w:rsidRPr="0011727F">
              <w:t>13</w:t>
            </w:r>
          </w:p>
        </w:tc>
        <w:tc>
          <w:tcPr>
            <w:tcW w:w="285" w:type="pct"/>
          </w:tcPr>
          <w:p w:rsidR="00D37CD3" w:rsidRPr="0011727F" w:rsidRDefault="00D37CD3">
            <w:pPr>
              <w:pStyle w:val="ConsPlusNormal"/>
              <w:jc w:val="center"/>
            </w:pPr>
            <w:r w:rsidRPr="0011727F">
              <w:t>14</w:t>
            </w:r>
          </w:p>
        </w:tc>
      </w:tr>
      <w:tr w:rsidR="00D37CD3" w:rsidRPr="0011727F" w:rsidTr="00D37CD3">
        <w:tc>
          <w:tcPr>
            <w:tcW w:w="188" w:type="pct"/>
          </w:tcPr>
          <w:p w:rsidR="00D37CD3" w:rsidRPr="0011727F" w:rsidRDefault="00D37CD3">
            <w:pPr>
              <w:pStyle w:val="ConsPlusNormal"/>
              <w:jc w:val="center"/>
            </w:pPr>
            <w:r w:rsidRPr="0011727F">
              <w:t>1.</w:t>
            </w:r>
          </w:p>
        </w:tc>
        <w:tc>
          <w:tcPr>
            <w:tcW w:w="4812" w:type="pct"/>
            <w:gridSpan w:val="13"/>
          </w:tcPr>
          <w:p w:rsidR="00D37CD3" w:rsidRPr="0011727F" w:rsidRDefault="00D37CD3">
            <w:pPr>
              <w:pStyle w:val="ConsPlusNormal"/>
            </w:pPr>
            <w:r w:rsidRPr="0011727F">
              <w:t>Задача 1. Обеспечение органа исполнительной власти - ответственного исполнителя программы и обеспечение деятельности ГОКУ "Центр поддержки развития АПК области"</w:t>
            </w:r>
          </w:p>
        </w:tc>
      </w:tr>
      <w:tr w:rsidR="00D37CD3" w:rsidRPr="0011727F" w:rsidTr="00D37CD3">
        <w:tc>
          <w:tcPr>
            <w:tcW w:w="188" w:type="pct"/>
          </w:tcPr>
          <w:p w:rsidR="00D37CD3" w:rsidRPr="0011727F" w:rsidRDefault="00D37CD3">
            <w:pPr>
              <w:pStyle w:val="ConsPlusNormal"/>
              <w:jc w:val="center"/>
            </w:pPr>
            <w:r w:rsidRPr="0011727F">
              <w:t>1.1.</w:t>
            </w:r>
          </w:p>
        </w:tc>
        <w:tc>
          <w:tcPr>
            <w:tcW w:w="945" w:type="pct"/>
          </w:tcPr>
          <w:p w:rsidR="00D37CD3" w:rsidRPr="0011727F" w:rsidRDefault="00D37CD3">
            <w:pPr>
              <w:pStyle w:val="ConsPlusNormal"/>
            </w:pPr>
            <w:r w:rsidRPr="0011727F">
              <w:t>Организация взаимодействия министерства как ответственного исполнителя государственной программы с соисполнителями государственной программы</w:t>
            </w:r>
          </w:p>
        </w:tc>
        <w:tc>
          <w:tcPr>
            <w:tcW w:w="517" w:type="pct"/>
          </w:tcPr>
          <w:p w:rsidR="00D37CD3" w:rsidRPr="0011727F" w:rsidRDefault="00D37CD3">
            <w:pPr>
              <w:pStyle w:val="ConsPlusNormal"/>
            </w:pPr>
            <w:r w:rsidRPr="0011727F">
              <w:t>министерство</w:t>
            </w:r>
          </w:p>
          <w:p w:rsidR="00D37CD3" w:rsidRPr="0011727F" w:rsidRDefault="00D37CD3">
            <w:pPr>
              <w:pStyle w:val="ConsPlusNormal"/>
            </w:pPr>
          </w:p>
          <w:p w:rsidR="00D37CD3" w:rsidRPr="0011727F" w:rsidRDefault="00D37CD3">
            <w:pPr>
              <w:pStyle w:val="ConsPlusNormal"/>
            </w:pPr>
            <w:r w:rsidRPr="0011727F">
              <w:t>администрации муниципальных районов области</w:t>
            </w:r>
          </w:p>
        </w:tc>
        <w:tc>
          <w:tcPr>
            <w:tcW w:w="267" w:type="pct"/>
          </w:tcPr>
          <w:p w:rsidR="00D37CD3" w:rsidRPr="0011727F" w:rsidRDefault="00D37CD3">
            <w:pPr>
              <w:pStyle w:val="ConsPlusNormal"/>
              <w:jc w:val="center"/>
            </w:pPr>
            <w:r w:rsidRPr="0011727F">
              <w:t>2014 - 2021 годы</w:t>
            </w:r>
          </w:p>
        </w:tc>
        <w:tc>
          <w:tcPr>
            <w:tcW w:w="428" w:type="pct"/>
          </w:tcPr>
          <w:p w:rsidR="00D37CD3" w:rsidRPr="0011727F" w:rsidRDefault="00D37CD3">
            <w:pPr>
              <w:pStyle w:val="ConsPlusNormal"/>
              <w:jc w:val="center"/>
            </w:pPr>
            <w:r w:rsidRPr="0011727F">
              <w:t>1.1</w:t>
            </w:r>
          </w:p>
        </w:tc>
        <w:tc>
          <w:tcPr>
            <w:tcW w:w="374"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8" w:type="pct"/>
          </w:tcPr>
          <w:p w:rsidR="00D37CD3" w:rsidRPr="0011727F" w:rsidRDefault="00D37CD3">
            <w:pPr>
              <w:pStyle w:val="ConsPlusNormal"/>
              <w:jc w:val="center"/>
            </w:pPr>
            <w:r w:rsidRPr="0011727F">
              <w:t>1.2.</w:t>
            </w:r>
          </w:p>
        </w:tc>
        <w:tc>
          <w:tcPr>
            <w:tcW w:w="945" w:type="pct"/>
          </w:tcPr>
          <w:p w:rsidR="00D37CD3" w:rsidRPr="0011727F" w:rsidRDefault="00D37CD3">
            <w:pPr>
              <w:pStyle w:val="ConsPlusNormal"/>
            </w:pPr>
            <w:r w:rsidRPr="0011727F">
              <w:t>Кадровое, материально-техническое и хозяйственное обеспечение деятельности министерства</w:t>
            </w:r>
          </w:p>
        </w:tc>
        <w:tc>
          <w:tcPr>
            <w:tcW w:w="517" w:type="pct"/>
          </w:tcPr>
          <w:p w:rsidR="00D37CD3" w:rsidRPr="0011727F" w:rsidRDefault="00D37CD3">
            <w:pPr>
              <w:pStyle w:val="ConsPlusNormal"/>
            </w:pPr>
            <w:r w:rsidRPr="0011727F">
              <w:t>министерство</w:t>
            </w:r>
          </w:p>
        </w:tc>
        <w:tc>
          <w:tcPr>
            <w:tcW w:w="267" w:type="pct"/>
          </w:tcPr>
          <w:p w:rsidR="00D37CD3" w:rsidRPr="0011727F" w:rsidRDefault="00D37CD3">
            <w:pPr>
              <w:pStyle w:val="ConsPlusNormal"/>
              <w:jc w:val="center"/>
            </w:pPr>
            <w:r w:rsidRPr="0011727F">
              <w:t>2014 - 2021 годы</w:t>
            </w:r>
          </w:p>
        </w:tc>
        <w:tc>
          <w:tcPr>
            <w:tcW w:w="428" w:type="pct"/>
          </w:tcPr>
          <w:p w:rsidR="00D37CD3" w:rsidRPr="0011727F" w:rsidRDefault="00D37CD3">
            <w:pPr>
              <w:pStyle w:val="ConsPlusNormal"/>
              <w:jc w:val="center"/>
            </w:pPr>
            <w:r w:rsidRPr="0011727F">
              <w:t>1.1</w:t>
            </w:r>
          </w:p>
        </w:tc>
        <w:tc>
          <w:tcPr>
            <w:tcW w:w="374" w:type="pct"/>
          </w:tcPr>
          <w:p w:rsidR="00D37CD3" w:rsidRPr="0011727F" w:rsidRDefault="00D37CD3">
            <w:pPr>
              <w:pStyle w:val="ConsPlusNormal"/>
            </w:pPr>
            <w:r w:rsidRPr="0011727F">
              <w:t>областной бюджет</w:t>
            </w:r>
          </w:p>
        </w:tc>
        <w:tc>
          <w:tcPr>
            <w:tcW w:w="285" w:type="pct"/>
          </w:tcPr>
          <w:p w:rsidR="00D37CD3" w:rsidRPr="0011727F" w:rsidRDefault="00D37CD3">
            <w:pPr>
              <w:pStyle w:val="ConsPlusNormal"/>
            </w:pPr>
            <w:r w:rsidRPr="0011727F">
              <w:t>20768,2</w:t>
            </w:r>
          </w:p>
        </w:tc>
        <w:tc>
          <w:tcPr>
            <w:tcW w:w="285" w:type="pct"/>
          </w:tcPr>
          <w:p w:rsidR="00D37CD3" w:rsidRPr="0011727F" w:rsidRDefault="00D37CD3">
            <w:pPr>
              <w:pStyle w:val="ConsPlusNormal"/>
            </w:pPr>
            <w:r w:rsidRPr="0011727F">
              <w:t>20861,2</w:t>
            </w:r>
          </w:p>
        </w:tc>
        <w:tc>
          <w:tcPr>
            <w:tcW w:w="285" w:type="pct"/>
          </w:tcPr>
          <w:p w:rsidR="00D37CD3" w:rsidRPr="0011727F" w:rsidRDefault="00D37CD3">
            <w:pPr>
              <w:pStyle w:val="ConsPlusNormal"/>
            </w:pPr>
            <w:r w:rsidRPr="0011727F">
              <w:t>20952,4</w:t>
            </w:r>
          </w:p>
        </w:tc>
        <w:tc>
          <w:tcPr>
            <w:tcW w:w="285" w:type="pct"/>
          </w:tcPr>
          <w:p w:rsidR="00D37CD3" w:rsidRPr="0011727F" w:rsidRDefault="00D37CD3">
            <w:pPr>
              <w:pStyle w:val="ConsPlusNormal"/>
            </w:pPr>
            <w:r w:rsidRPr="0011727F">
              <w:t>21098,7</w:t>
            </w:r>
          </w:p>
        </w:tc>
        <w:tc>
          <w:tcPr>
            <w:tcW w:w="285" w:type="pct"/>
          </w:tcPr>
          <w:p w:rsidR="00D37CD3" w:rsidRPr="0011727F" w:rsidRDefault="00D37CD3">
            <w:pPr>
              <w:pStyle w:val="ConsPlusNormal"/>
            </w:pPr>
            <w:r w:rsidRPr="0011727F">
              <w:t>19348,2</w:t>
            </w:r>
          </w:p>
        </w:tc>
        <w:tc>
          <w:tcPr>
            <w:tcW w:w="285" w:type="pct"/>
          </w:tcPr>
          <w:p w:rsidR="00D37CD3" w:rsidRPr="0011727F" w:rsidRDefault="00D37CD3">
            <w:pPr>
              <w:pStyle w:val="ConsPlusNormal"/>
            </w:pPr>
            <w:r w:rsidRPr="0011727F">
              <w:t>19536,1</w:t>
            </w:r>
          </w:p>
        </w:tc>
        <w:tc>
          <w:tcPr>
            <w:tcW w:w="285" w:type="pct"/>
          </w:tcPr>
          <w:p w:rsidR="00D37CD3" w:rsidRPr="0011727F" w:rsidRDefault="00D37CD3">
            <w:pPr>
              <w:pStyle w:val="ConsPlusNormal"/>
            </w:pPr>
            <w:r w:rsidRPr="0011727F">
              <w:t>19536,1</w:t>
            </w:r>
          </w:p>
        </w:tc>
        <w:tc>
          <w:tcPr>
            <w:tcW w:w="285" w:type="pct"/>
          </w:tcPr>
          <w:p w:rsidR="00D37CD3" w:rsidRPr="0011727F" w:rsidRDefault="00D37CD3">
            <w:pPr>
              <w:pStyle w:val="ConsPlusNormal"/>
            </w:pPr>
            <w:r w:rsidRPr="0011727F">
              <w:t>19536,1</w:t>
            </w:r>
          </w:p>
        </w:tc>
      </w:tr>
      <w:tr w:rsidR="00D37CD3" w:rsidRPr="0011727F" w:rsidTr="00D37CD3">
        <w:tc>
          <w:tcPr>
            <w:tcW w:w="188" w:type="pct"/>
          </w:tcPr>
          <w:p w:rsidR="00D37CD3" w:rsidRPr="0011727F" w:rsidRDefault="00D37CD3">
            <w:pPr>
              <w:pStyle w:val="ConsPlusNormal"/>
              <w:jc w:val="center"/>
            </w:pPr>
            <w:r w:rsidRPr="0011727F">
              <w:t>1.3.</w:t>
            </w:r>
          </w:p>
        </w:tc>
        <w:tc>
          <w:tcPr>
            <w:tcW w:w="945" w:type="pct"/>
          </w:tcPr>
          <w:p w:rsidR="00D37CD3" w:rsidRPr="0011727F" w:rsidRDefault="00D37CD3">
            <w:pPr>
              <w:pStyle w:val="ConsPlusNormal"/>
            </w:pPr>
            <w:r w:rsidRPr="0011727F">
              <w:t xml:space="preserve">Кадровое, материально-техническое и хозяйственное обеспечение деятельности </w:t>
            </w:r>
            <w:r w:rsidRPr="0011727F">
              <w:lastRenderedPageBreak/>
              <w:t>ГОКУ "Центр поддержки развития АПК области"</w:t>
            </w:r>
          </w:p>
        </w:tc>
        <w:tc>
          <w:tcPr>
            <w:tcW w:w="517" w:type="pct"/>
          </w:tcPr>
          <w:p w:rsidR="00D37CD3" w:rsidRPr="0011727F" w:rsidRDefault="00D37CD3">
            <w:pPr>
              <w:pStyle w:val="ConsPlusNormal"/>
            </w:pPr>
            <w:r w:rsidRPr="0011727F">
              <w:lastRenderedPageBreak/>
              <w:t>ГОКУ "Центр поддержки развития АПК области"</w:t>
            </w:r>
          </w:p>
        </w:tc>
        <w:tc>
          <w:tcPr>
            <w:tcW w:w="267" w:type="pct"/>
          </w:tcPr>
          <w:p w:rsidR="00D37CD3" w:rsidRPr="0011727F" w:rsidRDefault="00D37CD3">
            <w:pPr>
              <w:pStyle w:val="ConsPlusNormal"/>
              <w:jc w:val="center"/>
            </w:pPr>
            <w:r w:rsidRPr="0011727F">
              <w:t>2014 - 2021 годы</w:t>
            </w:r>
          </w:p>
        </w:tc>
        <w:tc>
          <w:tcPr>
            <w:tcW w:w="428" w:type="pct"/>
          </w:tcPr>
          <w:p w:rsidR="00D37CD3" w:rsidRPr="0011727F" w:rsidRDefault="00D37CD3">
            <w:pPr>
              <w:pStyle w:val="ConsPlusNormal"/>
              <w:jc w:val="center"/>
            </w:pPr>
            <w:r w:rsidRPr="0011727F">
              <w:t>1.2</w:t>
            </w:r>
          </w:p>
        </w:tc>
        <w:tc>
          <w:tcPr>
            <w:tcW w:w="374" w:type="pct"/>
          </w:tcPr>
          <w:p w:rsidR="00D37CD3" w:rsidRPr="0011727F" w:rsidRDefault="00D37CD3">
            <w:pPr>
              <w:pStyle w:val="ConsPlusNormal"/>
            </w:pPr>
            <w:r w:rsidRPr="0011727F">
              <w:t>областной бюджет</w:t>
            </w:r>
          </w:p>
        </w:tc>
        <w:tc>
          <w:tcPr>
            <w:tcW w:w="285" w:type="pct"/>
          </w:tcPr>
          <w:p w:rsidR="00D37CD3" w:rsidRPr="0011727F" w:rsidRDefault="00D37CD3">
            <w:pPr>
              <w:pStyle w:val="ConsPlusNormal"/>
            </w:pPr>
            <w:r w:rsidRPr="0011727F">
              <w:t>12138,0</w:t>
            </w:r>
          </w:p>
        </w:tc>
        <w:tc>
          <w:tcPr>
            <w:tcW w:w="285" w:type="pct"/>
          </w:tcPr>
          <w:p w:rsidR="00D37CD3" w:rsidRPr="0011727F" w:rsidRDefault="00D37CD3">
            <w:pPr>
              <w:pStyle w:val="ConsPlusNormal"/>
            </w:pPr>
            <w:r w:rsidRPr="0011727F">
              <w:t>10628,2</w:t>
            </w:r>
          </w:p>
        </w:tc>
        <w:tc>
          <w:tcPr>
            <w:tcW w:w="285" w:type="pct"/>
          </w:tcPr>
          <w:p w:rsidR="00D37CD3" w:rsidRPr="0011727F" w:rsidRDefault="00D37CD3">
            <w:pPr>
              <w:pStyle w:val="ConsPlusNormal"/>
            </w:pPr>
            <w:r w:rsidRPr="0011727F">
              <w:t>10418,8</w:t>
            </w:r>
          </w:p>
        </w:tc>
        <w:tc>
          <w:tcPr>
            <w:tcW w:w="285" w:type="pct"/>
          </w:tcPr>
          <w:p w:rsidR="00D37CD3" w:rsidRPr="0011727F" w:rsidRDefault="00D37CD3">
            <w:pPr>
              <w:pStyle w:val="ConsPlusNormal"/>
            </w:pPr>
            <w:r w:rsidRPr="0011727F">
              <w:t>10692,9</w:t>
            </w:r>
          </w:p>
        </w:tc>
        <w:tc>
          <w:tcPr>
            <w:tcW w:w="285" w:type="pct"/>
          </w:tcPr>
          <w:p w:rsidR="00D37CD3" w:rsidRPr="0011727F" w:rsidRDefault="00D37CD3">
            <w:pPr>
              <w:pStyle w:val="ConsPlusNormal"/>
            </w:pPr>
            <w:r w:rsidRPr="0011727F">
              <w:t>13270,4</w:t>
            </w:r>
          </w:p>
        </w:tc>
        <w:tc>
          <w:tcPr>
            <w:tcW w:w="285" w:type="pct"/>
          </w:tcPr>
          <w:p w:rsidR="00D37CD3" w:rsidRPr="0011727F" w:rsidRDefault="00D37CD3">
            <w:pPr>
              <w:pStyle w:val="ConsPlusNormal"/>
            </w:pPr>
            <w:r w:rsidRPr="0011727F">
              <w:t>13168,9</w:t>
            </w:r>
          </w:p>
        </w:tc>
        <w:tc>
          <w:tcPr>
            <w:tcW w:w="285" w:type="pct"/>
          </w:tcPr>
          <w:p w:rsidR="00D37CD3" w:rsidRPr="0011727F" w:rsidRDefault="00D37CD3">
            <w:pPr>
              <w:pStyle w:val="ConsPlusNormal"/>
            </w:pPr>
            <w:r w:rsidRPr="0011727F">
              <w:t>13168,9</w:t>
            </w:r>
          </w:p>
        </w:tc>
        <w:tc>
          <w:tcPr>
            <w:tcW w:w="285" w:type="pct"/>
          </w:tcPr>
          <w:p w:rsidR="00D37CD3" w:rsidRPr="0011727F" w:rsidRDefault="00D37CD3">
            <w:pPr>
              <w:pStyle w:val="ConsPlusNormal"/>
            </w:pPr>
            <w:r w:rsidRPr="0011727F">
              <w:t>13168,9</w:t>
            </w:r>
          </w:p>
        </w:tc>
      </w:tr>
      <w:tr w:rsidR="00D37CD3" w:rsidRPr="0011727F" w:rsidTr="00D37CD3">
        <w:tc>
          <w:tcPr>
            <w:tcW w:w="188" w:type="pct"/>
          </w:tcPr>
          <w:p w:rsidR="00D37CD3" w:rsidRPr="0011727F" w:rsidRDefault="00D37CD3">
            <w:pPr>
              <w:pStyle w:val="ConsPlusNormal"/>
              <w:jc w:val="center"/>
            </w:pPr>
            <w:r w:rsidRPr="0011727F">
              <w:lastRenderedPageBreak/>
              <w:t>1.4.</w:t>
            </w:r>
          </w:p>
        </w:tc>
        <w:tc>
          <w:tcPr>
            <w:tcW w:w="945" w:type="pct"/>
          </w:tcPr>
          <w:p w:rsidR="00D37CD3" w:rsidRPr="0011727F" w:rsidRDefault="00D37CD3">
            <w:pPr>
              <w:pStyle w:val="ConsPlusNormal"/>
            </w:pPr>
            <w:r w:rsidRPr="0011727F">
              <w:t xml:space="preserve">Денежные взыскания (штрафы) за </w:t>
            </w:r>
            <w:proofErr w:type="spellStart"/>
            <w:r w:rsidRPr="0011727F">
              <w:t>недостижение</w:t>
            </w:r>
            <w:proofErr w:type="spellEnd"/>
            <w:r w:rsidRPr="0011727F">
              <w:t xml:space="preserve"> показателей результативности использования субсидий, предоставленных из федерального бюджета</w:t>
            </w:r>
          </w:p>
        </w:tc>
        <w:tc>
          <w:tcPr>
            <w:tcW w:w="517" w:type="pct"/>
          </w:tcPr>
          <w:p w:rsidR="00D37CD3" w:rsidRPr="0011727F" w:rsidRDefault="00D37CD3">
            <w:pPr>
              <w:pStyle w:val="ConsPlusNormal"/>
            </w:pPr>
            <w:r w:rsidRPr="0011727F">
              <w:t>департамент</w:t>
            </w:r>
          </w:p>
        </w:tc>
        <w:tc>
          <w:tcPr>
            <w:tcW w:w="267" w:type="pct"/>
          </w:tcPr>
          <w:p w:rsidR="00D37CD3" w:rsidRPr="0011727F" w:rsidRDefault="00D37CD3">
            <w:pPr>
              <w:pStyle w:val="ConsPlusNormal"/>
              <w:jc w:val="center"/>
            </w:pPr>
            <w:r w:rsidRPr="0011727F">
              <w:t>2016 год</w:t>
            </w:r>
          </w:p>
        </w:tc>
        <w:tc>
          <w:tcPr>
            <w:tcW w:w="428" w:type="pct"/>
          </w:tcPr>
          <w:p w:rsidR="00D37CD3" w:rsidRPr="0011727F" w:rsidRDefault="00D37CD3">
            <w:pPr>
              <w:pStyle w:val="ConsPlusNormal"/>
              <w:jc w:val="center"/>
            </w:pPr>
            <w:r w:rsidRPr="0011727F">
              <w:t>1.3</w:t>
            </w:r>
          </w:p>
        </w:tc>
        <w:tc>
          <w:tcPr>
            <w:tcW w:w="374" w:type="pct"/>
          </w:tcPr>
          <w:p w:rsidR="00D37CD3" w:rsidRPr="0011727F" w:rsidRDefault="00D37CD3">
            <w:pPr>
              <w:pStyle w:val="ConsPlusNormal"/>
            </w:pPr>
            <w:r w:rsidRPr="0011727F">
              <w:t>областной бюджет</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pPr>
            <w:r w:rsidRPr="0011727F">
              <w:t>2101,7</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bl>
    <w:p w:rsidR="00D37CD3" w:rsidRPr="0011727F" w:rsidRDefault="00D37CD3">
      <w:pPr>
        <w:sectPr w:rsidR="00D37CD3" w:rsidRPr="0011727F">
          <w:pgSz w:w="16838" w:h="11906" w:orient="landscape"/>
          <w:pgMar w:top="1701" w:right="1134" w:bottom="850" w:left="1134" w:header="0" w:footer="0" w:gutter="0"/>
          <w:cols w:space="720"/>
        </w:sectPr>
      </w:pPr>
    </w:p>
    <w:p w:rsidR="00D37CD3" w:rsidRPr="0011727F" w:rsidRDefault="00D37CD3">
      <w:pPr>
        <w:pStyle w:val="ConsPlusNormal"/>
        <w:jc w:val="both"/>
      </w:pPr>
    </w:p>
    <w:p w:rsidR="00D37CD3" w:rsidRPr="0011727F" w:rsidRDefault="00D37CD3">
      <w:pPr>
        <w:pStyle w:val="ConsPlusTitle"/>
        <w:jc w:val="center"/>
        <w:outlineLvl w:val="1"/>
      </w:pPr>
      <w:r w:rsidRPr="0011727F">
        <w:t>XI. Подпрограмма</w:t>
      </w:r>
    </w:p>
    <w:p w:rsidR="00D37CD3" w:rsidRPr="0011727F" w:rsidRDefault="00D37CD3">
      <w:pPr>
        <w:pStyle w:val="ConsPlusTitle"/>
        <w:jc w:val="center"/>
      </w:pPr>
      <w:r w:rsidRPr="0011727F">
        <w:t>"Развитие профессионального образования в сфере</w:t>
      </w:r>
    </w:p>
    <w:p w:rsidR="00D37CD3" w:rsidRPr="0011727F" w:rsidRDefault="00D37CD3">
      <w:pPr>
        <w:pStyle w:val="ConsPlusTitle"/>
        <w:jc w:val="center"/>
      </w:pPr>
      <w:r w:rsidRPr="0011727F">
        <w:t>агропромышленного комплекса" государственной программы</w:t>
      </w:r>
    </w:p>
    <w:p w:rsidR="00D37CD3" w:rsidRPr="0011727F" w:rsidRDefault="00D37CD3">
      <w:pPr>
        <w:pStyle w:val="ConsPlusTitle"/>
        <w:jc w:val="center"/>
      </w:pPr>
      <w:r w:rsidRPr="0011727F">
        <w:t>Новгородской области "Развитие агропромышленного комплекса</w:t>
      </w:r>
    </w:p>
    <w:p w:rsidR="00D37CD3" w:rsidRPr="0011727F" w:rsidRDefault="00D37CD3">
      <w:pPr>
        <w:pStyle w:val="ConsPlusTitle"/>
        <w:jc w:val="center"/>
      </w:pPr>
      <w:r w:rsidRPr="0011727F">
        <w:t>в Новгородской области на 2014 - 2021 годы"</w:t>
      </w:r>
    </w:p>
    <w:p w:rsidR="00D37CD3" w:rsidRPr="0011727F" w:rsidRDefault="00D37CD3">
      <w:pPr>
        <w:pStyle w:val="ConsPlusNormal"/>
        <w:jc w:val="both"/>
      </w:pPr>
    </w:p>
    <w:p w:rsidR="00D37CD3" w:rsidRPr="0011727F" w:rsidRDefault="00D37CD3">
      <w:pPr>
        <w:pStyle w:val="ConsPlusTitle"/>
        <w:jc w:val="center"/>
        <w:outlineLvl w:val="2"/>
      </w:pPr>
      <w:r w:rsidRPr="0011727F">
        <w:t>Паспорт подпрограммы</w:t>
      </w:r>
    </w:p>
    <w:p w:rsidR="00D37CD3" w:rsidRPr="0011727F" w:rsidRDefault="00D37CD3">
      <w:pPr>
        <w:pStyle w:val="ConsPlusNormal"/>
        <w:jc w:val="both"/>
      </w:pPr>
    </w:p>
    <w:p w:rsidR="00D37CD3" w:rsidRPr="0011727F" w:rsidRDefault="00D37CD3">
      <w:pPr>
        <w:pStyle w:val="ConsPlusNormal"/>
        <w:ind w:firstLine="540"/>
        <w:jc w:val="both"/>
      </w:pPr>
      <w:r w:rsidRPr="0011727F">
        <w:t>1. Исполнители подпрограммы:</w:t>
      </w:r>
    </w:p>
    <w:p w:rsidR="00D37CD3" w:rsidRPr="0011727F" w:rsidRDefault="00D37CD3">
      <w:pPr>
        <w:pStyle w:val="ConsPlusNormal"/>
        <w:spacing w:before="200"/>
        <w:ind w:firstLine="540"/>
        <w:jc w:val="both"/>
      </w:pPr>
      <w:r w:rsidRPr="0011727F">
        <w:t>департамент.</w:t>
      </w:r>
    </w:p>
    <w:p w:rsidR="00D37CD3" w:rsidRPr="0011727F" w:rsidRDefault="00D37CD3">
      <w:pPr>
        <w:pStyle w:val="ConsPlusNormal"/>
        <w:jc w:val="both"/>
      </w:pPr>
    </w:p>
    <w:p w:rsidR="00D37CD3" w:rsidRPr="0011727F" w:rsidRDefault="00D37CD3">
      <w:pPr>
        <w:pStyle w:val="ConsPlusNormal"/>
        <w:ind w:firstLine="540"/>
        <w:jc w:val="both"/>
      </w:pPr>
      <w:r w:rsidRPr="0011727F">
        <w:t>2. Задачи и целевые показатели подпрограммы:</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0"/>
        <w:gridCol w:w="3288"/>
        <w:gridCol w:w="624"/>
        <w:gridCol w:w="624"/>
        <w:gridCol w:w="624"/>
        <w:gridCol w:w="680"/>
        <w:gridCol w:w="624"/>
        <w:gridCol w:w="624"/>
        <w:gridCol w:w="680"/>
        <w:gridCol w:w="680"/>
      </w:tblGrid>
      <w:tr w:rsidR="00D37CD3" w:rsidRPr="0011727F">
        <w:tc>
          <w:tcPr>
            <w:tcW w:w="600" w:type="dxa"/>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3288" w:type="dxa"/>
            <w:vMerge w:val="restart"/>
            <w:vAlign w:val="center"/>
          </w:tcPr>
          <w:p w:rsidR="00D37CD3" w:rsidRPr="0011727F" w:rsidRDefault="00D37CD3">
            <w:pPr>
              <w:pStyle w:val="ConsPlusNormal"/>
              <w:jc w:val="center"/>
            </w:pPr>
            <w:r w:rsidRPr="0011727F">
              <w:t>Задачи подпрограммы, наименование и единица измерения целевого показателя</w:t>
            </w:r>
          </w:p>
        </w:tc>
        <w:tc>
          <w:tcPr>
            <w:tcW w:w="5160" w:type="dxa"/>
            <w:gridSpan w:val="8"/>
          </w:tcPr>
          <w:p w:rsidR="00D37CD3" w:rsidRPr="0011727F" w:rsidRDefault="00D37CD3">
            <w:pPr>
              <w:pStyle w:val="ConsPlusNormal"/>
              <w:jc w:val="center"/>
            </w:pPr>
            <w:r w:rsidRPr="0011727F">
              <w:t>Значение целевого показателя по годам</w:t>
            </w:r>
          </w:p>
        </w:tc>
      </w:tr>
      <w:tr w:rsidR="00D37CD3" w:rsidRPr="0011727F">
        <w:tc>
          <w:tcPr>
            <w:tcW w:w="600" w:type="dxa"/>
            <w:vMerge/>
          </w:tcPr>
          <w:p w:rsidR="00D37CD3" w:rsidRPr="0011727F" w:rsidRDefault="00D37CD3"/>
        </w:tc>
        <w:tc>
          <w:tcPr>
            <w:tcW w:w="3288" w:type="dxa"/>
            <w:vMerge/>
          </w:tcPr>
          <w:p w:rsidR="00D37CD3" w:rsidRPr="0011727F" w:rsidRDefault="00D37CD3"/>
        </w:tc>
        <w:tc>
          <w:tcPr>
            <w:tcW w:w="624" w:type="dxa"/>
            <w:vAlign w:val="center"/>
          </w:tcPr>
          <w:p w:rsidR="00D37CD3" w:rsidRPr="0011727F" w:rsidRDefault="00D37CD3">
            <w:pPr>
              <w:pStyle w:val="ConsPlusNormal"/>
              <w:jc w:val="center"/>
            </w:pPr>
            <w:r w:rsidRPr="0011727F">
              <w:t>2014</w:t>
            </w:r>
          </w:p>
        </w:tc>
        <w:tc>
          <w:tcPr>
            <w:tcW w:w="624" w:type="dxa"/>
            <w:vAlign w:val="center"/>
          </w:tcPr>
          <w:p w:rsidR="00D37CD3" w:rsidRPr="0011727F" w:rsidRDefault="00D37CD3">
            <w:pPr>
              <w:pStyle w:val="ConsPlusNormal"/>
              <w:jc w:val="center"/>
            </w:pPr>
            <w:r w:rsidRPr="0011727F">
              <w:t>2015</w:t>
            </w:r>
          </w:p>
        </w:tc>
        <w:tc>
          <w:tcPr>
            <w:tcW w:w="624" w:type="dxa"/>
            <w:vAlign w:val="center"/>
          </w:tcPr>
          <w:p w:rsidR="00D37CD3" w:rsidRPr="0011727F" w:rsidRDefault="00D37CD3">
            <w:pPr>
              <w:pStyle w:val="ConsPlusNormal"/>
              <w:jc w:val="center"/>
            </w:pPr>
            <w:r w:rsidRPr="0011727F">
              <w:t>2016</w:t>
            </w:r>
          </w:p>
        </w:tc>
        <w:tc>
          <w:tcPr>
            <w:tcW w:w="680" w:type="dxa"/>
            <w:vAlign w:val="center"/>
          </w:tcPr>
          <w:p w:rsidR="00D37CD3" w:rsidRPr="0011727F" w:rsidRDefault="00D37CD3">
            <w:pPr>
              <w:pStyle w:val="ConsPlusNormal"/>
              <w:jc w:val="center"/>
            </w:pPr>
            <w:r w:rsidRPr="0011727F">
              <w:t>2017</w:t>
            </w:r>
          </w:p>
        </w:tc>
        <w:tc>
          <w:tcPr>
            <w:tcW w:w="624" w:type="dxa"/>
            <w:vAlign w:val="center"/>
          </w:tcPr>
          <w:p w:rsidR="00D37CD3" w:rsidRPr="0011727F" w:rsidRDefault="00D37CD3">
            <w:pPr>
              <w:pStyle w:val="ConsPlusNormal"/>
              <w:jc w:val="center"/>
            </w:pPr>
            <w:r w:rsidRPr="0011727F">
              <w:t>2018</w:t>
            </w:r>
          </w:p>
        </w:tc>
        <w:tc>
          <w:tcPr>
            <w:tcW w:w="624" w:type="dxa"/>
            <w:vAlign w:val="center"/>
          </w:tcPr>
          <w:p w:rsidR="00D37CD3" w:rsidRPr="0011727F" w:rsidRDefault="00D37CD3">
            <w:pPr>
              <w:pStyle w:val="ConsPlusNormal"/>
              <w:jc w:val="center"/>
            </w:pPr>
            <w:r w:rsidRPr="0011727F">
              <w:t>2019</w:t>
            </w:r>
          </w:p>
        </w:tc>
        <w:tc>
          <w:tcPr>
            <w:tcW w:w="680" w:type="dxa"/>
            <w:vAlign w:val="center"/>
          </w:tcPr>
          <w:p w:rsidR="00D37CD3" w:rsidRPr="0011727F" w:rsidRDefault="00D37CD3">
            <w:pPr>
              <w:pStyle w:val="ConsPlusNormal"/>
              <w:jc w:val="center"/>
            </w:pPr>
            <w:r w:rsidRPr="0011727F">
              <w:t>2020</w:t>
            </w:r>
          </w:p>
        </w:tc>
        <w:tc>
          <w:tcPr>
            <w:tcW w:w="680" w:type="dxa"/>
            <w:vAlign w:val="center"/>
          </w:tcPr>
          <w:p w:rsidR="00D37CD3" w:rsidRPr="0011727F" w:rsidRDefault="00D37CD3">
            <w:pPr>
              <w:pStyle w:val="ConsPlusNormal"/>
              <w:jc w:val="center"/>
            </w:pPr>
            <w:r w:rsidRPr="0011727F">
              <w:t>2021</w:t>
            </w:r>
          </w:p>
        </w:tc>
      </w:tr>
      <w:tr w:rsidR="00D37CD3" w:rsidRPr="0011727F">
        <w:tc>
          <w:tcPr>
            <w:tcW w:w="600" w:type="dxa"/>
          </w:tcPr>
          <w:p w:rsidR="00D37CD3" w:rsidRPr="0011727F" w:rsidRDefault="00D37CD3">
            <w:pPr>
              <w:pStyle w:val="ConsPlusNormal"/>
              <w:jc w:val="center"/>
            </w:pPr>
            <w:r w:rsidRPr="0011727F">
              <w:t>1</w:t>
            </w:r>
          </w:p>
        </w:tc>
        <w:tc>
          <w:tcPr>
            <w:tcW w:w="3288" w:type="dxa"/>
            <w:vAlign w:val="center"/>
          </w:tcPr>
          <w:p w:rsidR="00D37CD3" w:rsidRPr="0011727F" w:rsidRDefault="00D37CD3">
            <w:pPr>
              <w:pStyle w:val="ConsPlusNormal"/>
              <w:jc w:val="center"/>
            </w:pPr>
            <w:r w:rsidRPr="0011727F">
              <w:t>2</w:t>
            </w:r>
          </w:p>
        </w:tc>
        <w:tc>
          <w:tcPr>
            <w:tcW w:w="624" w:type="dxa"/>
            <w:vAlign w:val="center"/>
          </w:tcPr>
          <w:p w:rsidR="00D37CD3" w:rsidRPr="0011727F" w:rsidRDefault="00D37CD3">
            <w:pPr>
              <w:pStyle w:val="ConsPlusNormal"/>
              <w:jc w:val="center"/>
            </w:pPr>
            <w:r w:rsidRPr="0011727F">
              <w:t>3</w:t>
            </w:r>
          </w:p>
        </w:tc>
        <w:tc>
          <w:tcPr>
            <w:tcW w:w="624" w:type="dxa"/>
            <w:vAlign w:val="center"/>
          </w:tcPr>
          <w:p w:rsidR="00D37CD3" w:rsidRPr="0011727F" w:rsidRDefault="00D37CD3">
            <w:pPr>
              <w:pStyle w:val="ConsPlusNormal"/>
              <w:jc w:val="center"/>
            </w:pPr>
            <w:r w:rsidRPr="0011727F">
              <w:t>4</w:t>
            </w:r>
          </w:p>
        </w:tc>
        <w:tc>
          <w:tcPr>
            <w:tcW w:w="624" w:type="dxa"/>
            <w:vAlign w:val="center"/>
          </w:tcPr>
          <w:p w:rsidR="00D37CD3" w:rsidRPr="0011727F" w:rsidRDefault="00D37CD3">
            <w:pPr>
              <w:pStyle w:val="ConsPlusNormal"/>
              <w:jc w:val="center"/>
            </w:pPr>
            <w:r w:rsidRPr="0011727F">
              <w:t>5</w:t>
            </w:r>
          </w:p>
        </w:tc>
        <w:tc>
          <w:tcPr>
            <w:tcW w:w="680" w:type="dxa"/>
            <w:vAlign w:val="center"/>
          </w:tcPr>
          <w:p w:rsidR="00D37CD3" w:rsidRPr="0011727F" w:rsidRDefault="00D37CD3">
            <w:pPr>
              <w:pStyle w:val="ConsPlusNormal"/>
              <w:jc w:val="center"/>
            </w:pPr>
            <w:r w:rsidRPr="0011727F">
              <w:t>6</w:t>
            </w:r>
          </w:p>
        </w:tc>
        <w:tc>
          <w:tcPr>
            <w:tcW w:w="624" w:type="dxa"/>
            <w:vAlign w:val="center"/>
          </w:tcPr>
          <w:p w:rsidR="00D37CD3" w:rsidRPr="0011727F" w:rsidRDefault="00D37CD3">
            <w:pPr>
              <w:pStyle w:val="ConsPlusNormal"/>
              <w:jc w:val="center"/>
            </w:pPr>
            <w:r w:rsidRPr="0011727F">
              <w:t>7</w:t>
            </w:r>
          </w:p>
        </w:tc>
        <w:tc>
          <w:tcPr>
            <w:tcW w:w="624" w:type="dxa"/>
            <w:vAlign w:val="center"/>
          </w:tcPr>
          <w:p w:rsidR="00D37CD3" w:rsidRPr="0011727F" w:rsidRDefault="00D37CD3">
            <w:pPr>
              <w:pStyle w:val="ConsPlusNormal"/>
              <w:jc w:val="center"/>
            </w:pPr>
            <w:r w:rsidRPr="0011727F">
              <w:t>8</w:t>
            </w:r>
          </w:p>
        </w:tc>
        <w:tc>
          <w:tcPr>
            <w:tcW w:w="680" w:type="dxa"/>
            <w:vAlign w:val="center"/>
          </w:tcPr>
          <w:p w:rsidR="00D37CD3" w:rsidRPr="0011727F" w:rsidRDefault="00D37CD3">
            <w:pPr>
              <w:pStyle w:val="ConsPlusNormal"/>
              <w:jc w:val="center"/>
            </w:pPr>
            <w:r w:rsidRPr="0011727F">
              <w:t>9</w:t>
            </w:r>
          </w:p>
        </w:tc>
        <w:tc>
          <w:tcPr>
            <w:tcW w:w="680" w:type="dxa"/>
          </w:tcPr>
          <w:p w:rsidR="00D37CD3" w:rsidRPr="0011727F" w:rsidRDefault="00D37CD3">
            <w:pPr>
              <w:pStyle w:val="ConsPlusNormal"/>
              <w:jc w:val="center"/>
            </w:pPr>
            <w:r w:rsidRPr="0011727F">
              <w:t>10</w:t>
            </w:r>
          </w:p>
        </w:tc>
      </w:tr>
      <w:tr w:rsidR="00D37CD3" w:rsidRPr="0011727F">
        <w:tc>
          <w:tcPr>
            <w:tcW w:w="600" w:type="dxa"/>
          </w:tcPr>
          <w:p w:rsidR="00D37CD3" w:rsidRPr="0011727F" w:rsidRDefault="00D37CD3">
            <w:pPr>
              <w:pStyle w:val="ConsPlusNormal"/>
              <w:jc w:val="center"/>
            </w:pPr>
            <w:r w:rsidRPr="0011727F">
              <w:t>1.</w:t>
            </w:r>
          </w:p>
        </w:tc>
        <w:tc>
          <w:tcPr>
            <w:tcW w:w="8448" w:type="dxa"/>
            <w:gridSpan w:val="9"/>
          </w:tcPr>
          <w:p w:rsidR="00D37CD3" w:rsidRPr="0011727F" w:rsidRDefault="00D37CD3">
            <w:pPr>
              <w:pStyle w:val="ConsPlusNormal"/>
            </w:pPr>
            <w:r w:rsidRPr="0011727F">
              <w:t>Задача 1. Предоставление образовательным организациям, подведомственным департаменту, субсидий на иные цели</w:t>
            </w:r>
          </w:p>
        </w:tc>
      </w:tr>
      <w:tr w:rsidR="00D37CD3" w:rsidRPr="0011727F">
        <w:tc>
          <w:tcPr>
            <w:tcW w:w="600" w:type="dxa"/>
          </w:tcPr>
          <w:p w:rsidR="00D37CD3" w:rsidRPr="0011727F" w:rsidRDefault="00D37CD3">
            <w:pPr>
              <w:pStyle w:val="ConsPlusNormal"/>
              <w:jc w:val="center"/>
            </w:pPr>
            <w:r w:rsidRPr="0011727F">
              <w:t>1.1.</w:t>
            </w:r>
          </w:p>
        </w:tc>
        <w:tc>
          <w:tcPr>
            <w:tcW w:w="3288" w:type="dxa"/>
            <w:vAlign w:val="center"/>
          </w:tcPr>
          <w:p w:rsidR="00D37CD3" w:rsidRPr="0011727F" w:rsidRDefault="00D37CD3">
            <w:pPr>
              <w:pStyle w:val="ConsPlusNormal"/>
            </w:pPr>
            <w:r w:rsidRPr="0011727F">
              <w:t xml:space="preserve">Удельный вес </w:t>
            </w:r>
            <w:proofErr w:type="gramStart"/>
            <w:r w:rsidRPr="0011727F">
              <w:t>численности выпускников образовательных организаций профессионального образования очной формы</w:t>
            </w:r>
            <w:proofErr w:type="gramEnd"/>
            <w:r w:rsidRPr="0011727F">
              <w:t xml:space="preserve"> обучения, подведомственных департаменту, трудоустроившихся в течение одного года после окончания обучения по полученной специальности (профессии), в общей их численности (%)</w:t>
            </w:r>
          </w:p>
        </w:tc>
        <w:tc>
          <w:tcPr>
            <w:tcW w:w="624" w:type="dxa"/>
          </w:tcPr>
          <w:p w:rsidR="00D37CD3" w:rsidRPr="0011727F" w:rsidRDefault="00D37CD3">
            <w:pPr>
              <w:pStyle w:val="ConsPlusNormal"/>
            </w:pPr>
            <w:r w:rsidRPr="0011727F">
              <w:t>48,0</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00" w:type="dxa"/>
          </w:tcPr>
          <w:p w:rsidR="00D37CD3" w:rsidRPr="0011727F" w:rsidRDefault="00D37CD3">
            <w:pPr>
              <w:pStyle w:val="ConsPlusNormal"/>
              <w:jc w:val="center"/>
            </w:pPr>
            <w:r w:rsidRPr="0011727F">
              <w:t>1.2.</w:t>
            </w:r>
          </w:p>
        </w:tc>
        <w:tc>
          <w:tcPr>
            <w:tcW w:w="3288" w:type="dxa"/>
          </w:tcPr>
          <w:p w:rsidR="00D37CD3" w:rsidRPr="0011727F" w:rsidRDefault="00D37CD3">
            <w:pPr>
              <w:pStyle w:val="ConsPlusNormal"/>
            </w:pPr>
            <w:r w:rsidRPr="0011727F">
              <w:t>Количество образовательных организаций, подведомственных департаменту (ед.)</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pPr>
            <w:r w:rsidRPr="0011727F">
              <w:t>3</w:t>
            </w:r>
          </w:p>
        </w:tc>
        <w:tc>
          <w:tcPr>
            <w:tcW w:w="624" w:type="dxa"/>
          </w:tcPr>
          <w:p w:rsidR="00D37CD3" w:rsidRPr="0011727F" w:rsidRDefault="00D37CD3">
            <w:pPr>
              <w:pStyle w:val="ConsPlusNormal"/>
            </w:pPr>
            <w:r w:rsidRPr="0011727F">
              <w:t>4</w:t>
            </w:r>
          </w:p>
        </w:tc>
        <w:tc>
          <w:tcPr>
            <w:tcW w:w="680" w:type="dxa"/>
          </w:tcPr>
          <w:p w:rsidR="00D37CD3" w:rsidRPr="0011727F" w:rsidRDefault="00D37CD3">
            <w:pPr>
              <w:pStyle w:val="ConsPlusNormal"/>
            </w:pPr>
            <w:r w:rsidRPr="0011727F">
              <w:t>3</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00" w:type="dxa"/>
          </w:tcPr>
          <w:p w:rsidR="00D37CD3" w:rsidRPr="0011727F" w:rsidRDefault="00D37CD3">
            <w:pPr>
              <w:pStyle w:val="ConsPlusNormal"/>
              <w:jc w:val="center"/>
            </w:pPr>
            <w:r w:rsidRPr="0011727F">
              <w:t>1.3.</w:t>
            </w:r>
          </w:p>
        </w:tc>
        <w:tc>
          <w:tcPr>
            <w:tcW w:w="3288" w:type="dxa"/>
          </w:tcPr>
          <w:p w:rsidR="00D37CD3" w:rsidRPr="0011727F" w:rsidRDefault="00D37CD3">
            <w:pPr>
              <w:pStyle w:val="ConsPlusNormal"/>
            </w:pPr>
            <w:r w:rsidRPr="0011727F">
              <w:t>Количество проведенных чемпионатов, олимпиад и конкурсов "Молодые профессионалы" (ед.)</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pPr>
            <w:r w:rsidRPr="0011727F">
              <w:t>1</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00" w:type="dxa"/>
          </w:tcPr>
          <w:p w:rsidR="00D37CD3" w:rsidRPr="0011727F" w:rsidRDefault="00D37CD3">
            <w:pPr>
              <w:pStyle w:val="ConsPlusNormal"/>
              <w:jc w:val="center"/>
            </w:pPr>
            <w:r w:rsidRPr="0011727F">
              <w:t>2.</w:t>
            </w:r>
          </w:p>
        </w:tc>
        <w:tc>
          <w:tcPr>
            <w:tcW w:w="8448" w:type="dxa"/>
            <w:gridSpan w:val="9"/>
            <w:vAlign w:val="center"/>
          </w:tcPr>
          <w:p w:rsidR="00D37CD3" w:rsidRPr="0011727F" w:rsidRDefault="00D37CD3">
            <w:pPr>
              <w:pStyle w:val="ConsPlusNormal"/>
            </w:pPr>
            <w:r w:rsidRPr="0011727F">
              <w:t xml:space="preserve">Задача 2. Обеспечение выполнения </w:t>
            </w:r>
            <w:proofErr w:type="gramStart"/>
            <w:r w:rsidRPr="0011727F">
              <w:t>образовательными</w:t>
            </w:r>
            <w:proofErr w:type="gramEnd"/>
            <w:r w:rsidRPr="0011727F">
              <w:t xml:space="preserve"> организациям, подведомственными департаменту, государственных заданий</w:t>
            </w:r>
          </w:p>
        </w:tc>
      </w:tr>
      <w:tr w:rsidR="00D37CD3" w:rsidRPr="0011727F">
        <w:tc>
          <w:tcPr>
            <w:tcW w:w="600" w:type="dxa"/>
          </w:tcPr>
          <w:p w:rsidR="00D37CD3" w:rsidRPr="0011727F" w:rsidRDefault="00D37CD3">
            <w:pPr>
              <w:pStyle w:val="ConsPlusNormal"/>
              <w:jc w:val="center"/>
            </w:pPr>
            <w:r w:rsidRPr="0011727F">
              <w:t>2.1.</w:t>
            </w:r>
          </w:p>
        </w:tc>
        <w:tc>
          <w:tcPr>
            <w:tcW w:w="3288" w:type="dxa"/>
          </w:tcPr>
          <w:p w:rsidR="00D37CD3" w:rsidRPr="0011727F" w:rsidRDefault="00D37CD3">
            <w:pPr>
              <w:pStyle w:val="ConsPlusNormal"/>
            </w:pPr>
            <w:r w:rsidRPr="0011727F">
              <w:t>Отношение среднемесячной заработной платы преподавателей и мастеров производственного обучения образовательных организаций, подведомственных департаменту, реализующих программы профессионального обучения и среднего профессионального образования, к среднемесячной заработной плате в области</w:t>
            </w:r>
            <w:proofErr w:type="gramStart"/>
            <w:r w:rsidRPr="0011727F">
              <w:t xml:space="preserve"> (%)</w:t>
            </w:r>
            <w:proofErr w:type="gramEnd"/>
          </w:p>
        </w:tc>
        <w:tc>
          <w:tcPr>
            <w:tcW w:w="624" w:type="dxa"/>
          </w:tcPr>
          <w:p w:rsidR="00D37CD3" w:rsidRPr="0011727F" w:rsidRDefault="00D37CD3">
            <w:pPr>
              <w:pStyle w:val="ConsPlusNormal"/>
            </w:pPr>
            <w:r w:rsidRPr="0011727F">
              <w:t>80,0</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00" w:type="dxa"/>
          </w:tcPr>
          <w:p w:rsidR="00D37CD3" w:rsidRPr="0011727F" w:rsidRDefault="00D37CD3">
            <w:pPr>
              <w:pStyle w:val="ConsPlusNormal"/>
              <w:jc w:val="center"/>
            </w:pPr>
            <w:r w:rsidRPr="0011727F">
              <w:t>2.2.</w:t>
            </w:r>
          </w:p>
        </w:tc>
        <w:tc>
          <w:tcPr>
            <w:tcW w:w="3288" w:type="dxa"/>
          </w:tcPr>
          <w:p w:rsidR="00D37CD3" w:rsidRPr="0011727F" w:rsidRDefault="00D37CD3">
            <w:pPr>
              <w:pStyle w:val="ConsPlusNormal"/>
            </w:pPr>
            <w:r w:rsidRPr="0011727F">
              <w:t>Количество образовательных организаций, подведомственных департаменту (ед.)</w:t>
            </w:r>
          </w:p>
        </w:tc>
        <w:tc>
          <w:tcPr>
            <w:tcW w:w="624" w:type="dxa"/>
          </w:tcPr>
          <w:p w:rsidR="00D37CD3" w:rsidRPr="0011727F" w:rsidRDefault="00D37CD3">
            <w:pPr>
              <w:pStyle w:val="ConsPlusNormal"/>
            </w:pPr>
            <w:r w:rsidRPr="0011727F">
              <w:t>4</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00" w:type="dxa"/>
          </w:tcPr>
          <w:p w:rsidR="00D37CD3" w:rsidRPr="0011727F" w:rsidRDefault="00D37CD3">
            <w:pPr>
              <w:pStyle w:val="ConsPlusNormal"/>
              <w:jc w:val="center"/>
            </w:pPr>
            <w:r w:rsidRPr="0011727F">
              <w:t>2.3.</w:t>
            </w:r>
          </w:p>
        </w:tc>
        <w:tc>
          <w:tcPr>
            <w:tcW w:w="3288" w:type="dxa"/>
            <w:vAlign w:val="center"/>
          </w:tcPr>
          <w:p w:rsidR="00D37CD3" w:rsidRPr="0011727F" w:rsidRDefault="00D37CD3">
            <w:pPr>
              <w:pStyle w:val="ConsPlusNormal"/>
            </w:pPr>
            <w:r w:rsidRPr="0011727F">
              <w:t xml:space="preserve">Удельный вес </w:t>
            </w:r>
            <w:proofErr w:type="gramStart"/>
            <w:r w:rsidRPr="0011727F">
              <w:t xml:space="preserve">численности </w:t>
            </w:r>
            <w:r w:rsidRPr="0011727F">
              <w:lastRenderedPageBreak/>
              <w:t>выпускников образовательных организаций профессионального образования очной формы</w:t>
            </w:r>
            <w:proofErr w:type="gramEnd"/>
            <w:r w:rsidRPr="0011727F">
              <w:t xml:space="preserve"> обучения, подведомственных департаменту, трудоустроившихся в течение одного года после окончания обучения по полученной специальности (профессии), в общей их численности (%)</w:t>
            </w:r>
          </w:p>
        </w:tc>
        <w:tc>
          <w:tcPr>
            <w:tcW w:w="624" w:type="dxa"/>
          </w:tcPr>
          <w:p w:rsidR="00D37CD3" w:rsidRPr="0011727F" w:rsidRDefault="00D37CD3">
            <w:pPr>
              <w:pStyle w:val="ConsPlusNormal"/>
              <w:jc w:val="center"/>
            </w:pPr>
            <w:r w:rsidRPr="0011727F">
              <w:lastRenderedPageBreak/>
              <w:t>-</w:t>
            </w:r>
          </w:p>
        </w:tc>
        <w:tc>
          <w:tcPr>
            <w:tcW w:w="624" w:type="dxa"/>
          </w:tcPr>
          <w:p w:rsidR="00D37CD3" w:rsidRPr="0011727F" w:rsidRDefault="00D37CD3">
            <w:pPr>
              <w:pStyle w:val="ConsPlusNormal"/>
            </w:pPr>
            <w:r w:rsidRPr="0011727F">
              <w:t>48,6</w:t>
            </w:r>
          </w:p>
        </w:tc>
        <w:tc>
          <w:tcPr>
            <w:tcW w:w="624" w:type="dxa"/>
          </w:tcPr>
          <w:p w:rsidR="00D37CD3" w:rsidRPr="0011727F" w:rsidRDefault="00D37CD3">
            <w:pPr>
              <w:pStyle w:val="ConsPlusNormal"/>
            </w:pPr>
            <w:r w:rsidRPr="0011727F">
              <w:t>49,1</w:t>
            </w:r>
          </w:p>
        </w:tc>
        <w:tc>
          <w:tcPr>
            <w:tcW w:w="680" w:type="dxa"/>
          </w:tcPr>
          <w:p w:rsidR="00D37CD3" w:rsidRPr="0011727F" w:rsidRDefault="00D37CD3">
            <w:pPr>
              <w:pStyle w:val="ConsPlusNormal"/>
            </w:pPr>
            <w:r w:rsidRPr="0011727F">
              <w:t>49,5</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r w:rsidR="00D37CD3" w:rsidRPr="0011727F">
        <w:tc>
          <w:tcPr>
            <w:tcW w:w="600" w:type="dxa"/>
          </w:tcPr>
          <w:p w:rsidR="00D37CD3" w:rsidRPr="0011727F" w:rsidRDefault="00D37CD3">
            <w:pPr>
              <w:pStyle w:val="ConsPlusNormal"/>
              <w:jc w:val="center"/>
            </w:pPr>
            <w:r w:rsidRPr="0011727F">
              <w:lastRenderedPageBreak/>
              <w:t>3.</w:t>
            </w:r>
          </w:p>
        </w:tc>
        <w:tc>
          <w:tcPr>
            <w:tcW w:w="8448" w:type="dxa"/>
            <w:gridSpan w:val="9"/>
            <w:vAlign w:val="center"/>
          </w:tcPr>
          <w:p w:rsidR="00D37CD3" w:rsidRPr="0011727F" w:rsidRDefault="00D37CD3">
            <w:pPr>
              <w:pStyle w:val="ConsPlusNormal"/>
            </w:pPr>
            <w:r w:rsidRPr="0011727F">
              <w:t>Задача 3. Обеспечение выполнения образовательными организациями, подведомственными департаменту, публичных обязательств</w:t>
            </w:r>
          </w:p>
        </w:tc>
      </w:tr>
      <w:tr w:rsidR="00D37CD3" w:rsidRPr="0011727F">
        <w:tc>
          <w:tcPr>
            <w:tcW w:w="600" w:type="dxa"/>
          </w:tcPr>
          <w:p w:rsidR="00D37CD3" w:rsidRPr="0011727F" w:rsidRDefault="00D37CD3">
            <w:pPr>
              <w:pStyle w:val="ConsPlusNormal"/>
              <w:jc w:val="center"/>
            </w:pPr>
            <w:r w:rsidRPr="0011727F">
              <w:t>3.1.</w:t>
            </w:r>
          </w:p>
        </w:tc>
        <w:tc>
          <w:tcPr>
            <w:tcW w:w="3288" w:type="dxa"/>
            <w:vAlign w:val="center"/>
          </w:tcPr>
          <w:p w:rsidR="00D37CD3" w:rsidRPr="0011727F" w:rsidRDefault="00D37CD3">
            <w:pPr>
              <w:pStyle w:val="ConsPlusNormal"/>
            </w:pPr>
            <w:r w:rsidRPr="0011727F">
              <w:t xml:space="preserve">Обеспеченность </w:t>
            </w:r>
            <w:proofErr w:type="gramStart"/>
            <w:r w:rsidRPr="0011727F">
              <w:t>обучающихся</w:t>
            </w:r>
            <w:proofErr w:type="gramEnd"/>
            <w:r w:rsidRPr="0011727F">
              <w:t xml:space="preserve"> мерами социальной поддержки (%)</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pPr>
            <w:r w:rsidRPr="0011727F">
              <w:t>100</w:t>
            </w:r>
          </w:p>
        </w:tc>
        <w:tc>
          <w:tcPr>
            <w:tcW w:w="624" w:type="dxa"/>
          </w:tcPr>
          <w:p w:rsidR="00D37CD3" w:rsidRPr="0011727F" w:rsidRDefault="00D37CD3">
            <w:pPr>
              <w:pStyle w:val="ConsPlusNormal"/>
            </w:pPr>
            <w:r w:rsidRPr="0011727F">
              <w:t>100</w:t>
            </w:r>
          </w:p>
        </w:tc>
        <w:tc>
          <w:tcPr>
            <w:tcW w:w="680" w:type="dxa"/>
          </w:tcPr>
          <w:p w:rsidR="00D37CD3" w:rsidRPr="0011727F" w:rsidRDefault="00D37CD3">
            <w:pPr>
              <w:pStyle w:val="ConsPlusNormal"/>
            </w:pPr>
            <w:r w:rsidRPr="0011727F">
              <w:t>100</w:t>
            </w:r>
          </w:p>
        </w:tc>
        <w:tc>
          <w:tcPr>
            <w:tcW w:w="624" w:type="dxa"/>
          </w:tcPr>
          <w:p w:rsidR="00D37CD3" w:rsidRPr="0011727F" w:rsidRDefault="00D37CD3">
            <w:pPr>
              <w:pStyle w:val="ConsPlusNormal"/>
              <w:jc w:val="center"/>
            </w:pPr>
            <w:r w:rsidRPr="0011727F">
              <w:t>-</w:t>
            </w:r>
          </w:p>
        </w:tc>
        <w:tc>
          <w:tcPr>
            <w:tcW w:w="624"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c>
          <w:tcPr>
            <w:tcW w:w="680" w:type="dxa"/>
          </w:tcPr>
          <w:p w:rsidR="00D37CD3" w:rsidRPr="0011727F" w:rsidRDefault="00D37CD3">
            <w:pPr>
              <w:pStyle w:val="ConsPlusNormal"/>
              <w:jc w:val="center"/>
            </w:pPr>
            <w:r w:rsidRPr="0011727F">
              <w:t>-</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3. Сроки реализации подпрограммы:</w:t>
      </w:r>
    </w:p>
    <w:p w:rsidR="00D37CD3" w:rsidRPr="0011727F" w:rsidRDefault="00D37CD3">
      <w:pPr>
        <w:pStyle w:val="ConsPlusNormal"/>
        <w:spacing w:before="200"/>
        <w:ind w:firstLine="540"/>
        <w:jc w:val="both"/>
      </w:pPr>
      <w:r w:rsidRPr="0011727F">
        <w:t>2014 - 2017 годы.</w:t>
      </w:r>
    </w:p>
    <w:p w:rsidR="00D37CD3" w:rsidRPr="0011727F" w:rsidRDefault="00D37CD3">
      <w:pPr>
        <w:pStyle w:val="ConsPlusNormal"/>
        <w:jc w:val="both"/>
      </w:pPr>
    </w:p>
    <w:p w:rsidR="00D37CD3" w:rsidRPr="0011727F" w:rsidRDefault="00D37CD3">
      <w:pPr>
        <w:pStyle w:val="ConsPlusNormal"/>
        <w:ind w:firstLine="540"/>
        <w:jc w:val="both"/>
      </w:pPr>
      <w:r w:rsidRPr="0011727F">
        <w:t>4. Объемы и источники финансирования подпрограммы в целом и по годам реализации (тыс. руб.):</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35"/>
        <w:gridCol w:w="1247"/>
        <w:gridCol w:w="1418"/>
        <w:gridCol w:w="1077"/>
        <w:gridCol w:w="1701"/>
        <w:gridCol w:w="1276"/>
        <w:gridCol w:w="1191"/>
      </w:tblGrid>
      <w:tr w:rsidR="00D37CD3" w:rsidRPr="0011727F">
        <w:tc>
          <w:tcPr>
            <w:tcW w:w="1135" w:type="dxa"/>
            <w:vMerge w:val="restart"/>
            <w:vAlign w:val="center"/>
          </w:tcPr>
          <w:p w:rsidR="00D37CD3" w:rsidRPr="0011727F" w:rsidRDefault="00D37CD3">
            <w:pPr>
              <w:pStyle w:val="ConsPlusNormal"/>
              <w:jc w:val="center"/>
            </w:pPr>
            <w:r w:rsidRPr="0011727F">
              <w:t>Год</w:t>
            </w:r>
          </w:p>
        </w:tc>
        <w:tc>
          <w:tcPr>
            <w:tcW w:w="7910" w:type="dxa"/>
            <w:gridSpan w:val="6"/>
            <w:vAlign w:val="center"/>
          </w:tcPr>
          <w:p w:rsidR="00D37CD3" w:rsidRPr="0011727F" w:rsidRDefault="00D37CD3">
            <w:pPr>
              <w:pStyle w:val="ConsPlusNormal"/>
              <w:jc w:val="center"/>
            </w:pPr>
            <w:r w:rsidRPr="0011727F">
              <w:t>Источник финансирования</w:t>
            </w:r>
          </w:p>
        </w:tc>
      </w:tr>
      <w:tr w:rsidR="00D37CD3" w:rsidRPr="0011727F">
        <w:tc>
          <w:tcPr>
            <w:tcW w:w="1135" w:type="dxa"/>
            <w:vMerge/>
          </w:tcPr>
          <w:p w:rsidR="00D37CD3" w:rsidRPr="0011727F" w:rsidRDefault="00D37CD3"/>
        </w:tc>
        <w:tc>
          <w:tcPr>
            <w:tcW w:w="1247" w:type="dxa"/>
            <w:vAlign w:val="center"/>
          </w:tcPr>
          <w:p w:rsidR="00D37CD3" w:rsidRPr="0011727F" w:rsidRDefault="00D37CD3">
            <w:pPr>
              <w:pStyle w:val="ConsPlusNormal"/>
              <w:jc w:val="center"/>
            </w:pPr>
            <w:r w:rsidRPr="0011727F">
              <w:t>областной бюджет</w:t>
            </w:r>
          </w:p>
        </w:tc>
        <w:tc>
          <w:tcPr>
            <w:tcW w:w="1418" w:type="dxa"/>
            <w:vAlign w:val="center"/>
          </w:tcPr>
          <w:p w:rsidR="00D37CD3" w:rsidRPr="0011727F" w:rsidRDefault="00D37CD3">
            <w:pPr>
              <w:pStyle w:val="ConsPlusNormal"/>
              <w:jc w:val="center"/>
            </w:pPr>
            <w:r w:rsidRPr="0011727F">
              <w:t>федеральный бюджет</w:t>
            </w:r>
          </w:p>
        </w:tc>
        <w:tc>
          <w:tcPr>
            <w:tcW w:w="1077" w:type="dxa"/>
            <w:vAlign w:val="center"/>
          </w:tcPr>
          <w:p w:rsidR="00D37CD3" w:rsidRPr="0011727F" w:rsidRDefault="00D37CD3">
            <w:pPr>
              <w:pStyle w:val="ConsPlusNormal"/>
              <w:jc w:val="center"/>
            </w:pPr>
            <w:r w:rsidRPr="0011727F">
              <w:t>местные бюджеты</w:t>
            </w:r>
          </w:p>
        </w:tc>
        <w:tc>
          <w:tcPr>
            <w:tcW w:w="1701" w:type="dxa"/>
            <w:vAlign w:val="center"/>
          </w:tcPr>
          <w:p w:rsidR="00D37CD3" w:rsidRPr="0011727F" w:rsidRDefault="00D37CD3">
            <w:pPr>
              <w:pStyle w:val="ConsPlusNormal"/>
              <w:jc w:val="center"/>
            </w:pPr>
            <w:r w:rsidRPr="0011727F">
              <w:t>бюджеты государственных внебюджетных фондов Российской Федерации</w:t>
            </w:r>
          </w:p>
        </w:tc>
        <w:tc>
          <w:tcPr>
            <w:tcW w:w="1276" w:type="dxa"/>
            <w:vAlign w:val="center"/>
          </w:tcPr>
          <w:p w:rsidR="00D37CD3" w:rsidRPr="0011727F" w:rsidRDefault="00D37CD3">
            <w:pPr>
              <w:pStyle w:val="ConsPlusNormal"/>
              <w:jc w:val="center"/>
            </w:pPr>
            <w:r w:rsidRPr="0011727F">
              <w:t>другие внебюджетные источники</w:t>
            </w:r>
          </w:p>
        </w:tc>
        <w:tc>
          <w:tcPr>
            <w:tcW w:w="1191" w:type="dxa"/>
            <w:vAlign w:val="center"/>
          </w:tcPr>
          <w:p w:rsidR="00D37CD3" w:rsidRPr="0011727F" w:rsidRDefault="00D37CD3">
            <w:pPr>
              <w:pStyle w:val="ConsPlusNormal"/>
              <w:jc w:val="center"/>
            </w:pPr>
            <w:r w:rsidRPr="0011727F">
              <w:t>всего</w:t>
            </w:r>
          </w:p>
        </w:tc>
      </w:tr>
      <w:tr w:rsidR="00D37CD3" w:rsidRPr="0011727F">
        <w:tc>
          <w:tcPr>
            <w:tcW w:w="1135" w:type="dxa"/>
            <w:vAlign w:val="center"/>
          </w:tcPr>
          <w:p w:rsidR="00D37CD3" w:rsidRPr="0011727F" w:rsidRDefault="00D37CD3">
            <w:pPr>
              <w:pStyle w:val="ConsPlusNormal"/>
              <w:jc w:val="center"/>
            </w:pPr>
            <w:r w:rsidRPr="0011727F">
              <w:t>1</w:t>
            </w:r>
          </w:p>
        </w:tc>
        <w:tc>
          <w:tcPr>
            <w:tcW w:w="1247" w:type="dxa"/>
            <w:vAlign w:val="center"/>
          </w:tcPr>
          <w:p w:rsidR="00D37CD3" w:rsidRPr="0011727F" w:rsidRDefault="00D37CD3">
            <w:pPr>
              <w:pStyle w:val="ConsPlusNormal"/>
              <w:jc w:val="center"/>
            </w:pPr>
            <w:r w:rsidRPr="0011727F">
              <w:t>2</w:t>
            </w:r>
          </w:p>
        </w:tc>
        <w:tc>
          <w:tcPr>
            <w:tcW w:w="1418" w:type="dxa"/>
            <w:vAlign w:val="center"/>
          </w:tcPr>
          <w:p w:rsidR="00D37CD3" w:rsidRPr="0011727F" w:rsidRDefault="00D37CD3">
            <w:pPr>
              <w:pStyle w:val="ConsPlusNormal"/>
              <w:jc w:val="center"/>
            </w:pPr>
            <w:r w:rsidRPr="0011727F">
              <w:t>3</w:t>
            </w:r>
          </w:p>
        </w:tc>
        <w:tc>
          <w:tcPr>
            <w:tcW w:w="1077" w:type="dxa"/>
            <w:vAlign w:val="center"/>
          </w:tcPr>
          <w:p w:rsidR="00D37CD3" w:rsidRPr="0011727F" w:rsidRDefault="00D37CD3">
            <w:pPr>
              <w:pStyle w:val="ConsPlusNormal"/>
              <w:jc w:val="center"/>
            </w:pPr>
            <w:r w:rsidRPr="0011727F">
              <w:t>4</w:t>
            </w:r>
          </w:p>
        </w:tc>
        <w:tc>
          <w:tcPr>
            <w:tcW w:w="1701" w:type="dxa"/>
            <w:vAlign w:val="center"/>
          </w:tcPr>
          <w:p w:rsidR="00D37CD3" w:rsidRPr="0011727F" w:rsidRDefault="00D37CD3">
            <w:pPr>
              <w:pStyle w:val="ConsPlusNormal"/>
              <w:jc w:val="center"/>
            </w:pPr>
            <w:r w:rsidRPr="0011727F">
              <w:t>5</w:t>
            </w:r>
          </w:p>
        </w:tc>
        <w:tc>
          <w:tcPr>
            <w:tcW w:w="1276" w:type="dxa"/>
            <w:vAlign w:val="center"/>
          </w:tcPr>
          <w:p w:rsidR="00D37CD3" w:rsidRPr="0011727F" w:rsidRDefault="00D37CD3">
            <w:pPr>
              <w:pStyle w:val="ConsPlusNormal"/>
              <w:jc w:val="center"/>
            </w:pPr>
            <w:r w:rsidRPr="0011727F">
              <w:t>6</w:t>
            </w:r>
          </w:p>
        </w:tc>
        <w:tc>
          <w:tcPr>
            <w:tcW w:w="1191" w:type="dxa"/>
            <w:vAlign w:val="center"/>
          </w:tcPr>
          <w:p w:rsidR="00D37CD3" w:rsidRPr="0011727F" w:rsidRDefault="00D37CD3">
            <w:pPr>
              <w:pStyle w:val="ConsPlusNormal"/>
              <w:jc w:val="center"/>
            </w:pPr>
            <w:r w:rsidRPr="0011727F">
              <w:t>7</w:t>
            </w:r>
          </w:p>
        </w:tc>
      </w:tr>
      <w:tr w:rsidR="00D37CD3" w:rsidRPr="0011727F">
        <w:tc>
          <w:tcPr>
            <w:tcW w:w="1135" w:type="dxa"/>
          </w:tcPr>
          <w:p w:rsidR="00D37CD3" w:rsidRPr="0011727F" w:rsidRDefault="00D37CD3">
            <w:pPr>
              <w:pStyle w:val="ConsPlusNormal"/>
              <w:jc w:val="center"/>
            </w:pPr>
            <w:r w:rsidRPr="0011727F">
              <w:t>2014</w:t>
            </w:r>
          </w:p>
        </w:tc>
        <w:tc>
          <w:tcPr>
            <w:tcW w:w="1247" w:type="dxa"/>
          </w:tcPr>
          <w:p w:rsidR="00D37CD3" w:rsidRPr="0011727F" w:rsidRDefault="00D37CD3">
            <w:pPr>
              <w:pStyle w:val="ConsPlusNormal"/>
              <w:jc w:val="center"/>
            </w:pPr>
            <w:r w:rsidRPr="0011727F">
              <w:t>172818,5</w:t>
            </w:r>
          </w:p>
        </w:tc>
        <w:tc>
          <w:tcPr>
            <w:tcW w:w="1418" w:type="dxa"/>
            <w:vAlign w:val="center"/>
          </w:tcPr>
          <w:p w:rsidR="00D37CD3" w:rsidRPr="0011727F" w:rsidRDefault="00D37CD3">
            <w:pPr>
              <w:pStyle w:val="ConsPlusNormal"/>
              <w:jc w:val="center"/>
            </w:pPr>
            <w:r w:rsidRPr="0011727F">
              <w:t>-</w:t>
            </w:r>
          </w:p>
        </w:tc>
        <w:tc>
          <w:tcPr>
            <w:tcW w:w="1077" w:type="dxa"/>
            <w:vAlign w:val="bottom"/>
          </w:tcPr>
          <w:p w:rsidR="00D37CD3" w:rsidRPr="0011727F" w:rsidRDefault="00D37CD3">
            <w:pPr>
              <w:pStyle w:val="ConsPlusNormal"/>
              <w:jc w:val="center"/>
            </w:pPr>
            <w:r w:rsidRPr="0011727F">
              <w:t>-</w:t>
            </w:r>
          </w:p>
        </w:tc>
        <w:tc>
          <w:tcPr>
            <w:tcW w:w="1701" w:type="dxa"/>
            <w:vAlign w:val="center"/>
          </w:tcPr>
          <w:p w:rsidR="00D37CD3" w:rsidRPr="0011727F" w:rsidRDefault="00D37CD3">
            <w:pPr>
              <w:pStyle w:val="ConsPlusNormal"/>
              <w:jc w:val="center"/>
            </w:pPr>
            <w:r w:rsidRPr="0011727F">
              <w:t>-</w:t>
            </w:r>
          </w:p>
        </w:tc>
        <w:tc>
          <w:tcPr>
            <w:tcW w:w="1276" w:type="dxa"/>
            <w:vAlign w:val="center"/>
          </w:tcPr>
          <w:p w:rsidR="00D37CD3" w:rsidRPr="0011727F" w:rsidRDefault="00D37CD3">
            <w:pPr>
              <w:pStyle w:val="ConsPlusNormal"/>
              <w:jc w:val="center"/>
            </w:pPr>
            <w:r w:rsidRPr="0011727F">
              <w:t>-</w:t>
            </w:r>
          </w:p>
        </w:tc>
        <w:tc>
          <w:tcPr>
            <w:tcW w:w="1191" w:type="dxa"/>
          </w:tcPr>
          <w:p w:rsidR="00D37CD3" w:rsidRPr="0011727F" w:rsidRDefault="00D37CD3">
            <w:pPr>
              <w:pStyle w:val="ConsPlusNormal"/>
              <w:jc w:val="center"/>
            </w:pPr>
            <w:r w:rsidRPr="0011727F">
              <w:t>172818,5</w:t>
            </w:r>
          </w:p>
        </w:tc>
      </w:tr>
      <w:tr w:rsidR="00D37CD3" w:rsidRPr="0011727F">
        <w:tc>
          <w:tcPr>
            <w:tcW w:w="1135" w:type="dxa"/>
          </w:tcPr>
          <w:p w:rsidR="00D37CD3" w:rsidRPr="0011727F" w:rsidRDefault="00D37CD3">
            <w:pPr>
              <w:pStyle w:val="ConsPlusNormal"/>
              <w:jc w:val="center"/>
            </w:pPr>
            <w:r w:rsidRPr="0011727F">
              <w:t>2015</w:t>
            </w:r>
          </w:p>
        </w:tc>
        <w:tc>
          <w:tcPr>
            <w:tcW w:w="1247" w:type="dxa"/>
          </w:tcPr>
          <w:p w:rsidR="00D37CD3" w:rsidRPr="0011727F" w:rsidRDefault="00D37CD3">
            <w:pPr>
              <w:pStyle w:val="ConsPlusNormal"/>
              <w:jc w:val="center"/>
            </w:pPr>
            <w:r w:rsidRPr="0011727F">
              <w:t>165444,2</w:t>
            </w:r>
          </w:p>
        </w:tc>
        <w:tc>
          <w:tcPr>
            <w:tcW w:w="1418" w:type="dxa"/>
            <w:vAlign w:val="center"/>
          </w:tcPr>
          <w:p w:rsidR="00D37CD3" w:rsidRPr="0011727F" w:rsidRDefault="00D37CD3">
            <w:pPr>
              <w:pStyle w:val="ConsPlusNormal"/>
              <w:jc w:val="center"/>
            </w:pPr>
            <w:r w:rsidRPr="0011727F">
              <w:t>-</w:t>
            </w:r>
          </w:p>
        </w:tc>
        <w:tc>
          <w:tcPr>
            <w:tcW w:w="1077" w:type="dxa"/>
            <w:vAlign w:val="bottom"/>
          </w:tcPr>
          <w:p w:rsidR="00D37CD3" w:rsidRPr="0011727F" w:rsidRDefault="00D37CD3">
            <w:pPr>
              <w:pStyle w:val="ConsPlusNormal"/>
              <w:jc w:val="center"/>
            </w:pPr>
            <w:r w:rsidRPr="0011727F">
              <w:t>-</w:t>
            </w:r>
          </w:p>
        </w:tc>
        <w:tc>
          <w:tcPr>
            <w:tcW w:w="1701" w:type="dxa"/>
            <w:vAlign w:val="center"/>
          </w:tcPr>
          <w:p w:rsidR="00D37CD3" w:rsidRPr="0011727F" w:rsidRDefault="00D37CD3">
            <w:pPr>
              <w:pStyle w:val="ConsPlusNormal"/>
              <w:jc w:val="center"/>
            </w:pPr>
            <w:r w:rsidRPr="0011727F">
              <w:t>-</w:t>
            </w:r>
          </w:p>
        </w:tc>
        <w:tc>
          <w:tcPr>
            <w:tcW w:w="1276" w:type="dxa"/>
            <w:vAlign w:val="center"/>
          </w:tcPr>
          <w:p w:rsidR="00D37CD3" w:rsidRPr="0011727F" w:rsidRDefault="00D37CD3">
            <w:pPr>
              <w:pStyle w:val="ConsPlusNormal"/>
              <w:jc w:val="center"/>
            </w:pPr>
            <w:r w:rsidRPr="0011727F">
              <w:t>-</w:t>
            </w:r>
          </w:p>
        </w:tc>
        <w:tc>
          <w:tcPr>
            <w:tcW w:w="1191" w:type="dxa"/>
          </w:tcPr>
          <w:p w:rsidR="00D37CD3" w:rsidRPr="0011727F" w:rsidRDefault="00D37CD3">
            <w:pPr>
              <w:pStyle w:val="ConsPlusNormal"/>
              <w:jc w:val="center"/>
            </w:pPr>
            <w:r w:rsidRPr="0011727F">
              <w:t>165444,2</w:t>
            </w:r>
          </w:p>
        </w:tc>
      </w:tr>
      <w:tr w:rsidR="00D37CD3" w:rsidRPr="0011727F">
        <w:tc>
          <w:tcPr>
            <w:tcW w:w="1135" w:type="dxa"/>
          </w:tcPr>
          <w:p w:rsidR="00D37CD3" w:rsidRPr="0011727F" w:rsidRDefault="00D37CD3">
            <w:pPr>
              <w:pStyle w:val="ConsPlusNormal"/>
              <w:jc w:val="center"/>
            </w:pPr>
            <w:r w:rsidRPr="0011727F">
              <w:t>2016</w:t>
            </w:r>
          </w:p>
        </w:tc>
        <w:tc>
          <w:tcPr>
            <w:tcW w:w="1247" w:type="dxa"/>
          </w:tcPr>
          <w:p w:rsidR="00D37CD3" w:rsidRPr="0011727F" w:rsidRDefault="00D37CD3">
            <w:pPr>
              <w:pStyle w:val="ConsPlusNormal"/>
              <w:jc w:val="center"/>
            </w:pPr>
            <w:r w:rsidRPr="0011727F">
              <w:t>197829,4</w:t>
            </w:r>
          </w:p>
        </w:tc>
        <w:tc>
          <w:tcPr>
            <w:tcW w:w="1418" w:type="dxa"/>
            <w:vAlign w:val="center"/>
          </w:tcPr>
          <w:p w:rsidR="00D37CD3" w:rsidRPr="0011727F" w:rsidRDefault="00D37CD3">
            <w:pPr>
              <w:pStyle w:val="ConsPlusNormal"/>
              <w:jc w:val="center"/>
            </w:pPr>
            <w:r w:rsidRPr="0011727F">
              <w:t>-</w:t>
            </w:r>
          </w:p>
        </w:tc>
        <w:tc>
          <w:tcPr>
            <w:tcW w:w="1077" w:type="dxa"/>
            <w:vAlign w:val="bottom"/>
          </w:tcPr>
          <w:p w:rsidR="00D37CD3" w:rsidRPr="0011727F" w:rsidRDefault="00D37CD3">
            <w:pPr>
              <w:pStyle w:val="ConsPlusNormal"/>
              <w:jc w:val="center"/>
            </w:pPr>
            <w:r w:rsidRPr="0011727F">
              <w:t>-</w:t>
            </w:r>
          </w:p>
        </w:tc>
        <w:tc>
          <w:tcPr>
            <w:tcW w:w="1701" w:type="dxa"/>
            <w:vAlign w:val="center"/>
          </w:tcPr>
          <w:p w:rsidR="00D37CD3" w:rsidRPr="0011727F" w:rsidRDefault="00D37CD3">
            <w:pPr>
              <w:pStyle w:val="ConsPlusNormal"/>
              <w:jc w:val="center"/>
            </w:pPr>
            <w:r w:rsidRPr="0011727F">
              <w:t>-</w:t>
            </w:r>
          </w:p>
        </w:tc>
        <w:tc>
          <w:tcPr>
            <w:tcW w:w="1276" w:type="dxa"/>
            <w:vAlign w:val="center"/>
          </w:tcPr>
          <w:p w:rsidR="00D37CD3" w:rsidRPr="0011727F" w:rsidRDefault="00D37CD3">
            <w:pPr>
              <w:pStyle w:val="ConsPlusNormal"/>
              <w:jc w:val="center"/>
            </w:pPr>
            <w:r w:rsidRPr="0011727F">
              <w:t>-</w:t>
            </w:r>
          </w:p>
        </w:tc>
        <w:tc>
          <w:tcPr>
            <w:tcW w:w="1191" w:type="dxa"/>
          </w:tcPr>
          <w:p w:rsidR="00D37CD3" w:rsidRPr="0011727F" w:rsidRDefault="00D37CD3">
            <w:pPr>
              <w:pStyle w:val="ConsPlusNormal"/>
              <w:jc w:val="center"/>
            </w:pPr>
            <w:r w:rsidRPr="0011727F">
              <w:t>197829,4</w:t>
            </w:r>
          </w:p>
        </w:tc>
      </w:tr>
      <w:tr w:rsidR="00D37CD3" w:rsidRPr="0011727F">
        <w:tc>
          <w:tcPr>
            <w:tcW w:w="1135" w:type="dxa"/>
          </w:tcPr>
          <w:p w:rsidR="00D37CD3" w:rsidRPr="0011727F" w:rsidRDefault="00D37CD3">
            <w:pPr>
              <w:pStyle w:val="ConsPlusNormal"/>
              <w:jc w:val="center"/>
            </w:pPr>
            <w:r w:rsidRPr="0011727F">
              <w:t>2017</w:t>
            </w:r>
          </w:p>
        </w:tc>
        <w:tc>
          <w:tcPr>
            <w:tcW w:w="1247" w:type="dxa"/>
            <w:vAlign w:val="bottom"/>
          </w:tcPr>
          <w:p w:rsidR="00D37CD3" w:rsidRPr="0011727F" w:rsidRDefault="00D37CD3">
            <w:pPr>
              <w:pStyle w:val="ConsPlusNormal"/>
              <w:jc w:val="center"/>
            </w:pPr>
            <w:r w:rsidRPr="0011727F">
              <w:t>210691,6</w:t>
            </w:r>
          </w:p>
        </w:tc>
        <w:tc>
          <w:tcPr>
            <w:tcW w:w="1418" w:type="dxa"/>
            <w:vAlign w:val="center"/>
          </w:tcPr>
          <w:p w:rsidR="00D37CD3" w:rsidRPr="0011727F" w:rsidRDefault="00D37CD3">
            <w:pPr>
              <w:pStyle w:val="ConsPlusNormal"/>
              <w:jc w:val="center"/>
            </w:pPr>
            <w:r w:rsidRPr="0011727F">
              <w:t>-</w:t>
            </w:r>
          </w:p>
        </w:tc>
        <w:tc>
          <w:tcPr>
            <w:tcW w:w="1077" w:type="dxa"/>
            <w:vAlign w:val="bottom"/>
          </w:tcPr>
          <w:p w:rsidR="00D37CD3" w:rsidRPr="0011727F" w:rsidRDefault="00D37CD3">
            <w:pPr>
              <w:pStyle w:val="ConsPlusNormal"/>
              <w:jc w:val="center"/>
            </w:pPr>
            <w:r w:rsidRPr="0011727F">
              <w:t>-</w:t>
            </w:r>
          </w:p>
        </w:tc>
        <w:tc>
          <w:tcPr>
            <w:tcW w:w="1701" w:type="dxa"/>
            <w:vAlign w:val="center"/>
          </w:tcPr>
          <w:p w:rsidR="00D37CD3" w:rsidRPr="0011727F" w:rsidRDefault="00D37CD3">
            <w:pPr>
              <w:pStyle w:val="ConsPlusNormal"/>
              <w:jc w:val="center"/>
            </w:pPr>
            <w:r w:rsidRPr="0011727F">
              <w:t>-</w:t>
            </w:r>
          </w:p>
        </w:tc>
        <w:tc>
          <w:tcPr>
            <w:tcW w:w="1276" w:type="dxa"/>
            <w:vAlign w:val="center"/>
          </w:tcPr>
          <w:p w:rsidR="00D37CD3" w:rsidRPr="0011727F" w:rsidRDefault="00D37CD3">
            <w:pPr>
              <w:pStyle w:val="ConsPlusNormal"/>
              <w:jc w:val="center"/>
            </w:pPr>
            <w:r w:rsidRPr="0011727F">
              <w:t>-</w:t>
            </w:r>
          </w:p>
        </w:tc>
        <w:tc>
          <w:tcPr>
            <w:tcW w:w="1191" w:type="dxa"/>
            <w:vAlign w:val="bottom"/>
          </w:tcPr>
          <w:p w:rsidR="00D37CD3" w:rsidRPr="0011727F" w:rsidRDefault="00D37CD3">
            <w:pPr>
              <w:pStyle w:val="ConsPlusNormal"/>
              <w:jc w:val="center"/>
            </w:pPr>
            <w:r w:rsidRPr="0011727F">
              <w:t>210691,6</w:t>
            </w:r>
          </w:p>
        </w:tc>
      </w:tr>
      <w:tr w:rsidR="00D37CD3" w:rsidRPr="0011727F">
        <w:tc>
          <w:tcPr>
            <w:tcW w:w="1135" w:type="dxa"/>
          </w:tcPr>
          <w:p w:rsidR="00D37CD3" w:rsidRPr="0011727F" w:rsidRDefault="00D37CD3">
            <w:pPr>
              <w:pStyle w:val="ConsPlusNormal"/>
              <w:jc w:val="center"/>
            </w:pPr>
            <w:r w:rsidRPr="0011727F">
              <w:t>ВСЕГО</w:t>
            </w:r>
          </w:p>
        </w:tc>
        <w:tc>
          <w:tcPr>
            <w:tcW w:w="1247" w:type="dxa"/>
            <w:vAlign w:val="bottom"/>
          </w:tcPr>
          <w:p w:rsidR="00D37CD3" w:rsidRPr="0011727F" w:rsidRDefault="00D37CD3">
            <w:pPr>
              <w:pStyle w:val="ConsPlusNormal"/>
              <w:jc w:val="center"/>
            </w:pPr>
            <w:r w:rsidRPr="0011727F">
              <w:t>746783,7</w:t>
            </w:r>
          </w:p>
        </w:tc>
        <w:tc>
          <w:tcPr>
            <w:tcW w:w="1418" w:type="dxa"/>
            <w:vAlign w:val="bottom"/>
          </w:tcPr>
          <w:p w:rsidR="00D37CD3" w:rsidRPr="0011727F" w:rsidRDefault="00D37CD3">
            <w:pPr>
              <w:pStyle w:val="ConsPlusNormal"/>
              <w:jc w:val="center"/>
            </w:pPr>
            <w:r w:rsidRPr="0011727F">
              <w:t>-</w:t>
            </w:r>
          </w:p>
        </w:tc>
        <w:tc>
          <w:tcPr>
            <w:tcW w:w="1077" w:type="dxa"/>
            <w:vAlign w:val="bottom"/>
          </w:tcPr>
          <w:p w:rsidR="00D37CD3" w:rsidRPr="0011727F" w:rsidRDefault="00D37CD3">
            <w:pPr>
              <w:pStyle w:val="ConsPlusNormal"/>
              <w:jc w:val="center"/>
            </w:pPr>
            <w:r w:rsidRPr="0011727F">
              <w:t>-</w:t>
            </w:r>
          </w:p>
        </w:tc>
        <w:tc>
          <w:tcPr>
            <w:tcW w:w="1701" w:type="dxa"/>
            <w:vAlign w:val="bottom"/>
          </w:tcPr>
          <w:p w:rsidR="00D37CD3" w:rsidRPr="0011727F" w:rsidRDefault="00D37CD3">
            <w:pPr>
              <w:pStyle w:val="ConsPlusNormal"/>
              <w:jc w:val="center"/>
            </w:pPr>
            <w:r w:rsidRPr="0011727F">
              <w:t>-</w:t>
            </w:r>
          </w:p>
        </w:tc>
        <w:tc>
          <w:tcPr>
            <w:tcW w:w="1276" w:type="dxa"/>
            <w:vAlign w:val="bottom"/>
          </w:tcPr>
          <w:p w:rsidR="00D37CD3" w:rsidRPr="0011727F" w:rsidRDefault="00D37CD3">
            <w:pPr>
              <w:pStyle w:val="ConsPlusNormal"/>
              <w:jc w:val="center"/>
            </w:pPr>
            <w:r w:rsidRPr="0011727F">
              <w:t>-</w:t>
            </w:r>
          </w:p>
        </w:tc>
        <w:tc>
          <w:tcPr>
            <w:tcW w:w="1191" w:type="dxa"/>
            <w:vAlign w:val="bottom"/>
          </w:tcPr>
          <w:p w:rsidR="00D37CD3" w:rsidRPr="0011727F" w:rsidRDefault="00D37CD3">
            <w:pPr>
              <w:pStyle w:val="ConsPlusNormal"/>
              <w:jc w:val="center"/>
            </w:pPr>
            <w:r w:rsidRPr="0011727F">
              <w:t>746783,7</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5. Ожидаемые конечные результаты реализации подпрограммы:</w:t>
      </w:r>
    </w:p>
    <w:p w:rsidR="00D37CD3" w:rsidRPr="0011727F" w:rsidRDefault="00D37CD3">
      <w:pPr>
        <w:pStyle w:val="ConsPlusNormal"/>
        <w:spacing w:before="200"/>
        <w:ind w:firstLine="540"/>
        <w:jc w:val="both"/>
      </w:pPr>
      <w:r w:rsidRPr="0011727F">
        <w:t xml:space="preserve">увеличение </w:t>
      </w:r>
      <w:proofErr w:type="gramStart"/>
      <w:r w:rsidRPr="0011727F">
        <w:t>доли выпускников образовательных организаций профессионального образования очной формы</w:t>
      </w:r>
      <w:proofErr w:type="gramEnd"/>
      <w:r w:rsidRPr="0011727F">
        <w:t xml:space="preserve"> обучения, подведомственных департаменту, трудоустроившихся в течение одного года после окончания обучения по полученной специальности (профессии), в общей их численности до 49,5 % в 2017 году.</w:t>
      </w:r>
    </w:p>
    <w:p w:rsidR="00D37CD3" w:rsidRPr="0011727F" w:rsidRDefault="00D37CD3">
      <w:pPr>
        <w:pStyle w:val="ConsPlusNormal"/>
        <w:jc w:val="both"/>
      </w:pPr>
    </w:p>
    <w:p w:rsidR="00D37CD3" w:rsidRPr="0011727F" w:rsidRDefault="00D37CD3">
      <w:pPr>
        <w:pStyle w:val="ConsPlusTitle"/>
        <w:jc w:val="center"/>
        <w:outlineLvl w:val="2"/>
        <w:sectPr w:rsidR="00D37CD3" w:rsidRPr="0011727F">
          <w:pgSz w:w="11906" w:h="16838"/>
          <w:pgMar w:top="1134" w:right="850" w:bottom="1134" w:left="1701" w:header="0" w:footer="0" w:gutter="0"/>
          <w:cols w:space="720"/>
        </w:sectPr>
      </w:pPr>
    </w:p>
    <w:p w:rsidR="00D37CD3" w:rsidRPr="0011727F" w:rsidRDefault="00D37CD3">
      <w:pPr>
        <w:pStyle w:val="ConsPlusTitle"/>
        <w:jc w:val="center"/>
        <w:outlineLvl w:val="2"/>
      </w:pPr>
      <w:r w:rsidRPr="0011727F">
        <w:lastRenderedPageBreak/>
        <w:t>Мероприятия подпрограммы</w:t>
      </w:r>
    </w:p>
    <w:p w:rsidR="00D37CD3" w:rsidRPr="0011727F" w:rsidRDefault="00D37CD3">
      <w:pPr>
        <w:pStyle w:val="ConsPlusTitle"/>
        <w:jc w:val="center"/>
      </w:pPr>
      <w:r w:rsidRPr="0011727F">
        <w:t>"Развитие профессионального образования в сфере</w:t>
      </w:r>
    </w:p>
    <w:p w:rsidR="00D37CD3" w:rsidRPr="0011727F" w:rsidRDefault="00D37CD3">
      <w:pPr>
        <w:pStyle w:val="ConsPlusTitle"/>
        <w:jc w:val="center"/>
      </w:pPr>
      <w:r w:rsidRPr="0011727F">
        <w:t>агропромышленного комплекса"</w:t>
      </w:r>
    </w:p>
    <w:p w:rsidR="00D37CD3" w:rsidRPr="0011727F" w:rsidRDefault="00D37CD3">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424"/>
        <w:gridCol w:w="3252"/>
        <w:gridCol w:w="1246"/>
        <w:gridCol w:w="1098"/>
        <w:gridCol w:w="1465"/>
        <w:gridCol w:w="1549"/>
        <w:gridCol w:w="874"/>
        <w:gridCol w:w="874"/>
        <w:gridCol w:w="874"/>
        <w:gridCol w:w="874"/>
        <w:gridCol w:w="524"/>
        <w:gridCol w:w="557"/>
        <w:gridCol w:w="540"/>
        <w:gridCol w:w="543"/>
      </w:tblGrid>
      <w:tr w:rsidR="00D37CD3" w:rsidRPr="0011727F" w:rsidTr="00D37CD3">
        <w:tc>
          <w:tcPr>
            <w:tcW w:w="144" w:type="pct"/>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1107" w:type="pct"/>
            <w:vMerge w:val="restart"/>
            <w:vAlign w:val="center"/>
          </w:tcPr>
          <w:p w:rsidR="00D37CD3" w:rsidRPr="0011727F" w:rsidRDefault="00D37CD3">
            <w:pPr>
              <w:pStyle w:val="ConsPlusNormal"/>
              <w:jc w:val="center"/>
            </w:pPr>
            <w:r w:rsidRPr="0011727F">
              <w:t>Наименование мероприятия</w:t>
            </w:r>
          </w:p>
        </w:tc>
        <w:tc>
          <w:tcPr>
            <w:tcW w:w="424" w:type="pct"/>
            <w:vMerge w:val="restart"/>
            <w:vAlign w:val="center"/>
          </w:tcPr>
          <w:p w:rsidR="00D37CD3" w:rsidRPr="0011727F" w:rsidRDefault="00D37CD3">
            <w:pPr>
              <w:pStyle w:val="ConsPlusNormal"/>
              <w:jc w:val="center"/>
            </w:pPr>
            <w:r w:rsidRPr="0011727F">
              <w:t>Исполнитель мероприятия</w:t>
            </w:r>
          </w:p>
        </w:tc>
        <w:tc>
          <w:tcPr>
            <w:tcW w:w="374" w:type="pct"/>
            <w:vMerge w:val="restart"/>
            <w:vAlign w:val="center"/>
          </w:tcPr>
          <w:p w:rsidR="00D37CD3" w:rsidRPr="0011727F" w:rsidRDefault="00D37CD3">
            <w:pPr>
              <w:pStyle w:val="ConsPlusNormal"/>
              <w:jc w:val="center"/>
            </w:pPr>
            <w:r w:rsidRPr="0011727F">
              <w:t>Срок реализации</w:t>
            </w:r>
          </w:p>
        </w:tc>
        <w:tc>
          <w:tcPr>
            <w:tcW w:w="499" w:type="pct"/>
            <w:vMerge w:val="restart"/>
            <w:vAlign w:val="center"/>
          </w:tcPr>
          <w:p w:rsidR="00D37CD3" w:rsidRPr="0011727F" w:rsidRDefault="00D37CD3">
            <w:pPr>
              <w:pStyle w:val="ConsPlusNormal"/>
              <w:jc w:val="center"/>
            </w:pPr>
            <w:r w:rsidRPr="0011727F">
              <w:t>Целевой показатель (номер целевого показателя из паспорта подпрограммы)</w:t>
            </w:r>
          </w:p>
        </w:tc>
        <w:tc>
          <w:tcPr>
            <w:tcW w:w="527" w:type="pct"/>
            <w:vMerge w:val="restart"/>
            <w:vAlign w:val="center"/>
          </w:tcPr>
          <w:p w:rsidR="00D37CD3" w:rsidRPr="0011727F" w:rsidRDefault="00D37CD3">
            <w:pPr>
              <w:pStyle w:val="ConsPlusNormal"/>
              <w:jc w:val="center"/>
            </w:pPr>
            <w:r w:rsidRPr="0011727F">
              <w:t>Источник финансирования</w:t>
            </w:r>
          </w:p>
        </w:tc>
        <w:tc>
          <w:tcPr>
            <w:tcW w:w="1926" w:type="pct"/>
            <w:gridSpan w:val="8"/>
            <w:vAlign w:val="center"/>
          </w:tcPr>
          <w:p w:rsidR="00D37CD3" w:rsidRPr="0011727F" w:rsidRDefault="00D37CD3">
            <w:pPr>
              <w:pStyle w:val="ConsPlusNormal"/>
              <w:jc w:val="center"/>
            </w:pPr>
            <w:r w:rsidRPr="0011727F">
              <w:t>Объем финансирования по годам (тыс. руб.)</w:t>
            </w:r>
          </w:p>
        </w:tc>
      </w:tr>
      <w:tr w:rsidR="00D37CD3" w:rsidRPr="0011727F" w:rsidTr="00D37CD3">
        <w:tc>
          <w:tcPr>
            <w:tcW w:w="144" w:type="pct"/>
            <w:vMerge/>
          </w:tcPr>
          <w:p w:rsidR="00D37CD3" w:rsidRPr="0011727F" w:rsidRDefault="00D37CD3"/>
        </w:tc>
        <w:tc>
          <w:tcPr>
            <w:tcW w:w="1107" w:type="pct"/>
            <w:vMerge/>
          </w:tcPr>
          <w:p w:rsidR="00D37CD3" w:rsidRPr="0011727F" w:rsidRDefault="00D37CD3"/>
        </w:tc>
        <w:tc>
          <w:tcPr>
            <w:tcW w:w="424" w:type="pct"/>
            <w:vMerge/>
          </w:tcPr>
          <w:p w:rsidR="00D37CD3" w:rsidRPr="0011727F" w:rsidRDefault="00D37CD3"/>
        </w:tc>
        <w:tc>
          <w:tcPr>
            <w:tcW w:w="374" w:type="pct"/>
            <w:vMerge/>
          </w:tcPr>
          <w:p w:rsidR="00D37CD3" w:rsidRPr="0011727F" w:rsidRDefault="00D37CD3"/>
        </w:tc>
        <w:tc>
          <w:tcPr>
            <w:tcW w:w="499" w:type="pct"/>
            <w:vMerge/>
          </w:tcPr>
          <w:p w:rsidR="00D37CD3" w:rsidRPr="0011727F" w:rsidRDefault="00D37CD3"/>
        </w:tc>
        <w:tc>
          <w:tcPr>
            <w:tcW w:w="527" w:type="pct"/>
            <w:vMerge/>
          </w:tcPr>
          <w:p w:rsidR="00D37CD3" w:rsidRPr="0011727F" w:rsidRDefault="00D37CD3"/>
        </w:tc>
        <w:tc>
          <w:tcPr>
            <w:tcW w:w="297" w:type="pct"/>
            <w:vAlign w:val="center"/>
          </w:tcPr>
          <w:p w:rsidR="00D37CD3" w:rsidRPr="0011727F" w:rsidRDefault="00D37CD3">
            <w:pPr>
              <w:pStyle w:val="ConsPlusNormal"/>
              <w:jc w:val="center"/>
            </w:pPr>
            <w:r w:rsidRPr="0011727F">
              <w:t>2014</w:t>
            </w:r>
          </w:p>
        </w:tc>
        <w:tc>
          <w:tcPr>
            <w:tcW w:w="297" w:type="pct"/>
            <w:vAlign w:val="center"/>
          </w:tcPr>
          <w:p w:rsidR="00D37CD3" w:rsidRPr="0011727F" w:rsidRDefault="00D37CD3">
            <w:pPr>
              <w:pStyle w:val="ConsPlusNormal"/>
              <w:jc w:val="center"/>
            </w:pPr>
            <w:r w:rsidRPr="0011727F">
              <w:t>2015</w:t>
            </w:r>
          </w:p>
        </w:tc>
        <w:tc>
          <w:tcPr>
            <w:tcW w:w="297" w:type="pct"/>
            <w:vAlign w:val="center"/>
          </w:tcPr>
          <w:p w:rsidR="00D37CD3" w:rsidRPr="0011727F" w:rsidRDefault="00D37CD3">
            <w:pPr>
              <w:pStyle w:val="ConsPlusNormal"/>
              <w:jc w:val="center"/>
            </w:pPr>
            <w:r w:rsidRPr="0011727F">
              <w:t>2016</w:t>
            </w:r>
          </w:p>
        </w:tc>
        <w:tc>
          <w:tcPr>
            <w:tcW w:w="297" w:type="pct"/>
            <w:vAlign w:val="center"/>
          </w:tcPr>
          <w:p w:rsidR="00D37CD3" w:rsidRPr="0011727F" w:rsidRDefault="00D37CD3">
            <w:pPr>
              <w:pStyle w:val="ConsPlusNormal"/>
              <w:jc w:val="center"/>
            </w:pPr>
            <w:r w:rsidRPr="0011727F">
              <w:t>2017</w:t>
            </w:r>
          </w:p>
        </w:tc>
        <w:tc>
          <w:tcPr>
            <w:tcW w:w="178" w:type="pct"/>
            <w:vAlign w:val="center"/>
          </w:tcPr>
          <w:p w:rsidR="00D37CD3" w:rsidRPr="0011727F" w:rsidRDefault="00D37CD3">
            <w:pPr>
              <w:pStyle w:val="ConsPlusNormal"/>
              <w:jc w:val="center"/>
            </w:pPr>
            <w:r w:rsidRPr="0011727F">
              <w:t>2018</w:t>
            </w:r>
          </w:p>
        </w:tc>
        <w:tc>
          <w:tcPr>
            <w:tcW w:w="190" w:type="pct"/>
            <w:vAlign w:val="center"/>
          </w:tcPr>
          <w:p w:rsidR="00D37CD3" w:rsidRPr="0011727F" w:rsidRDefault="00D37CD3">
            <w:pPr>
              <w:pStyle w:val="ConsPlusNormal"/>
              <w:jc w:val="center"/>
            </w:pPr>
            <w:r w:rsidRPr="0011727F">
              <w:t>2019</w:t>
            </w:r>
          </w:p>
        </w:tc>
        <w:tc>
          <w:tcPr>
            <w:tcW w:w="184" w:type="pct"/>
            <w:vAlign w:val="center"/>
          </w:tcPr>
          <w:p w:rsidR="00D37CD3" w:rsidRPr="0011727F" w:rsidRDefault="00D37CD3">
            <w:pPr>
              <w:pStyle w:val="ConsPlusNormal"/>
              <w:jc w:val="center"/>
            </w:pPr>
            <w:r w:rsidRPr="0011727F">
              <w:t>2020</w:t>
            </w:r>
          </w:p>
        </w:tc>
        <w:tc>
          <w:tcPr>
            <w:tcW w:w="185" w:type="pct"/>
            <w:vAlign w:val="center"/>
          </w:tcPr>
          <w:p w:rsidR="00D37CD3" w:rsidRPr="0011727F" w:rsidRDefault="00D37CD3">
            <w:pPr>
              <w:pStyle w:val="ConsPlusNormal"/>
              <w:jc w:val="center"/>
            </w:pPr>
            <w:r w:rsidRPr="0011727F">
              <w:t>2021</w:t>
            </w:r>
          </w:p>
        </w:tc>
      </w:tr>
      <w:tr w:rsidR="00D37CD3" w:rsidRPr="0011727F" w:rsidTr="00D37CD3">
        <w:tc>
          <w:tcPr>
            <w:tcW w:w="144" w:type="pct"/>
            <w:vAlign w:val="center"/>
          </w:tcPr>
          <w:p w:rsidR="00D37CD3" w:rsidRPr="0011727F" w:rsidRDefault="00D37CD3">
            <w:pPr>
              <w:pStyle w:val="ConsPlusNormal"/>
              <w:jc w:val="center"/>
            </w:pPr>
            <w:r w:rsidRPr="0011727F">
              <w:t>1</w:t>
            </w:r>
          </w:p>
        </w:tc>
        <w:tc>
          <w:tcPr>
            <w:tcW w:w="1107" w:type="pct"/>
            <w:vAlign w:val="center"/>
          </w:tcPr>
          <w:p w:rsidR="00D37CD3" w:rsidRPr="0011727F" w:rsidRDefault="00D37CD3">
            <w:pPr>
              <w:pStyle w:val="ConsPlusNormal"/>
              <w:jc w:val="center"/>
            </w:pPr>
            <w:r w:rsidRPr="0011727F">
              <w:t>2</w:t>
            </w:r>
          </w:p>
        </w:tc>
        <w:tc>
          <w:tcPr>
            <w:tcW w:w="424" w:type="pct"/>
            <w:vAlign w:val="center"/>
          </w:tcPr>
          <w:p w:rsidR="00D37CD3" w:rsidRPr="0011727F" w:rsidRDefault="00D37CD3">
            <w:pPr>
              <w:pStyle w:val="ConsPlusNormal"/>
              <w:jc w:val="center"/>
            </w:pPr>
            <w:r w:rsidRPr="0011727F">
              <w:t>3</w:t>
            </w:r>
          </w:p>
        </w:tc>
        <w:tc>
          <w:tcPr>
            <w:tcW w:w="374" w:type="pct"/>
            <w:vAlign w:val="center"/>
          </w:tcPr>
          <w:p w:rsidR="00D37CD3" w:rsidRPr="0011727F" w:rsidRDefault="00D37CD3">
            <w:pPr>
              <w:pStyle w:val="ConsPlusNormal"/>
              <w:jc w:val="center"/>
            </w:pPr>
            <w:r w:rsidRPr="0011727F">
              <w:t>4</w:t>
            </w:r>
          </w:p>
        </w:tc>
        <w:tc>
          <w:tcPr>
            <w:tcW w:w="499" w:type="pct"/>
            <w:vAlign w:val="center"/>
          </w:tcPr>
          <w:p w:rsidR="00D37CD3" w:rsidRPr="0011727F" w:rsidRDefault="00D37CD3">
            <w:pPr>
              <w:pStyle w:val="ConsPlusNormal"/>
              <w:jc w:val="center"/>
            </w:pPr>
            <w:r w:rsidRPr="0011727F">
              <w:t>5</w:t>
            </w:r>
          </w:p>
        </w:tc>
        <w:tc>
          <w:tcPr>
            <w:tcW w:w="527" w:type="pct"/>
            <w:vAlign w:val="center"/>
          </w:tcPr>
          <w:p w:rsidR="00D37CD3" w:rsidRPr="0011727F" w:rsidRDefault="00D37CD3">
            <w:pPr>
              <w:pStyle w:val="ConsPlusNormal"/>
              <w:jc w:val="center"/>
            </w:pPr>
            <w:r w:rsidRPr="0011727F">
              <w:t>6</w:t>
            </w:r>
          </w:p>
        </w:tc>
        <w:tc>
          <w:tcPr>
            <w:tcW w:w="297" w:type="pct"/>
            <w:vAlign w:val="center"/>
          </w:tcPr>
          <w:p w:rsidR="00D37CD3" w:rsidRPr="0011727F" w:rsidRDefault="00D37CD3">
            <w:pPr>
              <w:pStyle w:val="ConsPlusNormal"/>
              <w:jc w:val="center"/>
            </w:pPr>
            <w:r w:rsidRPr="0011727F">
              <w:t>7</w:t>
            </w:r>
          </w:p>
        </w:tc>
        <w:tc>
          <w:tcPr>
            <w:tcW w:w="297" w:type="pct"/>
            <w:vAlign w:val="center"/>
          </w:tcPr>
          <w:p w:rsidR="00D37CD3" w:rsidRPr="0011727F" w:rsidRDefault="00D37CD3">
            <w:pPr>
              <w:pStyle w:val="ConsPlusNormal"/>
              <w:jc w:val="center"/>
            </w:pPr>
            <w:r w:rsidRPr="0011727F">
              <w:t>8</w:t>
            </w:r>
          </w:p>
        </w:tc>
        <w:tc>
          <w:tcPr>
            <w:tcW w:w="297" w:type="pct"/>
            <w:vAlign w:val="center"/>
          </w:tcPr>
          <w:p w:rsidR="00D37CD3" w:rsidRPr="0011727F" w:rsidRDefault="00D37CD3">
            <w:pPr>
              <w:pStyle w:val="ConsPlusNormal"/>
              <w:jc w:val="center"/>
            </w:pPr>
            <w:r w:rsidRPr="0011727F">
              <w:t>9</w:t>
            </w:r>
          </w:p>
        </w:tc>
        <w:tc>
          <w:tcPr>
            <w:tcW w:w="297" w:type="pct"/>
            <w:vAlign w:val="center"/>
          </w:tcPr>
          <w:p w:rsidR="00D37CD3" w:rsidRPr="0011727F" w:rsidRDefault="00D37CD3">
            <w:pPr>
              <w:pStyle w:val="ConsPlusNormal"/>
              <w:jc w:val="center"/>
            </w:pPr>
            <w:r w:rsidRPr="0011727F">
              <w:t>10</w:t>
            </w:r>
          </w:p>
        </w:tc>
        <w:tc>
          <w:tcPr>
            <w:tcW w:w="178" w:type="pct"/>
            <w:vAlign w:val="center"/>
          </w:tcPr>
          <w:p w:rsidR="00D37CD3" w:rsidRPr="0011727F" w:rsidRDefault="00D37CD3">
            <w:pPr>
              <w:pStyle w:val="ConsPlusNormal"/>
              <w:jc w:val="center"/>
            </w:pPr>
            <w:r w:rsidRPr="0011727F">
              <w:t>11</w:t>
            </w:r>
          </w:p>
        </w:tc>
        <w:tc>
          <w:tcPr>
            <w:tcW w:w="190" w:type="pct"/>
            <w:vAlign w:val="center"/>
          </w:tcPr>
          <w:p w:rsidR="00D37CD3" w:rsidRPr="0011727F" w:rsidRDefault="00D37CD3">
            <w:pPr>
              <w:pStyle w:val="ConsPlusNormal"/>
              <w:jc w:val="center"/>
            </w:pPr>
            <w:r w:rsidRPr="0011727F">
              <w:t>12</w:t>
            </w:r>
          </w:p>
        </w:tc>
        <w:tc>
          <w:tcPr>
            <w:tcW w:w="184" w:type="pct"/>
            <w:vAlign w:val="center"/>
          </w:tcPr>
          <w:p w:rsidR="00D37CD3" w:rsidRPr="0011727F" w:rsidRDefault="00D37CD3">
            <w:pPr>
              <w:pStyle w:val="ConsPlusNormal"/>
              <w:jc w:val="center"/>
            </w:pPr>
            <w:r w:rsidRPr="0011727F">
              <w:t>13</w:t>
            </w:r>
          </w:p>
        </w:tc>
        <w:tc>
          <w:tcPr>
            <w:tcW w:w="185" w:type="pct"/>
          </w:tcPr>
          <w:p w:rsidR="00D37CD3" w:rsidRPr="0011727F" w:rsidRDefault="00D37CD3">
            <w:pPr>
              <w:pStyle w:val="ConsPlusNormal"/>
              <w:jc w:val="center"/>
            </w:pPr>
            <w:r w:rsidRPr="0011727F">
              <w:t>14</w:t>
            </w:r>
          </w:p>
        </w:tc>
      </w:tr>
      <w:tr w:rsidR="00D37CD3" w:rsidRPr="0011727F" w:rsidTr="00D37CD3">
        <w:tc>
          <w:tcPr>
            <w:tcW w:w="144" w:type="pct"/>
          </w:tcPr>
          <w:p w:rsidR="00D37CD3" w:rsidRPr="0011727F" w:rsidRDefault="00D37CD3">
            <w:pPr>
              <w:pStyle w:val="ConsPlusNormal"/>
              <w:jc w:val="center"/>
              <w:outlineLvl w:val="3"/>
            </w:pPr>
            <w:r w:rsidRPr="0011727F">
              <w:t>1.</w:t>
            </w:r>
          </w:p>
        </w:tc>
        <w:tc>
          <w:tcPr>
            <w:tcW w:w="4856" w:type="pct"/>
            <w:gridSpan w:val="13"/>
          </w:tcPr>
          <w:p w:rsidR="00D37CD3" w:rsidRPr="0011727F" w:rsidRDefault="00D37CD3">
            <w:pPr>
              <w:pStyle w:val="ConsPlusNormal"/>
            </w:pPr>
            <w:r w:rsidRPr="0011727F">
              <w:t>Задача 1. Предоставление образовательным организациям, подведомственным департаменту, субсидий на иные цели</w:t>
            </w:r>
          </w:p>
        </w:tc>
      </w:tr>
      <w:tr w:rsidR="00D37CD3" w:rsidRPr="0011727F" w:rsidTr="00D37CD3">
        <w:tc>
          <w:tcPr>
            <w:tcW w:w="144" w:type="pct"/>
          </w:tcPr>
          <w:p w:rsidR="00D37CD3" w:rsidRPr="0011727F" w:rsidRDefault="00D37CD3">
            <w:pPr>
              <w:pStyle w:val="ConsPlusNormal"/>
              <w:jc w:val="center"/>
            </w:pPr>
            <w:r w:rsidRPr="0011727F">
              <w:t>1.1.</w:t>
            </w:r>
          </w:p>
        </w:tc>
        <w:tc>
          <w:tcPr>
            <w:tcW w:w="1107" w:type="pct"/>
          </w:tcPr>
          <w:p w:rsidR="00D37CD3" w:rsidRPr="0011727F" w:rsidRDefault="00D37CD3">
            <w:pPr>
              <w:pStyle w:val="ConsPlusNormal"/>
            </w:pPr>
            <w:proofErr w:type="gramStart"/>
            <w:r w:rsidRPr="0011727F">
              <w:t>Организация обеспечения образовательных организаций, подведомственных департаменту, учебниками и учебными пособиями, рекомендованными или допущенными к использованию в образовательном процессе в имеющих государственную аккредитацию и реализующих образовательные программы общего образования профессиональных образовательных организациях, а также учебниками и учебными пособиями в соответствии с требованиями федерального компонента государственных образовательных стандартов среднего профессионального образования и рекомендованными (допущенными) для использования в образовательном процессе</w:t>
            </w:r>
            <w:proofErr w:type="gramEnd"/>
          </w:p>
        </w:tc>
        <w:tc>
          <w:tcPr>
            <w:tcW w:w="424" w:type="pct"/>
          </w:tcPr>
          <w:p w:rsidR="00D37CD3" w:rsidRPr="0011727F" w:rsidRDefault="00D37CD3">
            <w:pPr>
              <w:pStyle w:val="ConsPlusNormal"/>
            </w:pPr>
            <w:r w:rsidRPr="0011727F">
              <w:t>департамент</w:t>
            </w:r>
          </w:p>
        </w:tc>
        <w:tc>
          <w:tcPr>
            <w:tcW w:w="374" w:type="pct"/>
          </w:tcPr>
          <w:p w:rsidR="00D37CD3" w:rsidRPr="0011727F" w:rsidRDefault="00D37CD3">
            <w:pPr>
              <w:pStyle w:val="ConsPlusNormal"/>
              <w:jc w:val="center"/>
            </w:pPr>
            <w:r w:rsidRPr="0011727F">
              <w:t>2014 - 2017 годы</w:t>
            </w:r>
          </w:p>
        </w:tc>
        <w:tc>
          <w:tcPr>
            <w:tcW w:w="499" w:type="pct"/>
          </w:tcPr>
          <w:p w:rsidR="00D37CD3" w:rsidRPr="0011727F" w:rsidRDefault="00D37CD3">
            <w:pPr>
              <w:pStyle w:val="ConsPlusNormal"/>
              <w:jc w:val="center"/>
            </w:pPr>
            <w:r w:rsidRPr="0011727F">
              <w:t>1.1, 1.2</w:t>
            </w:r>
          </w:p>
        </w:tc>
        <w:tc>
          <w:tcPr>
            <w:tcW w:w="527"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926,9</w:t>
            </w:r>
          </w:p>
        </w:tc>
        <w:tc>
          <w:tcPr>
            <w:tcW w:w="297" w:type="pct"/>
          </w:tcPr>
          <w:p w:rsidR="00D37CD3" w:rsidRPr="0011727F" w:rsidRDefault="00D37CD3">
            <w:pPr>
              <w:pStyle w:val="ConsPlusNormal"/>
            </w:pPr>
            <w:r w:rsidRPr="0011727F">
              <w:t>926,9</w:t>
            </w:r>
          </w:p>
        </w:tc>
        <w:tc>
          <w:tcPr>
            <w:tcW w:w="297" w:type="pct"/>
          </w:tcPr>
          <w:p w:rsidR="00D37CD3" w:rsidRPr="0011727F" w:rsidRDefault="00D37CD3">
            <w:pPr>
              <w:pStyle w:val="ConsPlusNormal"/>
            </w:pPr>
            <w:r w:rsidRPr="0011727F">
              <w:t>1040,5</w:t>
            </w:r>
          </w:p>
        </w:tc>
        <w:tc>
          <w:tcPr>
            <w:tcW w:w="297" w:type="pct"/>
          </w:tcPr>
          <w:p w:rsidR="00D37CD3" w:rsidRPr="0011727F" w:rsidRDefault="00D37CD3">
            <w:pPr>
              <w:pStyle w:val="ConsPlusNormal"/>
            </w:pPr>
            <w:r w:rsidRPr="0011727F">
              <w:t>2840,5</w:t>
            </w:r>
          </w:p>
        </w:tc>
        <w:tc>
          <w:tcPr>
            <w:tcW w:w="178" w:type="pct"/>
          </w:tcPr>
          <w:p w:rsidR="00D37CD3" w:rsidRPr="0011727F" w:rsidRDefault="00D37CD3">
            <w:pPr>
              <w:pStyle w:val="ConsPlusNormal"/>
              <w:jc w:val="center"/>
            </w:pPr>
            <w:r w:rsidRPr="0011727F">
              <w:t>-</w:t>
            </w:r>
          </w:p>
        </w:tc>
        <w:tc>
          <w:tcPr>
            <w:tcW w:w="190" w:type="pct"/>
          </w:tcPr>
          <w:p w:rsidR="00D37CD3" w:rsidRPr="0011727F" w:rsidRDefault="00D37CD3">
            <w:pPr>
              <w:pStyle w:val="ConsPlusNormal"/>
              <w:jc w:val="center"/>
            </w:pPr>
            <w:r w:rsidRPr="0011727F">
              <w:t>-</w:t>
            </w:r>
          </w:p>
        </w:tc>
        <w:tc>
          <w:tcPr>
            <w:tcW w:w="184" w:type="pct"/>
          </w:tcPr>
          <w:p w:rsidR="00D37CD3" w:rsidRPr="0011727F" w:rsidRDefault="00D37CD3">
            <w:pPr>
              <w:pStyle w:val="ConsPlusNormal"/>
              <w:jc w:val="center"/>
            </w:pPr>
            <w:r w:rsidRPr="0011727F">
              <w:t>-</w:t>
            </w:r>
          </w:p>
        </w:tc>
        <w:tc>
          <w:tcPr>
            <w:tcW w:w="185" w:type="pct"/>
          </w:tcPr>
          <w:p w:rsidR="00D37CD3" w:rsidRPr="0011727F" w:rsidRDefault="00D37CD3">
            <w:pPr>
              <w:pStyle w:val="ConsPlusNormal"/>
              <w:jc w:val="center"/>
            </w:pPr>
            <w:r w:rsidRPr="0011727F">
              <w:t>-</w:t>
            </w:r>
          </w:p>
        </w:tc>
      </w:tr>
      <w:tr w:rsidR="00D37CD3" w:rsidRPr="0011727F" w:rsidTr="00D37CD3">
        <w:tc>
          <w:tcPr>
            <w:tcW w:w="144" w:type="pct"/>
          </w:tcPr>
          <w:p w:rsidR="00D37CD3" w:rsidRPr="0011727F" w:rsidRDefault="00D37CD3">
            <w:pPr>
              <w:pStyle w:val="ConsPlusNormal"/>
              <w:jc w:val="center"/>
            </w:pPr>
            <w:r w:rsidRPr="0011727F">
              <w:lastRenderedPageBreak/>
              <w:t>1.2.</w:t>
            </w:r>
          </w:p>
        </w:tc>
        <w:tc>
          <w:tcPr>
            <w:tcW w:w="1107" w:type="pct"/>
          </w:tcPr>
          <w:p w:rsidR="00D37CD3" w:rsidRPr="0011727F" w:rsidRDefault="00D37CD3">
            <w:pPr>
              <w:pStyle w:val="ConsPlusNormal"/>
            </w:pPr>
            <w:r w:rsidRPr="0011727F">
              <w:t>Организация ремонтных работ в зданиях образовательных организаций, подведомственных департаменту</w:t>
            </w:r>
          </w:p>
        </w:tc>
        <w:tc>
          <w:tcPr>
            <w:tcW w:w="424" w:type="pct"/>
          </w:tcPr>
          <w:p w:rsidR="00D37CD3" w:rsidRPr="0011727F" w:rsidRDefault="00D37CD3">
            <w:pPr>
              <w:pStyle w:val="ConsPlusNormal"/>
            </w:pPr>
            <w:r w:rsidRPr="0011727F">
              <w:t>департамент</w:t>
            </w:r>
          </w:p>
        </w:tc>
        <w:tc>
          <w:tcPr>
            <w:tcW w:w="374" w:type="pct"/>
          </w:tcPr>
          <w:p w:rsidR="00D37CD3" w:rsidRPr="0011727F" w:rsidRDefault="00D37CD3">
            <w:pPr>
              <w:pStyle w:val="ConsPlusNormal"/>
              <w:jc w:val="center"/>
            </w:pPr>
            <w:r w:rsidRPr="0011727F">
              <w:t>2015 - 2017 годы</w:t>
            </w:r>
          </w:p>
        </w:tc>
        <w:tc>
          <w:tcPr>
            <w:tcW w:w="499" w:type="pct"/>
          </w:tcPr>
          <w:p w:rsidR="00D37CD3" w:rsidRPr="0011727F" w:rsidRDefault="00D37CD3">
            <w:pPr>
              <w:pStyle w:val="ConsPlusNormal"/>
              <w:jc w:val="center"/>
            </w:pPr>
            <w:r w:rsidRPr="0011727F">
              <w:t>1.2</w:t>
            </w:r>
          </w:p>
        </w:tc>
        <w:tc>
          <w:tcPr>
            <w:tcW w:w="527" w:type="pct"/>
          </w:tcPr>
          <w:p w:rsidR="00D37CD3" w:rsidRPr="0011727F" w:rsidRDefault="00D37CD3">
            <w:pPr>
              <w:pStyle w:val="ConsPlusNormal"/>
            </w:pPr>
            <w:r w:rsidRPr="0011727F">
              <w:t>областной бюджет &lt;*&gt;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2142,0</w:t>
            </w:r>
          </w:p>
        </w:tc>
        <w:tc>
          <w:tcPr>
            <w:tcW w:w="297" w:type="pct"/>
          </w:tcPr>
          <w:p w:rsidR="00D37CD3" w:rsidRPr="0011727F" w:rsidRDefault="00D37CD3">
            <w:pPr>
              <w:pStyle w:val="ConsPlusNormal"/>
            </w:pPr>
            <w:r w:rsidRPr="0011727F">
              <w:t>1000,0</w:t>
            </w:r>
          </w:p>
        </w:tc>
        <w:tc>
          <w:tcPr>
            <w:tcW w:w="297" w:type="pct"/>
          </w:tcPr>
          <w:p w:rsidR="00D37CD3" w:rsidRPr="0011727F" w:rsidRDefault="00D37CD3">
            <w:pPr>
              <w:pStyle w:val="ConsPlusNormal"/>
            </w:pPr>
            <w:r w:rsidRPr="0011727F">
              <w:t>1598,6</w:t>
            </w:r>
          </w:p>
        </w:tc>
        <w:tc>
          <w:tcPr>
            <w:tcW w:w="178" w:type="pct"/>
          </w:tcPr>
          <w:p w:rsidR="00D37CD3" w:rsidRPr="0011727F" w:rsidRDefault="00D37CD3">
            <w:pPr>
              <w:pStyle w:val="ConsPlusNormal"/>
              <w:jc w:val="center"/>
            </w:pPr>
            <w:r w:rsidRPr="0011727F">
              <w:t>-</w:t>
            </w:r>
          </w:p>
        </w:tc>
        <w:tc>
          <w:tcPr>
            <w:tcW w:w="190" w:type="pct"/>
          </w:tcPr>
          <w:p w:rsidR="00D37CD3" w:rsidRPr="0011727F" w:rsidRDefault="00D37CD3">
            <w:pPr>
              <w:pStyle w:val="ConsPlusNormal"/>
              <w:jc w:val="center"/>
            </w:pPr>
            <w:r w:rsidRPr="0011727F">
              <w:t>-</w:t>
            </w:r>
          </w:p>
        </w:tc>
        <w:tc>
          <w:tcPr>
            <w:tcW w:w="184" w:type="pct"/>
          </w:tcPr>
          <w:p w:rsidR="00D37CD3" w:rsidRPr="0011727F" w:rsidRDefault="00D37CD3">
            <w:pPr>
              <w:pStyle w:val="ConsPlusNormal"/>
              <w:jc w:val="center"/>
            </w:pPr>
            <w:r w:rsidRPr="0011727F">
              <w:t>-</w:t>
            </w:r>
          </w:p>
        </w:tc>
        <w:tc>
          <w:tcPr>
            <w:tcW w:w="185" w:type="pct"/>
          </w:tcPr>
          <w:p w:rsidR="00D37CD3" w:rsidRPr="0011727F" w:rsidRDefault="00D37CD3">
            <w:pPr>
              <w:pStyle w:val="ConsPlusNormal"/>
              <w:jc w:val="center"/>
            </w:pPr>
            <w:r w:rsidRPr="0011727F">
              <w:t>-</w:t>
            </w:r>
          </w:p>
        </w:tc>
      </w:tr>
      <w:tr w:rsidR="00D37CD3" w:rsidRPr="0011727F" w:rsidTr="00D37CD3">
        <w:tc>
          <w:tcPr>
            <w:tcW w:w="144" w:type="pct"/>
          </w:tcPr>
          <w:p w:rsidR="00D37CD3" w:rsidRPr="0011727F" w:rsidRDefault="00D37CD3">
            <w:pPr>
              <w:pStyle w:val="ConsPlusNormal"/>
              <w:jc w:val="center"/>
            </w:pPr>
            <w:r w:rsidRPr="0011727F">
              <w:t>1.3.</w:t>
            </w:r>
          </w:p>
        </w:tc>
        <w:tc>
          <w:tcPr>
            <w:tcW w:w="1107" w:type="pct"/>
          </w:tcPr>
          <w:p w:rsidR="00D37CD3" w:rsidRPr="0011727F" w:rsidRDefault="00D37CD3">
            <w:pPr>
              <w:pStyle w:val="ConsPlusNormal"/>
            </w:pPr>
            <w:r w:rsidRPr="0011727F">
              <w:t>Организация приобретения или изготовления бланков документов об образовании и (или) квалификации образовательными организациями, подведомственными департаменту</w:t>
            </w:r>
          </w:p>
        </w:tc>
        <w:tc>
          <w:tcPr>
            <w:tcW w:w="424" w:type="pct"/>
          </w:tcPr>
          <w:p w:rsidR="00D37CD3" w:rsidRPr="0011727F" w:rsidRDefault="00D37CD3">
            <w:pPr>
              <w:pStyle w:val="ConsPlusNormal"/>
            </w:pPr>
            <w:r w:rsidRPr="0011727F">
              <w:t>департамент</w:t>
            </w:r>
          </w:p>
        </w:tc>
        <w:tc>
          <w:tcPr>
            <w:tcW w:w="374" w:type="pct"/>
          </w:tcPr>
          <w:p w:rsidR="00D37CD3" w:rsidRPr="0011727F" w:rsidRDefault="00D37CD3">
            <w:pPr>
              <w:pStyle w:val="ConsPlusNormal"/>
              <w:jc w:val="center"/>
            </w:pPr>
            <w:r w:rsidRPr="0011727F">
              <w:t>2015 - 2017 годы</w:t>
            </w:r>
          </w:p>
        </w:tc>
        <w:tc>
          <w:tcPr>
            <w:tcW w:w="499" w:type="pct"/>
          </w:tcPr>
          <w:p w:rsidR="00D37CD3" w:rsidRPr="0011727F" w:rsidRDefault="00D37CD3">
            <w:pPr>
              <w:pStyle w:val="ConsPlusNormal"/>
              <w:jc w:val="center"/>
            </w:pPr>
            <w:r w:rsidRPr="0011727F">
              <w:t>1.2</w:t>
            </w:r>
          </w:p>
        </w:tc>
        <w:tc>
          <w:tcPr>
            <w:tcW w:w="527" w:type="pct"/>
          </w:tcPr>
          <w:p w:rsidR="00D37CD3" w:rsidRPr="0011727F" w:rsidRDefault="00D37CD3">
            <w:pPr>
              <w:pStyle w:val="ConsPlusNormal"/>
            </w:pPr>
            <w:r w:rsidRPr="0011727F">
              <w:t>областной бюджет &lt;*&gt;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104,5</w:t>
            </w:r>
          </w:p>
        </w:tc>
        <w:tc>
          <w:tcPr>
            <w:tcW w:w="297" w:type="pct"/>
          </w:tcPr>
          <w:p w:rsidR="00D37CD3" w:rsidRPr="0011727F" w:rsidRDefault="00D37CD3">
            <w:pPr>
              <w:pStyle w:val="ConsPlusNormal"/>
            </w:pPr>
            <w:r w:rsidRPr="0011727F">
              <w:t>116,8</w:t>
            </w:r>
          </w:p>
        </w:tc>
        <w:tc>
          <w:tcPr>
            <w:tcW w:w="297" w:type="pct"/>
          </w:tcPr>
          <w:p w:rsidR="00D37CD3" w:rsidRPr="0011727F" w:rsidRDefault="00D37CD3">
            <w:pPr>
              <w:pStyle w:val="ConsPlusNormal"/>
            </w:pPr>
            <w:r w:rsidRPr="0011727F">
              <w:t>116,8</w:t>
            </w:r>
          </w:p>
        </w:tc>
        <w:tc>
          <w:tcPr>
            <w:tcW w:w="178" w:type="pct"/>
          </w:tcPr>
          <w:p w:rsidR="00D37CD3" w:rsidRPr="0011727F" w:rsidRDefault="00D37CD3">
            <w:pPr>
              <w:pStyle w:val="ConsPlusNormal"/>
              <w:jc w:val="center"/>
            </w:pPr>
            <w:r w:rsidRPr="0011727F">
              <w:t>-</w:t>
            </w:r>
          </w:p>
        </w:tc>
        <w:tc>
          <w:tcPr>
            <w:tcW w:w="190" w:type="pct"/>
          </w:tcPr>
          <w:p w:rsidR="00D37CD3" w:rsidRPr="0011727F" w:rsidRDefault="00D37CD3">
            <w:pPr>
              <w:pStyle w:val="ConsPlusNormal"/>
              <w:jc w:val="center"/>
            </w:pPr>
            <w:r w:rsidRPr="0011727F">
              <w:t>-</w:t>
            </w:r>
          </w:p>
        </w:tc>
        <w:tc>
          <w:tcPr>
            <w:tcW w:w="184" w:type="pct"/>
          </w:tcPr>
          <w:p w:rsidR="00D37CD3" w:rsidRPr="0011727F" w:rsidRDefault="00D37CD3">
            <w:pPr>
              <w:pStyle w:val="ConsPlusNormal"/>
              <w:jc w:val="center"/>
            </w:pPr>
            <w:r w:rsidRPr="0011727F">
              <w:t>-</w:t>
            </w:r>
          </w:p>
        </w:tc>
        <w:tc>
          <w:tcPr>
            <w:tcW w:w="185" w:type="pct"/>
          </w:tcPr>
          <w:p w:rsidR="00D37CD3" w:rsidRPr="0011727F" w:rsidRDefault="00D37CD3">
            <w:pPr>
              <w:pStyle w:val="ConsPlusNormal"/>
              <w:jc w:val="center"/>
            </w:pPr>
            <w:r w:rsidRPr="0011727F">
              <w:t>-</w:t>
            </w:r>
          </w:p>
        </w:tc>
      </w:tr>
      <w:tr w:rsidR="00D37CD3" w:rsidRPr="0011727F" w:rsidTr="00D37CD3">
        <w:tc>
          <w:tcPr>
            <w:tcW w:w="144" w:type="pct"/>
          </w:tcPr>
          <w:p w:rsidR="00D37CD3" w:rsidRPr="0011727F" w:rsidRDefault="00D37CD3">
            <w:pPr>
              <w:pStyle w:val="ConsPlusNormal"/>
              <w:jc w:val="center"/>
            </w:pPr>
            <w:r w:rsidRPr="0011727F">
              <w:t>1.4.</w:t>
            </w:r>
          </w:p>
        </w:tc>
        <w:tc>
          <w:tcPr>
            <w:tcW w:w="1107" w:type="pct"/>
          </w:tcPr>
          <w:p w:rsidR="00D37CD3" w:rsidRPr="0011727F" w:rsidRDefault="00D37CD3">
            <w:pPr>
              <w:pStyle w:val="ConsPlusNormal"/>
            </w:pPr>
            <w:r w:rsidRPr="0011727F">
              <w:t xml:space="preserve">Организация обеспечения пожарной безопасности, антитеррористической и </w:t>
            </w:r>
            <w:proofErr w:type="spellStart"/>
            <w:r w:rsidRPr="0011727F">
              <w:t>антикриминальной</w:t>
            </w:r>
            <w:proofErr w:type="spellEnd"/>
            <w:r w:rsidRPr="0011727F">
              <w:t xml:space="preserve"> безопасности образовательных организаций, подведомственных департаменту</w:t>
            </w:r>
          </w:p>
        </w:tc>
        <w:tc>
          <w:tcPr>
            <w:tcW w:w="424" w:type="pct"/>
          </w:tcPr>
          <w:p w:rsidR="00D37CD3" w:rsidRPr="0011727F" w:rsidRDefault="00D37CD3">
            <w:pPr>
              <w:pStyle w:val="ConsPlusNormal"/>
            </w:pPr>
            <w:r w:rsidRPr="0011727F">
              <w:t>департамент</w:t>
            </w:r>
          </w:p>
        </w:tc>
        <w:tc>
          <w:tcPr>
            <w:tcW w:w="374" w:type="pct"/>
          </w:tcPr>
          <w:p w:rsidR="00D37CD3" w:rsidRPr="0011727F" w:rsidRDefault="00D37CD3">
            <w:pPr>
              <w:pStyle w:val="ConsPlusNormal"/>
              <w:jc w:val="center"/>
            </w:pPr>
            <w:r w:rsidRPr="0011727F">
              <w:t>2015 - 2017 годы</w:t>
            </w:r>
          </w:p>
        </w:tc>
        <w:tc>
          <w:tcPr>
            <w:tcW w:w="499" w:type="pct"/>
          </w:tcPr>
          <w:p w:rsidR="00D37CD3" w:rsidRPr="0011727F" w:rsidRDefault="00D37CD3">
            <w:pPr>
              <w:pStyle w:val="ConsPlusNormal"/>
              <w:jc w:val="center"/>
            </w:pPr>
            <w:r w:rsidRPr="0011727F">
              <w:t>1.2</w:t>
            </w:r>
          </w:p>
        </w:tc>
        <w:tc>
          <w:tcPr>
            <w:tcW w:w="527" w:type="pct"/>
          </w:tcPr>
          <w:p w:rsidR="00D37CD3" w:rsidRPr="0011727F" w:rsidRDefault="00D37CD3">
            <w:pPr>
              <w:pStyle w:val="ConsPlusNormal"/>
            </w:pPr>
            <w:r w:rsidRPr="0011727F">
              <w:t>областной бюджет &lt;*&gt;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2103,1</w:t>
            </w:r>
          </w:p>
        </w:tc>
        <w:tc>
          <w:tcPr>
            <w:tcW w:w="297" w:type="pct"/>
          </w:tcPr>
          <w:p w:rsidR="00D37CD3" w:rsidRPr="0011727F" w:rsidRDefault="00D37CD3">
            <w:pPr>
              <w:pStyle w:val="ConsPlusNormal"/>
            </w:pPr>
            <w:r w:rsidRPr="0011727F">
              <w:t>2767,3</w:t>
            </w:r>
          </w:p>
        </w:tc>
        <w:tc>
          <w:tcPr>
            <w:tcW w:w="297" w:type="pct"/>
          </w:tcPr>
          <w:p w:rsidR="00D37CD3" w:rsidRPr="0011727F" w:rsidRDefault="00D37CD3">
            <w:pPr>
              <w:pStyle w:val="ConsPlusNormal"/>
            </w:pPr>
            <w:r w:rsidRPr="0011727F">
              <w:t>2767,3</w:t>
            </w:r>
          </w:p>
        </w:tc>
        <w:tc>
          <w:tcPr>
            <w:tcW w:w="178" w:type="pct"/>
          </w:tcPr>
          <w:p w:rsidR="00D37CD3" w:rsidRPr="0011727F" w:rsidRDefault="00D37CD3">
            <w:pPr>
              <w:pStyle w:val="ConsPlusNormal"/>
              <w:jc w:val="center"/>
            </w:pPr>
            <w:r w:rsidRPr="0011727F">
              <w:t>-</w:t>
            </w:r>
          </w:p>
        </w:tc>
        <w:tc>
          <w:tcPr>
            <w:tcW w:w="190" w:type="pct"/>
          </w:tcPr>
          <w:p w:rsidR="00D37CD3" w:rsidRPr="0011727F" w:rsidRDefault="00D37CD3">
            <w:pPr>
              <w:pStyle w:val="ConsPlusNormal"/>
              <w:jc w:val="center"/>
            </w:pPr>
            <w:r w:rsidRPr="0011727F">
              <w:t>-</w:t>
            </w:r>
          </w:p>
        </w:tc>
        <w:tc>
          <w:tcPr>
            <w:tcW w:w="184" w:type="pct"/>
          </w:tcPr>
          <w:p w:rsidR="00D37CD3" w:rsidRPr="0011727F" w:rsidRDefault="00D37CD3">
            <w:pPr>
              <w:pStyle w:val="ConsPlusNormal"/>
              <w:jc w:val="center"/>
            </w:pPr>
            <w:r w:rsidRPr="0011727F">
              <w:t>-</w:t>
            </w:r>
          </w:p>
        </w:tc>
        <w:tc>
          <w:tcPr>
            <w:tcW w:w="185" w:type="pct"/>
          </w:tcPr>
          <w:p w:rsidR="00D37CD3" w:rsidRPr="0011727F" w:rsidRDefault="00D37CD3">
            <w:pPr>
              <w:pStyle w:val="ConsPlusNormal"/>
              <w:jc w:val="center"/>
            </w:pPr>
            <w:r w:rsidRPr="0011727F">
              <w:t>-</w:t>
            </w:r>
          </w:p>
        </w:tc>
      </w:tr>
      <w:tr w:rsidR="00D37CD3" w:rsidRPr="0011727F" w:rsidTr="00D37CD3">
        <w:tc>
          <w:tcPr>
            <w:tcW w:w="144" w:type="pct"/>
          </w:tcPr>
          <w:p w:rsidR="00D37CD3" w:rsidRPr="0011727F" w:rsidRDefault="00D37CD3">
            <w:pPr>
              <w:pStyle w:val="ConsPlusNormal"/>
              <w:jc w:val="center"/>
            </w:pPr>
            <w:r w:rsidRPr="0011727F">
              <w:t>1.5.</w:t>
            </w:r>
          </w:p>
        </w:tc>
        <w:tc>
          <w:tcPr>
            <w:tcW w:w="1107" w:type="pct"/>
          </w:tcPr>
          <w:p w:rsidR="00D37CD3" w:rsidRPr="0011727F" w:rsidRDefault="00D37CD3">
            <w:pPr>
              <w:pStyle w:val="ConsPlusNormal"/>
            </w:pPr>
            <w:r w:rsidRPr="0011727F">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24" w:type="pct"/>
          </w:tcPr>
          <w:p w:rsidR="00D37CD3" w:rsidRPr="0011727F" w:rsidRDefault="00D37CD3">
            <w:pPr>
              <w:pStyle w:val="ConsPlusNormal"/>
            </w:pPr>
            <w:r w:rsidRPr="0011727F">
              <w:t>департамент</w:t>
            </w:r>
          </w:p>
        </w:tc>
        <w:tc>
          <w:tcPr>
            <w:tcW w:w="374" w:type="pct"/>
          </w:tcPr>
          <w:p w:rsidR="00D37CD3" w:rsidRPr="0011727F" w:rsidRDefault="00D37CD3">
            <w:pPr>
              <w:pStyle w:val="ConsPlusNormal"/>
              <w:jc w:val="center"/>
            </w:pPr>
            <w:r w:rsidRPr="0011727F">
              <w:t>2015 - 2017 годы</w:t>
            </w:r>
          </w:p>
        </w:tc>
        <w:tc>
          <w:tcPr>
            <w:tcW w:w="499" w:type="pct"/>
          </w:tcPr>
          <w:p w:rsidR="00D37CD3" w:rsidRPr="0011727F" w:rsidRDefault="00D37CD3">
            <w:pPr>
              <w:pStyle w:val="ConsPlusNormal"/>
              <w:jc w:val="center"/>
            </w:pPr>
            <w:r w:rsidRPr="0011727F">
              <w:t>1.2</w:t>
            </w:r>
          </w:p>
        </w:tc>
        <w:tc>
          <w:tcPr>
            <w:tcW w:w="527" w:type="pct"/>
          </w:tcPr>
          <w:p w:rsidR="00D37CD3" w:rsidRPr="0011727F" w:rsidRDefault="00D37CD3">
            <w:pPr>
              <w:pStyle w:val="ConsPlusNormal"/>
            </w:pPr>
            <w:r w:rsidRPr="0011727F">
              <w:t>областной бюджет &lt;*&gt;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82,6</w:t>
            </w:r>
          </w:p>
        </w:tc>
        <w:tc>
          <w:tcPr>
            <w:tcW w:w="297" w:type="pct"/>
          </w:tcPr>
          <w:p w:rsidR="00D37CD3" w:rsidRPr="0011727F" w:rsidRDefault="00D37CD3">
            <w:pPr>
              <w:pStyle w:val="ConsPlusNormal"/>
            </w:pPr>
            <w:r w:rsidRPr="0011727F">
              <w:t>296,8</w:t>
            </w:r>
          </w:p>
        </w:tc>
        <w:tc>
          <w:tcPr>
            <w:tcW w:w="297" w:type="pct"/>
          </w:tcPr>
          <w:p w:rsidR="00D37CD3" w:rsidRPr="0011727F" w:rsidRDefault="00D37CD3">
            <w:pPr>
              <w:pStyle w:val="ConsPlusNormal"/>
            </w:pPr>
            <w:r w:rsidRPr="0011727F">
              <w:t>210,2</w:t>
            </w:r>
          </w:p>
        </w:tc>
        <w:tc>
          <w:tcPr>
            <w:tcW w:w="178" w:type="pct"/>
          </w:tcPr>
          <w:p w:rsidR="00D37CD3" w:rsidRPr="0011727F" w:rsidRDefault="00D37CD3">
            <w:pPr>
              <w:pStyle w:val="ConsPlusNormal"/>
              <w:jc w:val="center"/>
            </w:pPr>
            <w:r w:rsidRPr="0011727F">
              <w:t>-</w:t>
            </w:r>
          </w:p>
        </w:tc>
        <w:tc>
          <w:tcPr>
            <w:tcW w:w="190" w:type="pct"/>
          </w:tcPr>
          <w:p w:rsidR="00D37CD3" w:rsidRPr="0011727F" w:rsidRDefault="00D37CD3">
            <w:pPr>
              <w:pStyle w:val="ConsPlusNormal"/>
              <w:jc w:val="center"/>
            </w:pPr>
            <w:r w:rsidRPr="0011727F">
              <w:t>-</w:t>
            </w:r>
          </w:p>
        </w:tc>
        <w:tc>
          <w:tcPr>
            <w:tcW w:w="184" w:type="pct"/>
          </w:tcPr>
          <w:p w:rsidR="00D37CD3" w:rsidRPr="0011727F" w:rsidRDefault="00D37CD3">
            <w:pPr>
              <w:pStyle w:val="ConsPlusNormal"/>
              <w:jc w:val="center"/>
            </w:pPr>
            <w:r w:rsidRPr="0011727F">
              <w:t>-</w:t>
            </w:r>
          </w:p>
        </w:tc>
        <w:tc>
          <w:tcPr>
            <w:tcW w:w="185" w:type="pct"/>
          </w:tcPr>
          <w:p w:rsidR="00D37CD3" w:rsidRPr="0011727F" w:rsidRDefault="00D37CD3">
            <w:pPr>
              <w:pStyle w:val="ConsPlusNormal"/>
              <w:jc w:val="center"/>
            </w:pPr>
            <w:r w:rsidRPr="0011727F">
              <w:t>-</w:t>
            </w:r>
          </w:p>
        </w:tc>
      </w:tr>
      <w:tr w:rsidR="00D37CD3" w:rsidRPr="0011727F" w:rsidTr="00D37CD3">
        <w:tc>
          <w:tcPr>
            <w:tcW w:w="144" w:type="pct"/>
          </w:tcPr>
          <w:p w:rsidR="00D37CD3" w:rsidRPr="0011727F" w:rsidRDefault="00D37CD3">
            <w:pPr>
              <w:pStyle w:val="ConsPlusNormal"/>
              <w:jc w:val="center"/>
            </w:pPr>
            <w:r w:rsidRPr="0011727F">
              <w:t>1.6.</w:t>
            </w:r>
          </w:p>
        </w:tc>
        <w:tc>
          <w:tcPr>
            <w:tcW w:w="1107" w:type="pct"/>
          </w:tcPr>
          <w:p w:rsidR="00D37CD3" w:rsidRPr="0011727F" w:rsidRDefault="00D37CD3">
            <w:pPr>
              <w:pStyle w:val="ConsPlusNormal"/>
            </w:pPr>
            <w:r w:rsidRPr="0011727F">
              <w:t>Приобретение оборудования для производства минеральных удобрений на основе гуминовых</w:t>
            </w:r>
          </w:p>
        </w:tc>
        <w:tc>
          <w:tcPr>
            <w:tcW w:w="424" w:type="pct"/>
          </w:tcPr>
          <w:p w:rsidR="00D37CD3" w:rsidRPr="0011727F" w:rsidRDefault="00D37CD3">
            <w:pPr>
              <w:pStyle w:val="ConsPlusNormal"/>
            </w:pPr>
            <w:r w:rsidRPr="0011727F">
              <w:t>департамент</w:t>
            </w:r>
          </w:p>
        </w:tc>
        <w:tc>
          <w:tcPr>
            <w:tcW w:w="374" w:type="pct"/>
          </w:tcPr>
          <w:p w:rsidR="00D37CD3" w:rsidRPr="0011727F" w:rsidRDefault="00D37CD3">
            <w:pPr>
              <w:pStyle w:val="ConsPlusNormal"/>
              <w:jc w:val="center"/>
            </w:pPr>
            <w:r w:rsidRPr="0011727F">
              <w:t>2015 год</w:t>
            </w:r>
          </w:p>
        </w:tc>
        <w:tc>
          <w:tcPr>
            <w:tcW w:w="499" w:type="pct"/>
          </w:tcPr>
          <w:p w:rsidR="00D37CD3" w:rsidRPr="0011727F" w:rsidRDefault="00D37CD3">
            <w:pPr>
              <w:pStyle w:val="ConsPlusNormal"/>
              <w:jc w:val="center"/>
            </w:pPr>
            <w:r w:rsidRPr="0011727F">
              <w:t>1.2</w:t>
            </w:r>
          </w:p>
        </w:tc>
        <w:tc>
          <w:tcPr>
            <w:tcW w:w="527" w:type="pct"/>
          </w:tcPr>
          <w:p w:rsidR="00D37CD3" w:rsidRPr="0011727F" w:rsidRDefault="00D37CD3">
            <w:pPr>
              <w:pStyle w:val="ConsPlusNormal"/>
            </w:pPr>
            <w:r w:rsidRPr="0011727F">
              <w:t>областной бюджет &lt;*&gt;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965,0</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178" w:type="pct"/>
          </w:tcPr>
          <w:p w:rsidR="00D37CD3" w:rsidRPr="0011727F" w:rsidRDefault="00D37CD3">
            <w:pPr>
              <w:pStyle w:val="ConsPlusNormal"/>
              <w:jc w:val="center"/>
            </w:pPr>
            <w:r w:rsidRPr="0011727F">
              <w:t>-</w:t>
            </w:r>
          </w:p>
        </w:tc>
        <w:tc>
          <w:tcPr>
            <w:tcW w:w="190" w:type="pct"/>
          </w:tcPr>
          <w:p w:rsidR="00D37CD3" w:rsidRPr="0011727F" w:rsidRDefault="00D37CD3">
            <w:pPr>
              <w:pStyle w:val="ConsPlusNormal"/>
              <w:jc w:val="center"/>
            </w:pPr>
            <w:r w:rsidRPr="0011727F">
              <w:t>-</w:t>
            </w:r>
          </w:p>
        </w:tc>
        <w:tc>
          <w:tcPr>
            <w:tcW w:w="184" w:type="pct"/>
          </w:tcPr>
          <w:p w:rsidR="00D37CD3" w:rsidRPr="0011727F" w:rsidRDefault="00D37CD3">
            <w:pPr>
              <w:pStyle w:val="ConsPlusNormal"/>
              <w:jc w:val="center"/>
            </w:pPr>
            <w:r w:rsidRPr="0011727F">
              <w:t>-</w:t>
            </w:r>
          </w:p>
        </w:tc>
        <w:tc>
          <w:tcPr>
            <w:tcW w:w="185" w:type="pct"/>
          </w:tcPr>
          <w:p w:rsidR="00D37CD3" w:rsidRPr="0011727F" w:rsidRDefault="00D37CD3">
            <w:pPr>
              <w:pStyle w:val="ConsPlusNormal"/>
              <w:jc w:val="center"/>
            </w:pPr>
            <w:r w:rsidRPr="0011727F">
              <w:t>-</w:t>
            </w:r>
          </w:p>
        </w:tc>
      </w:tr>
      <w:tr w:rsidR="00D37CD3" w:rsidRPr="0011727F" w:rsidTr="00D37CD3">
        <w:tc>
          <w:tcPr>
            <w:tcW w:w="144" w:type="pct"/>
          </w:tcPr>
          <w:p w:rsidR="00D37CD3" w:rsidRPr="0011727F" w:rsidRDefault="00D37CD3">
            <w:pPr>
              <w:pStyle w:val="ConsPlusNormal"/>
              <w:jc w:val="center"/>
            </w:pPr>
            <w:r w:rsidRPr="0011727F">
              <w:t>1.7.</w:t>
            </w:r>
          </w:p>
        </w:tc>
        <w:tc>
          <w:tcPr>
            <w:tcW w:w="1107" w:type="pct"/>
          </w:tcPr>
          <w:p w:rsidR="00D37CD3" w:rsidRPr="0011727F" w:rsidRDefault="00D37CD3">
            <w:pPr>
              <w:pStyle w:val="ConsPlusNormal"/>
            </w:pPr>
            <w:r w:rsidRPr="0011727F">
              <w:t>Организация и проведение региональных чемпионатов профессионального мастерства, олимпиад и конкурсов по перспективным и востребованным профессиям (специальностям), в том числе чемпионата "</w:t>
            </w:r>
            <w:proofErr w:type="spellStart"/>
            <w:r w:rsidRPr="0011727F">
              <w:t>Ворлдскиллс</w:t>
            </w:r>
            <w:proofErr w:type="spellEnd"/>
            <w:r w:rsidRPr="0011727F">
              <w:t xml:space="preserve"> Россия"</w:t>
            </w:r>
          </w:p>
        </w:tc>
        <w:tc>
          <w:tcPr>
            <w:tcW w:w="424" w:type="pct"/>
          </w:tcPr>
          <w:p w:rsidR="00D37CD3" w:rsidRPr="0011727F" w:rsidRDefault="00D37CD3">
            <w:pPr>
              <w:pStyle w:val="ConsPlusNormal"/>
            </w:pPr>
            <w:r w:rsidRPr="0011727F">
              <w:t>департамент</w:t>
            </w:r>
          </w:p>
        </w:tc>
        <w:tc>
          <w:tcPr>
            <w:tcW w:w="374" w:type="pct"/>
          </w:tcPr>
          <w:p w:rsidR="00D37CD3" w:rsidRPr="0011727F" w:rsidRDefault="00D37CD3">
            <w:pPr>
              <w:pStyle w:val="ConsPlusNormal"/>
              <w:jc w:val="center"/>
            </w:pPr>
            <w:r w:rsidRPr="0011727F">
              <w:t>2017 год</w:t>
            </w:r>
          </w:p>
        </w:tc>
        <w:tc>
          <w:tcPr>
            <w:tcW w:w="499" w:type="pct"/>
          </w:tcPr>
          <w:p w:rsidR="00D37CD3" w:rsidRPr="0011727F" w:rsidRDefault="00D37CD3">
            <w:pPr>
              <w:pStyle w:val="ConsPlusNormal"/>
              <w:jc w:val="center"/>
            </w:pPr>
            <w:r w:rsidRPr="0011727F">
              <w:t>1.3</w:t>
            </w:r>
          </w:p>
        </w:tc>
        <w:tc>
          <w:tcPr>
            <w:tcW w:w="527" w:type="pct"/>
          </w:tcPr>
          <w:p w:rsidR="00D37CD3" w:rsidRPr="0011727F" w:rsidRDefault="00D37CD3">
            <w:pPr>
              <w:pStyle w:val="ConsPlusNormal"/>
            </w:pPr>
            <w:r w:rsidRPr="0011727F">
              <w:t>областной бюджет &lt;*&gt;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3023,5</w:t>
            </w:r>
          </w:p>
        </w:tc>
        <w:tc>
          <w:tcPr>
            <w:tcW w:w="178" w:type="pct"/>
          </w:tcPr>
          <w:p w:rsidR="00D37CD3" w:rsidRPr="0011727F" w:rsidRDefault="00D37CD3">
            <w:pPr>
              <w:pStyle w:val="ConsPlusNormal"/>
              <w:jc w:val="center"/>
            </w:pPr>
            <w:r w:rsidRPr="0011727F">
              <w:t>-</w:t>
            </w:r>
          </w:p>
        </w:tc>
        <w:tc>
          <w:tcPr>
            <w:tcW w:w="190" w:type="pct"/>
          </w:tcPr>
          <w:p w:rsidR="00D37CD3" w:rsidRPr="0011727F" w:rsidRDefault="00D37CD3">
            <w:pPr>
              <w:pStyle w:val="ConsPlusNormal"/>
              <w:jc w:val="center"/>
            </w:pPr>
            <w:r w:rsidRPr="0011727F">
              <w:t>-</w:t>
            </w:r>
          </w:p>
        </w:tc>
        <w:tc>
          <w:tcPr>
            <w:tcW w:w="184" w:type="pct"/>
          </w:tcPr>
          <w:p w:rsidR="00D37CD3" w:rsidRPr="0011727F" w:rsidRDefault="00D37CD3">
            <w:pPr>
              <w:pStyle w:val="ConsPlusNormal"/>
              <w:jc w:val="center"/>
            </w:pPr>
            <w:r w:rsidRPr="0011727F">
              <w:t>-</w:t>
            </w:r>
          </w:p>
        </w:tc>
        <w:tc>
          <w:tcPr>
            <w:tcW w:w="185" w:type="pct"/>
          </w:tcPr>
          <w:p w:rsidR="00D37CD3" w:rsidRPr="0011727F" w:rsidRDefault="00D37CD3">
            <w:pPr>
              <w:pStyle w:val="ConsPlusNormal"/>
              <w:jc w:val="center"/>
            </w:pPr>
            <w:r w:rsidRPr="0011727F">
              <w:t>-</w:t>
            </w:r>
          </w:p>
        </w:tc>
      </w:tr>
      <w:tr w:rsidR="00D37CD3" w:rsidRPr="0011727F" w:rsidTr="00D37CD3">
        <w:tc>
          <w:tcPr>
            <w:tcW w:w="144" w:type="pct"/>
          </w:tcPr>
          <w:p w:rsidR="00D37CD3" w:rsidRPr="0011727F" w:rsidRDefault="00D37CD3">
            <w:pPr>
              <w:pStyle w:val="ConsPlusNormal"/>
              <w:jc w:val="center"/>
              <w:outlineLvl w:val="3"/>
            </w:pPr>
            <w:r w:rsidRPr="0011727F">
              <w:lastRenderedPageBreak/>
              <w:t>2.</w:t>
            </w:r>
          </w:p>
        </w:tc>
        <w:tc>
          <w:tcPr>
            <w:tcW w:w="4856" w:type="pct"/>
            <w:gridSpan w:val="13"/>
          </w:tcPr>
          <w:p w:rsidR="00D37CD3" w:rsidRPr="0011727F" w:rsidRDefault="00D37CD3">
            <w:pPr>
              <w:pStyle w:val="ConsPlusNormal"/>
            </w:pPr>
            <w:r w:rsidRPr="0011727F">
              <w:t>Задача 2. Обеспечение выполнения образовательными организациями, подведомственными департаменту, государственных заданий</w:t>
            </w:r>
          </w:p>
        </w:tc>
      </w:tr>
      <w:tr w:rsidR="00D37CD3" w:rsidRPr="0011727F" w:rsidTr="00D37CD3">
        <w:tc>
          <w:tcPr>
            <w:tcW w:w="144" w:type="pct"/>
          </w:tcPr>
          <w:p w:rsidR="00D37CD3" w:rsidRPr="0011727F" w:rsidRDefault="00D37CD3">
            <w:pPr>
              <w:pStyle w:val="ConsPlusNormal"/>
              <w:jc w:val="center"/>
            </w:pPr>
            <w:r w:rsidRPr="0011727F">
              <w:t>2.1.</w:t>
            </w:r>
          </w:p>
        </w:tc>
        <w:tc>
          <w:tcPr>
            <w:tcW w:w="1107" w:type="pct"/>
          </w:tcPr>
          <w:p w:rsidR="00D37CD3" w:rsidRPr="0011727F" w:rsidRDefault="00D37CD3">
            <w:pPr>
              <w:pStyle w:val="ConsPlusNormal"/>
            </w:pPr>
            <w:r w:rsidRPr="0011727F">
              <w:t>Предоставление субсидий на финансовое обеспечение выполнения государственных заданий образовательным организациям, подведомственным департаменту</w:t>
            </w:r>
          </w:p>
        </w:tc>
        <w:tc>
          <w:tcPr>
            <w:tcW w:w="424" w:type="pct"/>
          </w:tcPr>
          <w:p w:rsidR="00D37CD3" w:rsidRPr="0011727F" w:rsidRDefault="00D37CD3">
            <w:pPr>
              <w:pStyle w:val="ConsPlusNormal"/>
            </w:pPr>
            <w:r w:rsidRPr="0011727F">
              <w:t>департамент</w:t>
            </w:r>
          </w:p>
        </w:tc>
        <w:tc>
          <w:tcPr>
            <w:tcW w:w="374" w:type="pct"/>
          </w:tcPr>
          <w:p w:rsidR="00D37CD3" w:rsidRPr="0011727F" w:rsidRDefault="00D37CD3">
            <w:pPr>
              <w:pStyle w:val="ConsPlusNormal"/>
              <w:jc w:val="center"/>
            </w:pPr>
            <w:r w:rsidRPr="0011727F">
              <w:t>2014 - 2017 годы</w:t>
            </w:r>
          </w:p>
        </w:tc>
        <w:tc>
          <w:tcPr>
            <w:tcW w:w="499" w:type="pct"/>
          </w:tcPr>
          <w:p w:rsidR="00D37CD3" w:rsidRPr="0011727F" w:rsidRDefault="00D37CD3">
            <w:pPr>
              <w:pStyle w:val="ConsPlusNormal"/>
              <w:jc w:val="center"/>
            </w:pPr>
            <w:r w:rsidRPr="0011727F">
              <w:t>2.1, 2.3</w:t>
            </w:r>
          </w:p>
        </w:tc>
        <w:tc>
          <w:tcPr>
            <w:tcW w:w="527"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144677,1</w:t>
            </w:r>
          </w:p>
        </w:tc>
        <w:tc>
          <w:tcPr>
            <w:tcW w:w="297" w:type="pct"/>
          </w:tcPr>
          <w:p w:rsidR="00D37CD3" w:rsidRPr="0011727F" w:rsidRDefault="00D37CD3">
            <w:pPr>
              <w:pStyle w:val="ConsPlusNormal"/>
            </w:pPr>
            <w:r w:rsidRPr="0011727F">
              <w:t>141102,2</w:t>
            </w:r>
          </w:p>
        </w:tc>
        <w:tc>
          <w:tcPr>
            <w:tcW w:w="297" w:type="pct"/>
          </w:tcPr>
          <w:p w:rsidR="00D37CD3" w:rsidRPr="0011727F" w:rsidRDefault="00D37CD3">
            <w:pPr>
              <w:pStyle w:val="ConsPlusNormal"/>
            </w:pPr>
            <w:r w:rsidRPr="0011727F">
              <w:t>168578,9</w:t>
            </w:r>
          </w:p>
        </w:tc>
        <w:tc>
          <w:tcPr>
            <w:tcW w:w="297" w:type="pct"/>
          </w:tcPr>
          <w:p w:rsidR="00D37CD3" w:rsidRPr="0011727F" w:rsidRDefault="00D37CD3">
            <w:pPr>
              <w:pStyle w:val="ConsPlusNormal"/>
            </w:pPr>
            <w:r w:rsidRPr="0011727F">
              <w:t>177389,9</w:t>
            </w:r>
          </w:p>
        </w:tc>
        <w:tc>
          <w:tcPr>
            <w:tcW w:w="178" w:type="pct"/>
          </w:tcPr>
          <w:p w:rsidR="00D37CD3" w:rsidRPr="0011727F" w:rsidRDefault="00D37CD3">
            <w:pPr>
              <w:pStyle w:val="ConsPlusNormal"/>
              <w:jc w:val="center"/>
            </w:pPr>
            <w:r w:rsidRPr="0011727F">
              <w:t>-</w:t>
            </w:r>
          </w:p>
        </w:tc>
        <w:tc>
          <w:tcPr>
            <w:tcW w:w="190" w:type="pct"/>
          </w:tcPr>
          <w:p w:rsidR="00D37CD3" w:rsidRPr="0011727F" w:rsidRDefault="00D37CD3">
            <w:pPr>
              <w:pStyle w:val="ConsPlusNormal"/>
              <w:jc w:val="center"/>
            </w:pPr>
            <w:r w:rsidRPr="0011727F">
              <w:t>-</w:t>
            </w:r>
          </w:p>
        </w:tc>
        <w:tc>
          <w:tcPr>
            <w:tcW w:w="184" w:type="pct"/>
          </w:tcPr>
          <w:p w:rsidR="00D37CD3" w:rsidRPr="0011727F" w:rsidRDefault="00D37CD3">
            <w:pPr>
              <w:pStyle w:val="ConsPlusNormal"/>
              <w:jc w:val="center"/>
            </w:pPr>
            <w:r w:rsidRPr="0011727F">
              <w:t>-</w:t>
            </w:r>
          </w:p>
        </w:tc>
        <w:tc>
          <w:tcPr>
            <w:tcW w:w="185" w:type="pct"/>
          </w:tcPr>
          <w:p w:rsidR="00D37CD3" w:rsidRPr="0011727F" w:rsidRDefault="00D37CD3">
            <w:pPr>
              <w:pStyle w:val="ConsPlusNormal"/>
              <w:jc w:val="center"/>
            </w:pPr>
            <w:r w:rsidRPr="0011727F">
              <w:t>-</w:t>
            </w:r>
          </w:p>
        </w:tc>
      </w:tr>
      <w:tr w:rsidR="00D37CD3" w:rsidRPr="0011727F" w:rsidTr="00D37CD3">
        <w:tc>
          <w:tcPr>
            <w:tcW w:w="144" w:type="pct"/>
          </w:tcPr>
          <w:p w:rsidR="00D37CD3" w:rsidRPr="0011727F" w:rsidRDefault="00D37CD3">
            <w:pPr>
              <w:pStyle w:val="ConsPlusNormal"/>
              <w:jc w:val="center"/>
            </w:pPr>
            <w:r w:rsidRPr="0011727F">
              <w:t>2.2.</w:t>
            </w:r>
          </w:p>
        </w:tc>
        <w:tc>
          <w:tcPr>
            <w:tcW w:w="1107" w:type="pct"/>
          </w:tcPr>
          <w:p w:rsidR="00D37CD3" w:rsidRPr="0011727F" w:rsidRDefault="00D37CD3">
            <w:pPr>
              <w:pStyle w:val="ConsPlusNormal"/>
            </w:pPr>
            <w:r w:rsidRPr="0011727F">
              <w:t>Финансовое обеспечение публичных обязательств перед физическими лицами, подлежащих исполнению в денежной форме образовательными организациями, подведомственными департаменту, по предоставлению ежемесячной денежной компенсации расходов на питание, приобретение одежды, обуви, мягкого инвентаря, стипендии и пособия на детей малоимущих студенческих семей</w:t>
            </w:r>
          </w:p>
        </w:tc>
        <w:tc>
          <w:tcPr>
            <w:tcW w:w="424" w:type="pct"/>
          </w:tcPr>
          <w:p w:rsidR="00D37CD3" w:rsidRPr="0011727F" w:rsidRDefault="00D37CD3">
            <w:pPr>
              <w:pStyle w:val="ConsPlusNormal"/>
            </w:pPr>
            <w:r w:rsidRPr="0011727F">
              <w:t>департамент</w:t>
            </w:r>
          </w:p>
        </w:tc>
        <w:tc>
          <w:tcPr>
            <w:tcW w:w="374" w:type="pct"/>
          </w:tcPr>
          <w:p w:rsidR="00D37CD3" w:rsidRPr="0011727F" w:rsidRDefault="00D37CD3">
            <w:pPr>
              <w:pStyle w:val="ConsPlusNormal"/>
              <w:jc w:val="center"/>
            </w:pPr>
            <w:r w:rsidRPr="0011727F">
              <w:t>2014 год</w:t>
            </w:r>
          </w:p>
        </w:tc>
        <w:tc>
          <w:tcPr>
            <w:tcW w:w="499" w:type="pct"/>
          </w:tcPr>
          <w:p w:rsidR="00D37CD3" w:rsidRPr="0011727F" w:rsidRDefault="00D37CD3">
            <w:pPr>
              <w:pStyle w:val="ConsPlusNormal"/>
              <w:jc w:val="center"/>
            </w:pPr>
            <w:r w:rsidRPr="0011727F">
              <w:t>2.2</w:t>
            </w:r>
          </w:p>
        </w:tc>
        <w:tc>
          <w:tcPr>
            <w:tcW w:w="527"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pPr>
            <w:r w:rsidRPr="0011727F">
              <w:t>20904,1</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178" w:type="pct"/>
          </w:tcPr>
          <w:p w:rsidR="00D37CD3" w:rsidRPr="0011727F" w:rsidRDefault="00D37CD3">
            <w:pPr>
              <w:pStyle w:val="ConsPlusNormal"/>
              <w:jc w:val="center"/>
            </w:pPr>
            <w:r w:rsidRPr="0011727F">
              <w:t>-</w:t>
            </w:r>
          </w:p>
        </w:tc>
        <w:tc>
          <w:tcPr>
            <w:tcW w:w="190" w:type="pct"/>
          </w:tcPr>
          <w:p w:rsidR="00D37CD3" w:rsidRPr="0011727F" w:rsidRDefault="00D37CD3">
            <w:pPr>
              <w:pStyle w:val="ConsPlusNormal"/>
              <w:jc w:val="center"/>
            </w:pPr>
            <w:r w:rsidRPr="0011727F">
              <w:t>-</w:t>
            </w:r>
          </w:p>
        </w:tc>
        <w:tc>
          <w:tcPr>
            <w:tcW w:w="184" w:type="pct"/>
          </w:tcPr>
          <w:p w:rsidR="00D37CD3" w:rsidRPr="0011727F" w:rsidRDefault="00D37CD3">
            <w:pPr>
              <w:pStyle w:val="ConsPlusNormal"/>
              <w:jc w:val="center"/>
            </w:pPr>
            <w:r w:rsidRPr="0011727F">
              <w:t>-</w:t>
            </w:r>
          </w:p>
        </w:tc>
        <w:tc>
          <w:tcPr>
            <w:tcW w:w="185" w:type="pct"/>
          </w:tcPr>
          <w:p w:rsidR="00D37CD3" w:rsidRPr="0011727F" w:rsidRDefault="00D37CD3">
            <w:pPr>
              <w:pStyle w:val="ConsPlusNormal"/>
              <w:jc w:val="center"/>
            </w:pPr>
            <w:r w:rsidRPr="0011727F">
              <w:t>-</w:t>
            </w:r>
          </w:p>
        </w:tc>
      </w:tr>
      <w:tr w:rsidR="00D37CD3" w:rsidRPr="0011727F" w:rsidTr="00D37CD3">
        <w:tc>
          <w:tcPr>
            <w:tcW w:w="144" w:type="pct"/>
          </w:tcPr>
          <w:p w:rsidR="00D37CD3" w:rsidRPr="0011727F" w:rsidRDefault="00D37CD3">
            <w:pPr>
              <w:pStyle w:val="ConsPlusNormal"/>
              <w:jc w:val="center"/>
            </w:pPr>
            <w:r w:rsidRPr="0011727F">
              <w:t>2.3.</w:t>
            </w:r>
          </w:p>
        </w:tc>
        <w:tc>
          <w:tcPr>
            <w:tcW w:w="1107" w:type="pct"/>
          </w:tcPr>
          <w:p w:rsidR="00D37CD3" w:rsidRPr="0011727F" w:rsidRDefault="00D37CD3">
            <w:pPr>
              <w:pStyle w:val="ConsPlusNormal"/>
            </w:pPr>
            <w:r w:rsidRPr="0011727F">
              <w:t>Организация ремонтных работ в зданиях образовательных организаций, подведомственных департаменту</w:t>
            </w:r>
          </w:p>
        </w:tc>
        <w:tc>
          <w:tcPr>
            <w:tcW w:w="424" w:type="pct"/>
          </w:tcPr>
          <w:p w:rsidR="00D37CD3" w:rsidRPr="0011727F" w:rsidRDefault="00D37CD3">
            <w:pPr>
              <w:pStyle w:val="ConsPlusNormal"/>
            </w:pPr>
            <w:r w:rsidRPr="0011727F">
              <w:t>департамент</w:t>
            </w:r>
          </w:p>
        </w:tc>
        <w:tc>
          <w:tcPr>
            <w:tcW w:w="374" w:type="pct"/>
          </w:tcPr>
          <w:p w:rsidR="00D37CD3" w:rsidRPr="0011727F" w:rsidRDefault="00D37CD3">
            <w:pPr>
              <w:pStyle w:val="ConsPlusNormal"/>
              <w:jc w:val="center"/>
            </w:pPr>
            <w:r w:rsidRPr="0011727F">
              <w:t>2014 год</w:t>
            </w:r>
          </w:p>
        </w:tc>
        <w:tc>
          <w:tcPr>
            <w:tcW w:w="499" w:type="pct"/>
          </w:tcPr>
          <w:p w:rsidR="00D37CD3" w:rsidRPr="0011727F" w:rsidRDefault="00D37CD3">
            <w:pPr>
              <w:pStyle w:val="ConsPlusNormal"/>
              <w:jc w:val="center"/>
            </w:pPr>
            <w:r w:rsidRPr="0011727F">
              <w:t>2.2</w:t>
            </w:r>
          </w:p>
        </w:tc>
        <w:tc>
          <w:tcPr>
            <w:tcW w:w="527" w:type="pct"/>
          </w:tcPr>
          <w:p w:rsidR="00D37CD3" w:rsidRPr="0011727F" w:rsidRDefault="00D37CD3">
            <w:pPr>
              <w:pStyle w:val="ConsPlusNormal"/>
            </w:pPr>
            <w:r w:rsidRPr="0011727F">
              <w:t>областной бюджет &lt;*&gt;</w:t>
            </w:r>
          </w:p>
        </w:tc>
        <w:tc>
          <w:tcPr>
            <w:tcW w:w="297" w:type="pct"/>
          </w:tcPr>
          <w:p w:rsidR="00D37CD3" w:rsidRPr="0011727F" w:rsidRDefault="00D37CD3">
            <w:pPr>
              <w:pStyle w:val="ConsPlusNormal"/>
            </w:pPr>
            <w:r w:rsidRPr="0011727F">
              <w:t>4102,8</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178" w:type="pct"/>
          </w:tcPr>
          <w:p w:rsidR="00D37CD3" w:rsidRPr="0011727F" w:rsidRDefault="00D37CD3">
            <w:pPr>
              <w:pStyle w:val="ConsPlusNormal"/>
              <w:jc w:val="center"/>
            </w:pPr>
            <w:r w:rsidRPr="0011727F">
              <w:t>-</w:t>
            </w:r>
          </w:p>
        </w:tc>
        <w:tc>
          <w:tcPr>
            <w:tcW w:w="190" w:type="pct"/>
          </w:tcPr>
          <w:p w:rsidR="00D37CD3" w:rsidRPr="0011727F" w:rsidRDefault="00D37CD3">
            <w:pPr>
              <w:pStyle w:val="ConsPlusNormal"/>
              <w:jc w:val="center"/>
            </w:pPr>
            <w:r w:rsidRPr="0011727F">
              <w:t>-</w:t>
            </w:r>
          </w:p>
        </w:tc>
        <w:tc>
          <w:tcPr>
            <w:tcW w:w="184" w:type="pct"/>
          </w:tcPr>
          <w:p w:rsidR="00D37CD3" w:rsidRPr="0011727F" w:rsidRDefault="00D37CD3">
            <w:pPr>
              <w:pStyle w:val="ConsPlusNormal"/>
              <w:jc w:val="center"/>
            </w:pPr>
            <w:r w:rsidRPr="0011727F">
              <w:t>-</w:t>
            </w:r>
          </w:p>
        </w:tc>
        <w:tc>
          <w:tcPr>
            <w:tcW w:w="185" w:type="pct"/>
          </w:tcPr>
          <w:p w:rsidR="00D37CD3" w:rsidRPr="0011727F" w:rsidRDefault="00D37CD3">
            <w:pPr>
              <w:pStyle w:val="ConsPlusNormal"/>
              <w:jc w:val="center"/>
            </w:pPr>
            <w:r w:rsidRPr="0011727F">
              <w:t>-</w:t>
            </w:r>
          </w:p>
        </w:tc>
      </w:tr>
      <w:tr w:rsidR="00D37CD3" w:rsidRPr="0011727F" w:rsidTr="00D37CD3">
        <w:tc>
          <w:tcPr>
            <w:tcW w:w="144" w:type="pct"/>
          </w:tcPr>
          <w:p w:rsidR="00D37CD3" w:rsidRPr="0011727F" w:rsidRDefault="00D37CD3">
            <w:pPr>
              <w:pStyle w:val="ConsPlusNormal"/>
              <w:jc w:val="center"/>
            </w:pPr>
            <w:r w:rsidRPr="0011727F">
              <w:t>2.4.</w:t>
            </w:r>
          </w:p>
        </w:tc>
        <w:tc>
          <w:tcPr>
            <w:tcW w:w="1107" w:type="pct"/>
          </w:tcPr>
          <w:p w:rsidR="00D37CD3" w:rsidRPr="0011727F" w:rsidRDefault="00D37CD3">
            <w:pPr>
              <w:pStyle w:val="ConsPlusNormal"/>
            </w:pPr>
            <w:r w:rsidRPr="0011727F">
              <w:t>Организация приобретения или изготовления бланков документов об образовании и (или) квалификации образовательными организациями, подведомственными департаменту</w:t>
            </w:r>
          </w:p>
        </w:tc>
        <w:tc>
          <w:tcPr>
            <w:tcW w:w="424" w:type="pct"/>
          </w:tcPr>
          <w:p w:rsidR="00D37CD3" w:rsidRPr="0011727F" w:rsidRDefault="00D37CD3">
            <w:pPr>
              <w:pStyle w:val="ConsPlusNormal"/>
            </w:pPr>
            <w:r w:rsidRPr="0011727F">
              <w:t>департамент</w:t>
            </w:r>
          </w:p>
        </w:tc>
        <w:tc>
          <w:tcPr>
            <w:tcW w:w="374" w:type="pct"/>
          </w:tcPr>
          <w:p w:rsidR="00D37CD3" w:rsidRPr="0011727F" w:rsidRDefault="00D37CD3">
            <w:pPr>
              <w:pStyle w:val="ConsPlusNormal"/>
              <w:jc w:val="center"/>
            </w:pPr>
            <w:r w:rsidRPr="0011727F">
              <w:t>2014 год</w:t>
            </w:r>
          </w:p>
        </w:tc>
        <w:tc>
          <w:tcPr>
            <w:tcW w:w="499" w:type="pct"/>
          </w:tcPr>
          <w:p w:rsidR="00D37CD3" w:rsidRPr="0011727F" w:rsidRDefault="00D37CD3">
            <w:pPr>
              <w:pStyle w:val="ConsPlusNormal"/>
              <w:jc w:val="center"/>
            </w:pPr>
            <w:r w:rsidRPr="0011727F">
              <w:t>2.2</w:t>
            </w:r>
          </w:p>
        </w:tc>
        <w:tc>
          <w:tcPr>
            <w:tcW w:w="527" w:type="pct"/>
          </w:tcPr>
          <w:p w:rsidR="00D37CD3" w:rsidRPr="0011727F" w:rsidRDefault="00D37CD3">
            <w:pPr>
              <w:pStyle w:val="ConsPlusNormal"/>
            </w:pPr>
            <w:r w:rsidRPr="0011727F">
              <w:t>областной бюджет &lt;*&gt;</w:t>
            </w:r>
          </w:p>
        </w:tc>
        <w:tc>
          <w:tcPr>
            <w:tcW w:w="297" w:type="pct"/>
          </w:tcPr>
          <w:p w:rsidR="00D37CD3" w:rsidRPr="0011727F" w:rsidRDefault="00D37CD3">
            <w:pPr>
              <w:pStyle w:val="ConsPlusNormal"/>
            </w:pPr>
            <w:r w:rsidRPr="0011727F">
              <w:t>104,5</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178" w:type="pct"/>
          </w:tcPr>
          <w:p w:rsidR="00D37CD3" w:rsidRPr="0011727F" w:rsidRDefault="00D37CD3">
            <w:pPr>
              <w:pStyle w:val="ConsPlusNormal"/>
              <w:jc w:val="center"/>
            </w:pPr>
            <w:r w:rsidRPr="0011727F">
              <w:t>-</w:t>
            </w:r>
          </w:p>
        </w:tc>
        <w:tc>
          <w:tcPr>
            <w:tcW w:w="190" w:type="pct"/>
          </w:tcPr>
          <w:p w:rsidR="00D37CD3" w:rsidRPr="0011727F" w:rsidRDefault="00D37CD3">
            <w:pPr>
              <w:pStyle w:val="ConsPlusNormal"/>
              <w:jc w:val="center"/>
            </w:pPr>
            <w:r w:rsidRPr="0011727F">
              <w:t>-</w:t>
            </w:r>
          </w:p>
        </w:tc>
        <w:tc>
          <w:tcPr>
            <w:tcW w:w="184" w:type="pct"/>
          </w:tcPr>
          <w:p w:rsidR="00D37CD3" w:rsidRPr="0011727F" w:rsidRDefault="00D37CD3">
            <w:pPr>
              <w:pStyle w:val="ConsPlusNormal"/>
              <w:jc w:val="center"/>
            </w:pPr>
            <w:r w:rsidRPr="0011727F">
              <w:t>-</w:t>
            </w:r>
          </w:p>
        </w:tc>
        <w:tc>
          <w:tcPr>
            <w:tcW w:w="185" w:type="pct"/>
          </w:tcPr>
          <w:p w:rsidR="00D37CD3" w:rsidRPr="0011727F" w:rsidRDefault="00D37CD3">
            <w:pPr>
              <w:pStyle w:val="ConsPlusNormal"/>
              <w:jc w:val="center"/>
            </w:pPr>
            <w:r w:rsidRPr="0011727F">
              <w:t>-</w:t>
            </w:r>
          </w:p>
        </w:tc>
      </w:tr>
      <w:tr w:rsidR="00D37CD3" w:rsidRPr="0011727F" w:rsidTr="00D37CD3">
        <w:tc>
          <w:tcPr>
            <w:tcW w:w="144" w:type="pct"/>
          </w:tcPr>
          <w:p w:rsidR="00D37CD3" w:rsidRPr="0011727F" w:rsidRDefault="00D37CD3">
            <w:pPr>
              <w:pStyle w:val="ConsPlusNormal"/>
              <w:jc w:val="center"/>
            </w:pPr>
            <w:r w:rsidRPr="0011727F">
              <w:t>2.5.</w:t>
            </w:r>
          </w:p>
        </w:tc>
        <w:tc>
          <w:tcPr>
            <w:tcW w:w="1107" w:type="pct"/>
          </w:tcPr>
          <w:p w:rsidR="00D37CD3" w:rsidRPr="0011727F" w:rsidRDefault="00D37CD3">
            <w:pPr>
              <w:pStyle w:val="ConsPlusNormal"/>
            </w:pPr>
            <w:r w:rsidRPr="0011727F">
              <w:t>Организация обеспечения пожарной безопасности образовательных организаций, подведомственных департаменту</w:t>
            </w:r>
          </w:p>
        </w:tc>
        <w:tc>
          <w:tcPr>
            <w:tcW w:w="424" w:type="pct"/>
          </w:tcPr>
          <w:p w:rsidR="00D37CD3" w:rsidRPr="0011727F" w:rsidRDefault="00D37CD3">
            <w:pPr>
              <w:pStyle w:val="ConsPlusNormal"/>
            </w:pPr>
            <w:r w:rsidRPr="0011727F">
              <w:t>департамент</w:t>
            </w:r>
          </w:p>
        </w:tc>
        <w:tc>
          <w:tcPr>
            <w:tcW w:w="374" w:type="pct"/>
          </w:tcPr>
          <w:p w:rsidR="00D37CD3" w:rsidRPr="0011727F" w:rsidRDefault="00D37CD3">
            <w:pPr>
              <w:pStyle w:val="ConsPlusNormal"/>
              <w:jc w:val="center"/>
            </w:pPr>
            <w:r w:rsidRPr="0011727F">
              <w:t>2014 год</w:t>
            </w:r>
          </w:p>
        </w:tc>
        <w:tc>
          <w:tcPr>
            <w:tcW w:w="499" w:type="pct"/>
          </w:tcPr>
          <w:p w:rsidR="00D37CD3" w:rsidRPr="0011727F" w:rsidRDefault="00D37CD3">
            <w:pPr>
              <w:pStyle w:val="ConsPlusNormal"/>
              <w:jc w:val="center"/>
            </w:pPr>
            <w:r w:rsidRPr="0011727F">
              <w:t>2.2</w:t>
            </w:r>
          </w:p>
        </w:tc>
        <w:tc>
          <w:tcPr>
            <w:tcW w:w="527" w:type="pct"/>
          </w:tcPr>
          <w:p w:rsidR="00D37CD3" w:rsidRPr="0011727F" w:rsidRDefault="00D37CD3">
            <w:pPr>
              <w:pStyle w:val="ConsPlusNormal"/>
            </w:pPr>
            <w:r w:rsidRPr="0011727F">
              <w:t>областной бюджет &lt;*&gt;</w:t>
            </w:r>
          </w:p>
        </w:tc>
        <w:tc>
          <w:tcPr>
            <w:tcW w:w="297" w:type="pct"/>
          </w:tcPr>
          <w:p w:rsidR="00D37CD3" w:rsidRPr="0011727F" w:rsidRDefault="00D37CD3">
            <w:pPr>
              <w:pStyle w:val="ConsPlusNormal"/>
            </w:pPr>
            <w:r w:rsidRPr="0011727F">
              <w:t>2103,1</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jc w:val="center"/>
            </w:pPr>
            <w:r w:rsidRPr="0011727F">
              <w:t>-</w:t>
            </w:r>
          </w:p>
        </w:tc>
        <w:tc>
          <w:tcPr>
            <w:tcW w:w="178" w:type="pct"/>
          </w:tcPr>
          <w:p w:rsidR="00D37CD3" w:rsidRPr="0011727F" w:rsidRDefault="00D37CD3">
            <w:pPr>
              <w:pStyle w:val="ConsPlusNormal"/>
              <w:jc w:val="center"/>
            </w:pPr>
            <w:r w:rsidRPr="0011727F">
              <w:t>-</w:t>
            </w:r>
          </w:p>
        </w:tc>
        <w:tc>
          <w:tcPr>
            <w:tcW w:w="190" w:type="pct"/>
          </w:tcPr>
          <w:p w:rsidR="00D37CD3" w:rsidRPr="0011727F" w:rsidRDefault="00D37CD3">
            <w:pPr>
              <w:pStyle w:val="ConsPlusNormal"/>
              <w:jc w:val="center"/>
            </w:pPr>
            <w:r w:rsidRPr="0011727F">
              <w:t>-</w:t>
            </w:r>
          </w:p>
        </w:tc>
        <w:tc>
          <w:tcPr>
            <w:tcW w:w="184" w:type="pct"/>
          </w:tcPr>
          <w:p w:rsidR="00D37CD3" w:rsidRPr="0011727F" w:rsidRDefault="00D37CD3">
            <w:pPr>
              <w:pStyle w:val="ConsPlusNormal"/>
              <w:jc w:val="center"/>
            </w:pPr>
            <w:r w:rsidRPr="0011727F">
              <w:t>-</w:t>
            </w:r>
          </w:p>
        </w:tc>
        <w:tc>
          <w:tcPr>
            <w:tcW w:w="185" w:type="pct"/>
          </w:tcPr>
          <w:p w:rsidR="00D37CD3" w:rsidRPr="0011727F" w:rsidRDefault="00D37CD3">
            <w:pPr>
              <w:pStyle w:val="ConsPlusNormal"/>
              <w:jc w:val="center"/>
            </w:pPr>
            <w:r w:rsidRPr="0011727F">
              <w:t>-</w:t>
            </w:r>
          </w:p>
        </w:tc>
      </w:tr>
      <w:tr w:rsidR="00D37CD3" w:rsidRPr="0011727F" w:rsidTr="00D37CD3">
        <w:tc>
          <w:tcPr>
            <w:tcW w:w="144" w:type="pct"/>
          </w:tcPr>
          <w:p w:rsidR="00D37CD3" w:rsidRPr="0011727F" w:rsidRDefault="00D37CD3">
            <w:pPr>
              <w:pStyle w:val="ConsPlusNormal"/>
              <w:jc w:val="center"/>
              <w:outlineLvl w:val="3"/>
            </w:pPr>
            <w:r w:rsidRPr="0011727F">
              <w:t>3.</w:t>
            </w:r>
          </w:p>
        </w:tc>
        <w:tc>
          <w:tcPr>
            <w:tcW w:w="4856" w:type="pct"/>
            <w:gridSpan w:val="13"/>
          </w:tcPr>
          <w:p w:rsidR="00D37CD3" w:rsidRPr="0011727F" w:rsidRDefault="00D37CD3">
            <w:pPr>
              <w:pStyle w:val="ConsPlusNormal"/>
            </w:pPr>
            <w:r w:rsidRPr="0011727F">
              <w:t>Задача 3. Обеспечение выполнения образовательными организациями, подведомственными департаменту, публичных обязательств</w:t>
            </w:r>
          </w:p>
        </w:tc>
      </w:tr>
      <w:tr w:rsidR="00D37CD3" w:rsidRPr="0011727F" w:rsidTr="00D37CD3">
        <w:tc>
          <w:tcPr>
            <w:tcW w:w="144" w:type="pct"/>
          </w:tcPr>
          <w:p w:rsidR="00D37CD3" w:rsidRPr="0011727F" w:rsidRDefault="00D37CD3">
            <w:pPr>
              <w:pStyle w:val="ConsPlusNormal"/>
              <w:jc w:val="center"/>
            </w:pPr>
            <w:r w:rsidRPr="0011727F">
              <w:lastRenderedPageBreak/>
              <w:t>3.1.</w:t>
            </w:r>
          </w:p>
        </w:tc>
        <w:tc>
          <w:tcPr>
            <w:tcW w:w="1107" w:type="pct"/>
          </w:tcPr>
          <w:p w:rsidR="00D37CD3" w:rsidRPr="0011727F" w:rsidRDefault="00D37CD3">
            <w:pPr>
              <w:pStyle w:val="ConsPlusNormal"/>
            </w:pPr>
            <w:r w:rsidRPr="0011727F">
              <w:t>Финансовое обеспечение публичных обязательств перед физическими лицами, подлежащих исполнению в денежной форме образовательными организациями, подведомственными департаменту, по предоставлению ежемесячной денежной компенсации расходов на питание, приобретение одежды, обуви, мягкого инвентаря, а также по предоставлению стипендии и пособия на детей малоимущих студенческих семей</w:t>
            </w:r>
          </w:p>
        </w:tc>
        <w:tc>
          <w:tcPr>
            <w:tcW w:w="424" w:type="pct"/>
          </w:tcPr>
          <w:p w:rsidR="00D37CD3" w:rsidRPr="0011727F" w:rsidRDefault="00D37CD3">
            <w:pPr>
              <w:pStyle w:val="ConsPlusNormal"/>
            </w:pPr>
            <w:r w:rsidRPr="0011727F">
              <w:t>департамент</w:t>
            </w:r>
          </w:p>
        </w:tc>
        <w:tc>
          <w:tcPr>
            <w:tcW w:w="374" w:type="pct"/>
          </w:tcPr>
          <w:p w:rsidR="00D37CD3" w:rsidRPr="0011727F" w:rsidRDefault="00D37CD3">
            <w:pPr>
              <w:pStyle w:val="ConsPlusNormal"/>
              <w:jc w:val="center"/>
            </w:pPr>
            <w:r w:rsidRPr="0011727F">
              <w:t>2015 - 2017 годы</w:t>
            </w:r>
          </w:p>
        </w:tc>
        <w:tc>
          <w:tcPr>
            <w:tcW w:w="499" w:type="pct"/>
          </w:tcPr>
          <w:p w:rsidR="00D37CD3" w:rsidRPr="0011727F" w:rsidRDefault="00D37CD3">
            <w:pPr>
              <w:pStyle w:val="ConsPlusNormal"/>
              <w:jc w:val="center"/>
            </w:pPr>
            <w:r w:rsidRPr="0011727F">
              <w:t>3.1</w:t>
            </w:r>
          </w:p>
        </w:tc>
        <w:tc>
          <w:tcPr>
            <w:tcW w:w="527" w:type="pct"/>
          </w:tcPr>
          <w:p w:rsidR="00D37CD3" w:rsidRPr="0011727F" w:rsidRDefault="00D37CD3">
            <w:pPr>
              <w:pStyle w:val="ConsPlusNormal"/>
            </w:pPr>
            <w:r w:rsidRPr="0011727F">
              <w:t>областной бюджет</w:t>
            </w:r>
          </w:p>
        </w:tc>
        <w:tc>
          <w:tcPr>
            <w:tcW w:w="297" w:type="pct"/>
          </w:tcPr>
          <w:p w:rsidR="00D37CD3" w:rsidRPr="0011727F" w:rsidRDefault="00D37CD3">
            <w:pPr>
              <w:pStyle w:val="ConsPlusNormal"/>
              <w:jc w:val="center"/>
            </w:pPr>
            <w:r w:rsidRPr="0011727F">
              <w:t>-</w:t>
            </w:r>
          </w:p>
        </w:tc>
        <w:tc>
          <w:tcPr>
            <w:tcW w:w="297" w:type="pct"/>
          </w:tcPr>
          <w:p w:rsidR="00D37CD3" w:rsidRPr="0011727F" w:rsidRDefault="00D37CD3">
            <w:pPr>
              <w:pStyle w:val="ConsPlusNormal"/>
            </w:pPr>
            <w:r w:rsidRPr="0011727F">
              <w:t>18017,9</w:t>
            </w:r>
          </w:p>
        </w:tc>
        <w:tc>
          <w:tcPr>
            <w:tcW w:w="297" w:type="pct"/>
          </w:tcPr>
          <w:p w:rsidR="00D37CD3" w:rsidRPr="0011727F" w:rsidRDefault="00D37CD3">
            <w:pPr>
              <w:pStyle w:val="ConsPlusNormal"/>
            </w:pPr>
            <w:r w:rsidRPr="0011727F">
              <w:t>24029,1</w:t>
            </w:r>
          </w:p>
        </w:tc>
        <w:tc>
          <w:tcPr>
            <w:tcW w:w="297" w:type="pct"/>
          </w:tcPr>
          <w:p w:rsidR="00D37CD3" w:rsidRPr="0011727F" w:rsidRDefault="00D37CD3">
            <w:pPr>
              <w:pStyle w:val="ConsPlusNormal"/>
            </w:pPr>
            <w:r w:rsidRPr="0011727F">
              <w:t>22744,8</w:t>
            </w:r>
          </w:p>
        </w:tc>
        <w:tc>
          <w:tcPr>
            <w:tcW w:w="178" w:type="pct"/>
          </w:tcPr>
          <w:p w:rsidR="00D37CD3" w:rsidRPr="0011727F" w:rsidRDefault="00D37CD3">
            <w:pPr>
              <w:pStyle w:val="ConsPlusNormal"/>
              <w:jc w:val="center"/>
            </w:pPr>
            <w:r w:rsidRPr="0011727F">
              <w:t>-</w:t>
            </w:r>
          </w:p>
        </w:tc>
        <w:tc>
          <w:tcPr>
            <w:tcW w:w="190" w:type="pct"/>
          </w:tcPr>
          <w:p w:rsidR="00D37CD3" w:rsidRPr="0011727F" w:rsidRDefault="00D37CD3">
            <w:pPr>
              <w:pStyle w:val="ConsPlusNormal"/>
              <w:jc w:val="center"/>
            </w:pPr>
            <w:r w:rsidRPr="0011727F">
              <w:t>-</w:t>
            </w:r>
          </w:p>
        </w:tc>
        <w:tc>
          <w:tcPr>
            <w:tcW w:w="184" w:type="pct"/>
          </w:tcPr>
          <w:p w:rsidR="00D37CD3" w:rsidRPr="0011727F" w:rsidRDefault="00D37CD3">
            <w:pPr>
              <w:pStyle w:val="ConsPlusNormal"/>
              <w:jc w:val="center"/>
            </w:pPr>
            <w:r w:rsidRPr="0011727F">
              <w:t>-</w:t>
            </w:r>
          </w:p>
        </w:tc>
        <w:tc>
          <w:tcPr>
            <w:tcW w:w="185" w:type="pct"/>
          </w:tcPr>
          <w:p w:rsidR="00D37CD3" w:rsidRPr="0011727F" w:rsidRDefault="00D37CD3">
            <w:pPr>
              <w:pStyle w:val="ConsPlusNormal"/>
              <w:jc w:val="center"/>
            </w:pPr>
            <w:r w:rsidRPr="0011727F">
              <w:t>-</w:t>
            </w:r>
          </w:p>
        </w:tc>
      </w:tr>
    </w:tbl>
    <w:p w:rsidR="00D37CD3" w:rsidRPr="0011727F" w:rsidRDefault="00D37CD3" w:rsidP="00D37CD3">
      <w:pPr>
        <w:pStyle w:val="ConsPlusNormal"/>
        <w:ind w:firstLine="540"/>
        <w:jc w:val="both"/>
      </w:pPr>
      <w:r w:rsidRPr="0011727F">
        <w:t>--------------------------------</w:t>
      </w:r>
    </w:p>
    <w:p w:rsidR="00D37CD3" w:rsidRPr="0011727F" w:rsidRDefault="00D37CD3" w:rsidP="00D37CD3">
      <w:pPr>
        <w:pStyle w:val="ConsPlusNormal"/>
        <w:spacing w:before="200"/>
        <w:ind w:firstLine="540"/>
        <w:jc w:val="both"/>
      </w:pPr>
      <w:r w:rsidRPr="0011727F">
        <w:t>&lt;*&gt; Предоставление субсидий на иные цели образовательным организациям, подведомственным департаменту.</w:t>
      </w:r>
    </w:p>
    <w:p w:rsidR="00D37CD3" w:rsidRPr="0011727F" w:rsidRDefault="00D37CD3">
      <w:pPr>
        <w:sectPr w:rsidR="00D37CD3" w:rsidRPr="0011727F">
          <w:pgSz w:w="16838" w:h="11906" w:orient="landscape"/>
          <w:pgMar w:top="1701" w:right="1134" w:bottom="850" w:left="1134" w:header="0" w:footer="0" w:gutter="0"/>
          <w:cols w:space="720"/>
        </w:sectPr>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Title"/>
        <w:jc w:val="center"/>
        <w:outlineLvl w:val="1"/>
      </w:pPr>
      <w:r w:rsidRPr="0011727F">
        <w:t>XII. Подпрограмма</w:t>
      </w:r>
    </w:p>
    <w:p w:rsidR="00D37CD3" w:rsidRPr="0011727F" w:rsidRDefault="00D37CD3">
      <w:pPr>
        <w:pStyle w:val="ConsPlusTitle"/>
        <w:jc w:val="center"/>
      </w:pPr>
      <w:r w:rsidRPr="0011727F">
        <w:t>"Достижение финансовой устойчивости сельского хозяйства"</w:t>
      </w:r>
    </w:p>
    <w:p w:rsidR="00D37CD3" w:rsidRPr="0011727F" w:rsidRDefault="00D37CD3">
      <w:pPr>
        <w:pStyle w:val="ConsPlusTitle"/>
        <w:jc w:val="center"/>
      </w:pPr>
      <w:r w:rsidRPr="0011727F">
        <w:t>государственной программы Новгородской области "Развитие</w:t>
      </w:r>
    </w:p>
    <w:p w:rsidR="00D37CD3" w:rsidRPr="0011727F" w:rsidRDefault="00D37CD3">
      <w:pPr>
        <w:pStyle w:val="ConsPlusTitle"/>
        <w:jc w:val="center"/>
      </w:pPr>
      <w:r w:rsidRPr="0011727F">
        <w:t>агропромышленного комплекса в Новгородской области</w:t>
      </w:r>
    </w:p>
    <w:p w:rsidR="00D37CD3" w:rsidRPr="0011727F" w:rsidRDefault="00D37CD3">
      <w:pPr>
        <w:pStyle w:val="ConsPlusTitle"/>
        <w:jc w:val="center"/>
      </w:pPr>
      <w:r w:rsidRPr="0011727F">
        <w:t>на 2014 - 2021 годы"</w:t>
      </w:r>
    </w:p>
    <w:p w:rsidR="00D37CD3" w:rsidRPr="0011727F" w:rsidRDefault="00D37CD3">
      <w:pPr>
        <w:pStyle w:val="ConsPlusNormal"/>
        <w:jc w:val="both"/>
      </w:pPr>
    </w:p>
    <w:p w:rsidR="00D37CD3" w:rsidRPr="0011727F" w:rsidRDefault="00D37CD3">
      <w:pPr>
        <w:pStyle w:val="ConsPlusTitle"/>
        <w:jc w:val="center"/>
        <w:outlineLvl w:val="2"/>
      </w:pPr>
      <w:r w:rsidRPr="0011727F">
        <w:t>Паспорт подпрограммы</w:t>
      </w:r>
    </w:p>
    <w:p w:rsidR="00D37CD3" w:rsidRPr="0011727F" w:rsidRDefault="00D37CD3">
      <w:pPr>
        <w:pStyle w:val="ConsPlusNormal"/>
        <w:jc w:val="both"/>
      </w:pPr>
    </w:p>
    <w:p w:rsidR="00D37CD3" w:rsidRPr="0011727F" w:rsidRDefault="00D37CD3">
      <w:pPr>
        <w:pStyle w:val="ConsPlusNormal"/>
        <w:ind w:firstLine="540"/>
        <w:jc w:val="both"/>
      </w:pPr>
      <w:r w:rsidRPr="0011727F">
        <w:t>1. Исполнители подпрограммы:</w:t>
      </w:r>
    </w:p>
    <w:p w:rsidR="00D37CD3" w:rsidRPr="0011727F" w:rsidRDefault="00D37CD3">
      <w:pPr>
        <w:pStyle w:val="ConsPlusNormal"/>
        <w:spacing w:before="200"/>
        <w:ind w:firstLine="540"/>
        <w:jc w:val="both"/>
      </w:pPr>
      <w:r w:rsidRPr="0011727F">
        <w:t>департамент (до 01.01.2018);</w:t>
      </w:r>
    </w:p>
    <w:p w:rsidR="00D37CD3" w:rsidRPr="0011727F" w:rsidRDefault="00D37CD3">
      <w:pPr>
        <w:pStyle w:val="ConsPlusNormal"/>
        <w:spacing w:before="200"/>
        <w:ind w:firstLine="540"/>
        <w:jc w:val="both"/>
      </w:pPr>
      <w:r w:rsidRPr="0011727F">
        <w:t>министерство;</w:t>
      </w:r>
    </w:p>
    <w:p w:rsidR="00D37CD3" w:rsidRPr="0011727F" w:rsidRDefault="00D37CD3">
      <w:pPr>
        <w:pStyle w:val="ConsPlusNormal"/>
        <w:spacing w:before="200"/>
        <w:ind w:firstLine="540"/>
        <w:jc w:val="both"/>
      </w:pPr>
      <w:r w:rsidRPr="0011727F">
        <w:t>сельскохозяйственные товаропроизводители области (по согласованию);</w:t>
      </w:r>
    </w:p>
    <w:p w:rsidR="00D37CD3" w:rsidRPr="0011727F" w:rsidRDefault="00D37CD3">
      <w:pPr>
        <w:pStyle w:val="ConsPlusNormal"/>
        <w:spacing w:before="200"/>
        <w:ind w:firstLine="540"/>
        <w:jc w:val="both"/>
      </w:pPr>
      <w:r w:rsidRPr="0011727F">
        <w:t>организации агропромышленного комплекса области (по согласованию);</w:t>
      </w:r>
    </w:p>
    <w:p w:rsidR="00D37CD3" w:rsidRPr="0011727F" w:rsidRDefault="00D37CD3">
      <w:pPr>
        <w:pStyle w:val="ConsPlusNormal"/>
        <w:spacing w:before="200"/>
        <w:ind w:firstLine="540"/>
        <w:jc w:val="both"/>
      </w:pPr>
      <w:r w:rsidRPr="0011727F">
        <w:t>организации потребительской кооперации области (по согласованию).</w:t>
      </w:r>
    </w:p>
    <w:p w:rsidR="00D37CD3" w:rsidRPr="0011727F" w:rsidRDefault="00D37CD3">
      <w:pPr>
        <w:pStyle w:val="ConsPlusNormal"/>
        <w:jc w:val="both"/>
      </w:pPr>
    </w:p>
    <w:p w:rsidR="00D37CD3" w:rsidRPr="0011727F" w:rsidRDefault="00D37CD3">
      <w:pPr>
        <w:pStyle w:val="ConsPlusNormal"/>
        <w:ind w:firstLine="540"/>
        <w:jc w:val="both"/>
      </w:pPr>
      <w:r w:rsidRPr="0011727F">
        <w:t>2. Задачи и целевые показатели подпрограммы:</w:t>
      </w:r>
    </w:p>
    <w:p w:rsidR="00D37CD3" w:rsidRPr="0011727F" w:rsidRDefault="00D37CD3">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574"/>
        <w:gridCol w:w="2959"/>
        <w:gridCol w:w="686"/>
        <w:gridCol w:w="686"/>
        <w:gridCol w:w="686"/>
        <w:gridCol w:w="813"/>
        <w:gridCol w:w="762"/>
        <w:gridCol w:w="814"/>
        <w:gridCol w:w="814"/>
        <w:gridCol w:w="685"/>
      </w:tblGrid>
      <w:tr w:rsidR="00D37CD3" w:rsidRPr="0011727F" w:rsidTr="00D37CD3">
        <w:tc>
          <w:tcPr>
            <w:tcW w:w="285" w:type="pct"/>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1563" w:type="pct"/>
            <w:vMerge w:val="restart"/>
            <w:vAlign w:val="center"/>
          </w:tcPr>
          <w:p w:rsidR="00D37CD3" w:rsidRPr="0011727F" w:rsidRDefault="00D37CD3">
            <w:pPr>
              <w:pStyle w:val="ConsPlusNormal"/>
              <w:jc w:val="center"/>
            </w:pPr>
            <w:r w:rsidRPr="0011727F">
              <w:t>Задачи подпрограммы, наименование и единица измерения целевого показателя</w:t>
            </w:r>
          </w:p>
        </w:tc>
        <w:tc>
          <w:tcPr>
            <w:tcW w:w="3152" w:type="pct"/>
            <w:gridSpan w:val="8"/>
          </w:tcPr>
          <w:p w:rsidR="00D37CD3" w:rsidRPr="0011727F" w:rsidRDefault="00D37CD3">
            <w:pPr>
              <w:pStyle w:val="ConsPlusNormal"/>
              <w:jc w:val="center"/>
            </w:pPr>
            <w:r w:rsidRPr="0011727F">
              <w:t>Значение целевого показателя по годам</w:t>
            </w:r>
          </w:p>
        </w:tc>
      </w:tr>
      <w:tr w:rsidR="00D37CD3" w:rsidRPr="0011727F" w:rsidTr="00D37CD3">
        <w:tc>
          <w:tcPr>
            <w:tcW w:w="285" w:type="pct"/>
            <w:vMerge/>
          </w:tcPr>
          <w:p w:rsidR="00D37CD3" w:rsidRPr="0011727F" w:rsidRDefault="00D37CD3"/>
        </w:tc>
        <w:tc>
          <w:tcPr>
            <w:tcW w:w="1563" w:type="pct"/>
            <w:vMerge/>
          </w:tcPr>
          <w:p w:rsidR="00D37CD3" w:rsidRPr="0011727F" w:rsidRDefault="00D37CD3"/>
        </w:tc>
        <w:tc>
          <w:tcPr>
            <w:tcW w:w="364" w:type="pct"/>
            <w:vAlign w:val="center"/>
          </w:tcPr>
          <w:p w:rsidR="00D37CD3" w:rsidRPr="0011727F" w:rsidRDefault="00D37CD3">
            <w:pPr>
              <w:pStyle w:val="ConsPlusNormal"/>
              <w:jc w:val="center"/>
            </w:pPr>
            <w:r w:rsidRPr="0011727F">
              <w:t>2014</w:t>
            </w:r>
          </w:p>
        </w:tc>
        <w:tc>
          <w:tcPr>
            <w:tcW w:w="364" w:type="pct"/>
            <w:vAlign w:val="center"/>
          </w:tcPr>
          <w:p w:rsidR="00D37CD3" w:rsidRPr="0011727F" w:rsidRDefault="00D37CD3">
            <w:pPr>
              <w:pStyle w:val="ConsPlusNormal"/>
              <w:jc w:val="center"/>
            </w:pPr>
            <w:r w:rsidRPr="0011727F">
              <w:t>2015</w:t>
            </w:r>
          </w:p>
        </w:tc>
        <w:tc>
          <w:tcPr>
            <w:tcW w:w="364" w:type="pct"/>
            <w:vAlign w:val="center"/>
          </w:tcPr>
          <w:p w:rsidR="00D37CD3" w:rsidRPr="0011727F" w:rsidRDefault="00D37CD3">
            <w:pPr>
              <w:pStyle w:val="ConsPlusNormal"/>
              <w:jc w:val="center"/>
            </w:pPr>
            <w:r w:rsidRPr="0011727F">
              <w:t>2016</w:t>
            </w:r>
          </w:p>
        </w:tc>
        <w:tc>
          <w:tcPr>
            <w:tcW w:w="431" w:type="pct"/>
            <w:vAlign w:val="center"/>
          </w:tcPr>
          <w:p w:rsidR="00D37CD3" w:rsidRPr="0011727F" w:rsidRDefault="00D37CD3">
            <w:pPr>
              <w:pStyle w:val="ConsPlusNormal"/>
              <w:jc w:val="center"/>
            </w:pPr>
            <w:r w:rsidRPr="0011727F">
              <w:t>2017</w:t>
            </w:r>
          </w:p>
        </w:tc>
        <w:tc>
          <w:tcPr>
            <w:tcW w:w="404" w:type="pct"/>
            <w:vAlign w:val="center"/>
          </w:tcPr>
          <w:p w:rsidR="00D37CD3" w:rsidRPr="0011727F" w:rsidRDefault="00D37CD3">
            <w:pPr>
              <w:pStyle w:val="ConsPlusNormal"/>
              <w:jc w:val="center"/>
            </w:pPr>
            <w:r w:rsidRPr="0011727F">
              <w:t>2018</w:t>
            </w:r>
          </w:p>
        </w:tc>
        <w:tc>
          <w:tcPr>
            <w:tcW w:w="431" w:type="pct"/>
            <w:vAlign w:val="center"/>
          </w:tcPr>
          <w:p w:rsidR="00D37CD3" w:rsidRPr="0011727F" w:rsidRDefault="00D37CD3">
            <w:pPr>
              <w:pStyle w:val="ConsPlusNormal"/>
              <w:jc w:val="center"/>
            </w:pPr>
            <w:r w:rsidRPr="0011727F">
              <w:t>2019</w:t>
            </w:r>
          </w:p>
        </w:tc>
        <w:tc>
          <w:tcPr>
            <w:tcW w:w="431" w:type="pct"/>
            <w:vAlign w:val="center"/>
          </w:tcPr>
          <w:p w:rsidR="00D37CD3" w:rsidRPr="0011727F" w:rsidRDefault="00D37CD3">
            <w:pPr>
              <w:pStyle w:val="ConsPlusNormal"/>
              <w:jc w:val="center"/>
            </w:pPr>
            <w:r w:rsidRPr="0011727F">
              <w:t>2020</w:t>
            </w:r>
          </w:p>
        </w:tc>
        <w:tc>
          <w:tcPr>
            <w:tcW w:w="364" w:type="pct"/>
            <w:vAlign w:val="center"/>
          </w:tcPr>
          <w:p w:rsidR="00D37CD3" w:rsidRPr="0011727F" w:rsidRDefault="00D37CD3">
            <w:pPr>
              <w:pStyle w:val="ConsPlusNormal"/>
              <w:jc w:val="center"/>
            </w:pPr>
            <w:r w:rsidRPr="0011727F">
              <w:t>2021</w:t>
            </w:r>
          </w:p>
        </w:tc>
      </w:tr>
      <w:tr w:rsidR="00D37CD3" w:rsidRPr="0011727F" w:rsidTr="00D37CD3">
        <w:tc>
          <w:tcPr>
            <w:tcW w:w="285" w:type="pct"/>
          </w:tcPr>
          <w:p w:rsidR="00D37CD3" w:rsidRPr="0011727F" w:rsidRDefault="00D37CD3">
            <w:pPr>
              <w:pStyle w:val="ConsPlusNormal"/>
              <w:jc w:val="center"/>
            </w:pPr>
            <w:r w:rsidRPr="0011727F">
              <w:t>1</w:t>
            </w:r>
          </w:p>
        </w:tc>
        <w:tc>
          <w:tcPr>
            <w:tcW w:w="1563" w:type="pct"/>
          </w:tcPr>
          <w:p w:rsidR="00D37CD3" w:rsidRPr="0011727F" w:rsidRDefault="00D37CD3">
            <w:pPr>
              <w:pStyle w:val="ConsPlusNormal"/>
              <w:jc w:val="center"/>
            </w:pPr>
            <w:r w:rsidRPr="0011727F">
              <w:t>2</w:t>
            </w:r>
          </w:p>
        </w:tc>
        <w:tc>
          <w:tcPr>
            <w:tcW w:w="364" w:type="pct"/>
          </w:tcPr>
          <w:p w:rsidR="00D37CD3" w:rsidRPr="0011727F" w:rsidRDefault="00D37CD3">
            <w:pPr>
              <w:pStyle w:val="ConsPlusNormal"/>
              <w:jc w:val="center"/>
            </w:pPr>
            <w:r w:rsidRPr="0011727F">
              <w:t>3</w:t>
            </w:r>
          </w:p>
        </w:tc>
        <w:tc>
          <w:tcPr>
            <w:tcW w:w="364" w:type="pct"/>
          </w:tcPr>
          <w:p w:rsidR="00D37CD3" w:rsidRPr="0011727F" w:rsidRDefault="00D37CD3">
            <w:pPr>
              <w:pStyle w:val="ConsPlusNormal"/>
              <w:jc w:val="center"/>
            </w:pPr>
            <w:r w:rsidRPr="0011727F">
              <w:t>4</w:t>
            </w:r>
          </w:p>
        </w:tc>
        <w:tc>
          <w:tcPr>
            <w:tcW w:w="364" w:type="pct"/>
          </w:tcPr>
          <w:p w:rsidR="00D37CD3" w:rsidRPr="0011727F" w:rsidRDefault="00D37CD3">
            <w:pPr>
              <w:pStyle w:val="ConsPlusNormal"/>
              <w:jc w:val="center"/>
            </w:pPr>
            <w:r w:rsidRPr="0011727F">
              <w:t>5</w:t>
            </w:r>
          </w:p>
        </w:tc>
        <w:tc>
          <w:tcPr>
            <w:tcW w:w="431" w:type="pct"/>
          </w:tcPr>
          <w:p w:rsidR="00D37CD3" w:rsidRPr="0011727F" w:rsidRDefault="00D37CD3">
            <w:pPr>
              <w:pStyle w:val="ConsPlusNormal"/>
              <w:jc w:val="center"/>
            </w:pPr>
            <w:r w:rsidRPr="0011727F">
              <w:t>6</w:t>
            </w:r>
          </w:p>
        </w:tc>
        <w:tc>
          <w:tcPr>
            <w:tcW w:w="404" w:type="pct"/>
          </w:tcPr>
          <w:p w:rsidR="00D37CD3" w:rsidRPr="0011727F" w:rsidRDefault="00D37CD3">
            <w:pPr>
              <w:pStyle w:val="ConsPlusNormal"/>
              <w:jc w:val="center"/>
            </w:pPr>
            <w:r w:rsidRPr="0011727F">
              <w:t>7</w:t>
            </w:r>
          </w:p>
        </w:tc>
        <w:tc>
          <w:tcPr>
            <w:tcW w:w="431" w:type="pct"/>
          </w:tcPr>
          <w:p w:rsidR="00D37CD3" w:rsidRPr="0011727F" w:rsidRDefault="00D37CD3">
            <w:pPr>
              <w:pStyle w:val="ConsPlusNormal"/>
              <w:jc w:val="center"/>
            </w:pPr>
            <w:r w:rsidRPr="0011727F">
              <w:t>8</w:t>
            </w:r>
          </w:p>
        </w:tc>
        <w:tc>
          <w:tcPr>
            <w:tcW w:w="431" w:type="pct"/>
          </w:tcPr>
          <w:p w:rsidR="00D37CD3" w:rsidRPr="0011727F" w:rsidRDefault="00D37CD3">
            <w:pPr>
              <w:pStyle w:val="ConsPlusNormal"/>
              <w:jc w:val="center"/>
            </w:pPr>
            <w:r w:rsidRPr="0011727F">
              <w:t>9</w:t>
            </w:r>
          </w:p>
        </w:tc>
        <w:tc>
          <w:tcPr>
            <w:tcW w:w="364" w:type="pct"/>
          </w:tcPr>
          <w:p w:rsidR="00D37CD3" w:rsidRPr="0011727F" w:rsidRDefault="00D37CD3">
            <w:pPr>
              <w:pStyle w:val="ConsPlusNormal"/>
              <w:jc w:val="center"/>
            </w:pPr>
            <w:r w:rsidRPr="0011727F">
              <w:t>10</w:t>
            </w:r>
          </w:p>
        </w:tc>
      </w:tr>
      <w:tr w:rsidR="00D37CD3" w:rsidRPr="0011727F" w:rsidTr="00D37CD3">
        <w:tc>
          <w:tcPr>
            <w:tcW w:w="285" w:type="pct"/>
          </w:tcPr>
          <w:p w:rsidR="00D37CD3" w:rsidRPr="0011727F" w:rsidRDefault="00D37CD3">
            <w:pPr>
              <w:pStyle w:val="ConsPlusNormal"/>
              <w:jc w:val="center"/>
            </w:pPr>
            <w:r w:rsidRPr="0011727F">
              <w:t>1.</w:t>
            </w:r>
          </w:p>
        </w:tc>
        <w:tc>
          <w:tcPr>
            <w:tcW w:w="4715" w:type="pct"/>
            <w:gridSpan w:val="9"/>
          </w:tcPr>
          <w:p w:rsidR="00D37CD3" w:rsidRPr="0011727F" w:rsidRDefault="00D37CD3">
            <w:pPr>
              <w:pStyle w:val="ConsPlusNormal"/>
            </w:pPr>
            <w:r w:rsidRPr="0011727F">
              <w:t>Задача 1. Повышение доступности кредитов</w:t>
            </w:r>
          </w:p>
        </w:tc>
      </w:tr>
      <w:tr w:rsidR="00D37CD3" w:rsidRPr="0011727F" w:rsidTr="00D37CD3">
        <w:tc>
          <w:tcPr>
            <w:tcW w:w="285" w:type="pct"/>
          </w:tcPr>
          <w:p w:rsidR="00D37CD3" w:rsidRPr="0011727F" w:rsidRDefault="00D37CD3">
            <w:pPr>
              <w:pStyle w:val="ConsPlusNormal"/>
              <w:jc w:val="center"/>
            </w:pPr>
            <w:r w:rsidRPr="0011727F">
              <w:t>1.1.</w:t>
            </w:r>
          </w:p>
        </w:tc>
        <w:tc>
          <w:tcPr>
            <w:tcW w:w="1563" w:type="pct"/>
            <w:vAlign w:val="center"/>
          </w:tcPr>
          <w:p w:rsidR="00D37CD3" w:rsidRPr="0011727F" w:rsidRDefault="00D37CD3">
            <w:pPr>
              <w:pStyle w:val="ConsPlusNormal"/>
            </w:pPr>
            <w:r w:rsidRPr="0011727F">
              <w:t>Объем краткосрочных кредитов (займов), полученных на развитие растениеводства и животноводства, переработки и реализации продукции растениеводства и животноводства (млн. руб.)</w:t>
            </w:r>
          </w:p>
        </w:tc>
        <w:tc>
          <w:tcPr>
            <w:tcW w:w="364"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c>
          <w:tcPr>
            <w:tcW w:w="431" w:type="pct"/>
          </w:tcPr>
          <w:p w:rsidR="00D37CD3" w:rsidRPr="0011727F" w:rsidRDefault="00D37CD3">
            <w:pPr>
              <w:pStyle w:val="ConsPlusNormal"/>
            </w:pPr>
            <w:r w:rsidRPr="0011727F">
              <w:t>375,0</w:t>
            </w:r>
          </w:p>
        </w:tc>
        <w:tc>
          <w:tcPr>
            <w:tcW w:w="404" w:type="pct"/>
          </w:tcPr>
          <w:p w:rsidR="00D37CD3" w:rsidRPr="0011727F" w:rsidRDefault="00D37CD3">
            <w:pPr>
              <w:pStyle w:val="ConsPlusNormal"/>
              <w:jc w:val="center"/>
            </w:pPr>
            <w:r w:rsidRPr="0011727F">
              <w:t>-</w:t>
            </w:r>
          </w:p>
        </w:tc>
        <w:tc>
          <w:tcPr>
            <w:tcW w:w="431" w:type="pct"/>
          </w:tcPr>
          <w:p w:rsidR="00D37CD3" w:rsidRPr="0011727F" w:rsidRDefault="00D37CD3">
            <w:pPr>
              <w:pStyle w:val="ConsPlusNormal"/>
              <w:jc w:val="center"/>
            </w:pPr>
            <w:r w:rsidRPr="0011727F">
              <w:t>-</w:t>
            </w:r>
          </w:p>
        </w:tc>
        <w:tc>
          <w:tcPr>
            <w:tcW w:w="431"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r>
      <w:tr w:rsidR="00D37CD3" w:rsidRPr="0011727F" w:rsidTr="00D37CD3">
        <w:tc>
          <w:tcPr>
            <w:tcW w:w="285" w:type="pct"/>
          </w:tcPr>
          <w:p w:rsidR="00D37CD3" w:rsidRPr="0011727F" w:rsidRDefault="00D37CD3">
            <w:pPr>
              <w:pStyle w:val="ConsPlusNormal"/>
              <w:jc w:val="center"/>
            </w:pPr>
            <w:r w:rsidRPr="0011727F">
              <w:t>1.2.</w:t>
            </w:r>
          </w:p>
        </w:tc>
        <w:tc>
          <w:tcPr>
            <w:tcW w:w="1563" w:type="pct"/>
          </w:tcPr>
          <w:p w:rsidR="00D37CD3" w:rsidRPr="0011727F" w:rsidRDefault="00D37CD3">
            <w:pPr>
              <w:pStyle w:val="ConsPlusNormal"/>
            </w:pPr>
            <w:r w:rsidRPr="0011727F">
              <w:t>Объем инвестиционных кредитов (займов), полученных на развитие растениеводства и животноводства, переработки и реализации продукции растениеводства и животноводства (млн. руб.)</w:t>
            </w:r>
          </w:p>
        </w:tc>
        <w:tc>
          <w:tcPr>
            <w:tcW w:w="364"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c>
          <w:tcPr>
            <w:tcW w:w="431" w:type="pct"/>
          </w:tcPr>
          <w:p w:rsidR="00D37CD3" w:rsidRPr="0011727F" w:rsidRDefault="00D37CD3">
            <w:pPr>
              <w:pStyle w:val="ConsPlusNormal"/>
            </w:pPr>
            <w:r w:rsidRPr="0011727F">
              <w:t>3925,5</w:t>
            </w:r>
          </w:p>
        </w:tc>
        <w:tc>
          <w:tcPr>
            <w:tcW w:w="404" w:type="pct"/>
          </w:tcPr>
          <w:p w:rsidR="00D37CD3" w:rsidRPr="0011727F" w:rsidRDefault="00D37CD3">
            <w:pPr>
              <w:pStyle w:val="ConsPlusNormal"/>
            </w:pPr>
            <w:r w:rsidRPr="0011727F">
              <w:t>2746,5</w:t>
            </w:r>
          </w:p>
        </w:tc>
        <w:tc>
          <w:tcPr>
            <w:tcW w:w="431" w:type="pct"/>
          </w:tcPr>
          <w:p w:rsidR="00D37CD3" w:rsidRPr="0011727F" w:rsidRDefault="00D37CD3">
            <w:pPr>
              <w:pStyle w:val="ConsPlusNormal"/>
            </w:pPr>
            <w:r w:rsidRPr="0011727F">
              <w:t>1745,4</w:t>
            </w:r>
          </w:p>
        </w:tc>
        <w:tc>
          <w:tcPr>
            <w:tcW w:w="431" w:type="pct"/>
          </w:tcPr>
          <w:p w:rsidR="00D37CD3" w:rsidRPr="0011727F" w:rsidRDefault="00D37CD3">
            <w:pPr>
              <w:pStyle w:val="ConsPlusNormal"/>
            </w:pPr>
            <w:r w:rsidRPr="0011727F">
              <w:t>1026,2</w:t>
            </w:r>
          </w:p>
        </w:tc>
        <w:tc>
          <w:tcPr>
            <w:tcW w:w="364" w:type="pct"/>
          </w:tcPr>
          <w:p w:rsidR="00D37CD3" w:rsidRPr="0011727F" w:rsidRDefault="00D37CD3">
            <w:pPr>
              <w:pStyle w:val="ConsPlusNormal"/>
            </w:pPr>
            <w:r w:rsidRPr="0011727F">
              <w:t>112,2</w:t>
            </w:r>
          </w:p>
        </w:tc>
      </w:tr>
      <w:tr w:rsidR="00D37CD3" w:rsidRPr="0011727F" w:rsidTr="00D37CD3">
        <w:tc>
          <w:tcPr>
            <w:tcW w:w="285" w:type="pct"/>
          </w:tcPr>
          <w:p w:rsidR="00D37CD3" w:rsidRPr="0011727F" w:rsidRDefault="00D37CD3">
            <w:pPr>
              <w:pStyle w:val="ConsPlusNormal"/>
              <w:jc w:val="center"/>
            </w:pPr>
            <w:r w:rsidRPr="0011727F">
              <w:t>2.</w:t>
            </w:r>
          </w:p>
        </w:tc>
        <w:tc>
          <w:tcPr>
            <w:tcW w:w="4715" w:type="pct"/>
            <w:gridSpan w:val="9"/>
            <w:vAlign w:val="center"/>
          </w:tcPr>
          <w:p w:rsidR="00D37CD3" w:rsidRPr="0011727F" w:rsidRDefault="00D37CD3">
            <w:pPr>
              <w:pStyle w:val="ConsPlusNormal"/>
            </w:pPr>
            <w:r w:rsidRPr="0011727F">
              <w:t>Задача 2. Техническая и технологическая модернизация сельского хозяйства</w:t>
            </w:r>
          </w:p>
        </w:tc>
      </w:tr>
      <w:tr w:rsidR="00D37CD3" w:rsidRPr="0011727F" w:rsidTr="00D37CD3">
        <w:tc>
          <w:tcPr>
            <w:tcW w:w="285" w:type="pct"/>
          </w:tcPr>
          <w:p w:rsidR="00D37CD3" w:rsidRPr="0011727F" w:rsidRDefault="00D37CD3">
            <w:pPr>
              <w:pStyle w:val="ConsPlusNormal"/>
              <w:jc w:val="center"/>
            </w:pPr>
            <w:r w:rsidRPr="0011727F">
              <w:t>2.1.</w:t>
            </w:r>
          </w:p>
        </w:tc>
        <w:tc>
          <w:tcPr>
            <w:tcW w:w="1563" w:type="pct"/>
          </w:tcPr>
          <w:p w:rsidR="00D37CD3" w:rsidRPr="0011727F" w:rsidRDefault="00D37CD3">
            <w:pPr>
              <w:pStyle w:val="ConsPlusNormal"/>
            </w:pPr>
            <w:r w:rsidRPr="0011727F">
              <w:t>Приобретение сельскохозяйственной техники, машин, оборудования и механизмов для развития растениеводства и животноводства (ед.)</w:t>
            </w:r>
          </w:p>
        </w:tc>
        <w:tc>
          <w:tcPr>
            <w:tcW w:w="364"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c>
          <w:tcPr>
            <w:tcW w:w="431" w:type="pct"/>
          </w:tcPr>
          <w:p w:rsidR="00D37CD3" w:rsidRPr="0011727F" w:rsidRDefault="00D37CD3">
            <w:pPr>
              <w:pStyle w:val="ConsPlusNormal"/>
            </w:pPr>
            <w:r w:rsidRPr="0011727F">
              <w:t>21</w:t>
            </w:r>
          </w:p>
        </w:tc>
        <w:tc>
          <w:tcPr>
            <w:tcW w:w="404" w:type="pct"/>
          </w:tcPr>
          <w:p w:rsidR="00D37CD3" w:rsidRPr="0011727F" w:rsidRDefault="00D37CD3">
            <w:pPr>
              <w:pStyle w:val="ConsPlusNormal"/>
            </w:pPr>
            <w:r w:rsidRPr="0011727F">
              <w:t>11</w:t>
            </w:r>
          </w:p>
        </w:tc>
        <w:tc>
          <w:tcPr>
            <w:tcW w:w="431" w:type="pct"/>
          </w:tcPr>
          <w:p w:rsidR="00D37CD3" w:rsidRPr="0011727F" w:rsidRDefault="00D37CD3">
            <w:pPr>
              <w:pStyle w:val="ConsPlusNormal"/>
            </w:pPr>
            <w:r w:rsidRPr="0011727F">
              <w:t>5</w:t>
            </w:r>
          </w:p>
        </w:tc>
        <w:tc>
          <w:tcPr>
            <w:tcW w:w="431"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r>
      <w:tr w:rsidR="00D37CD3" w:rsidRPr="0011727F" w:rsidTr="00D37CD3">
        <w:tc>
          <w:tcPr>
            <w:tcW w:w="285" w:type="pct"/>
          </w:tcPr>
          <w:p w:rsidR="00D37CD3" w:rsidRPr="0011727F" w:rsidRDefault="00D37CD3">
            <w:pPr>
              <w:pStyle w:val="ConsPlusNormal"/>
              <w:jc w:val="center"/>
            </w:pPr>
            <w:r w:rsidRPr="0011727F">
              <w:t>2.2.</w:t>
            </w:r>
          </w:p>
        </w:tc>
        <w:tc>
          <w:tcPr>
            <w:tcW w:w="1563" w:type="pct"/>
          </w:tcPr>
          <w:p w:rsidR="00D37CD3" w:rsidRPr="0011727F" w:rsidRDefault="00D37CD3">
            <w:pPr>
              <w:pStyle w:val="ConsPlusNormal"/>
            </w:pPr>
            <w:r w:rsidRPr="0011727F">
              <w:t>Количество созданных и модернизированных объектов агропромышленного комплекса (ед.), в том числе:</w:t>
            </w:r>
          </w:p>
        </w:tc>
        <w:tc>
          <w:tcPr>
            <w:tcW w:w="364"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c>
          <w:tcPr>
            <w:tcW w:w="431" w:type="pct"/>
          </w:tcPr>
          <w:p w:rsidR="00D37CD3" w:rsidRPr="0011727F" w:rsidRDefault="00D37CD3">
            <w:pPr>
              <w:pStyle w:val="ConsPlusNormal"/>
            </w:pPr>
            <w:r w:rsidRPr="0011727F">
              <w:t>3</w:t>
            </w:r>
          </w:p>
        </w:tc>
        <w:tc>
          <w:tcPr>
            <w:tcW w:w="404" w:type="pct"/>
          </w:tcPr>
          <w:p w:rsidR="00D37CD3" w:rsidRPr="0011727F" w:rsidRDefault="00D37CD3">
            <w:pPr>
              <w:pStyle w:val="ConsPlusNormal"/>
            </w:pPr>
            <w:r w:rsidRPr="0011727F">
              <w:t>1</w:t>
            </w:r>
          </w:p>
        </w:tc>
        <w:tc>
          <w:tcPr>
            <w:tcW w:w="431" w:type="pct"/>
          </w:tcPr>
          <w:p w:rsidR="00D37CD3" w:rsidRPr="0011727F" w:rsidRDefault="00D37CD3">
            <w:pPr>
              <w:pStyle w:val="ConsPlusNormal"/>
              <w:jc w:val="center"/>
            </w:pPr>
            <w:r w:rsidRPr="0011727F">
              <w:t>-</w:t>
            </w:r>
          </w:p>
        </w:tc>
        <w:tc>
          <w:tcPr>
            <w:tcW w:w="431"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r>
      <w:tr w:rsidR="00D37CD3" w:rsidRPr="0011727F" w:rsidTr="00D37CD3">
        <w:tc>
          <w:tcPr>
            <w:tcW w:w="285" w:type="pct"/>
          </w:tcPr>
          <w:p w:rsidR="00D37CD3" w:rsidRPr="0011727F" w:rsidRDefault="00D37CD3">
            <w:pPr>
              <w:pStyle w:val="ConsPlusNormal"/>
              <w:jc w:val="center"/>
            </w:pPr>
            <w:r w:rsidRPr="0011727F">
              <w:t>2.2.1.</w:t>
            </w:r>
          </w:p>
        </w:tc>
        <w:tc>
          <w:tcPr>
            <w:tcW w:w="1563" w:type="pct"/>
          </w:tcPr>
          <w:p w:rsidR="00D37CD3" w:rsidRPr="0011727F" w:rsidRDefault="00D37CD3">
            <w:pPr>
              <w:pStyle w:val="ConsPlusNormal"/>
            </w:pPr>
            <w:r w:rsidRPr="0011727F">
              <w:t xml:space="preserve">Животноводческих комплексов </w:t>
            </w:r>
            <w:r w:rsidRPr="0011727F">
              <w:lastRenderedPageBreak/>
              <w:t>молочного направления (молочных ферм)</w:t>
            </w:r>
          </w:p>
        </w:tc>
        <w:tc>
          <w:tcPr>
            <w:tcW w:w="364" w:type="pct"/>
          </w:tcPr>
          <w:p w:rsidR="00D37CD3" w:rsidRPr="0011727F" w:rsidRDefault="00D37CD3">
            <w:pPr>
              <w:pStyle w:val="ConsPlusNormal"/>
              <w:jc w:val="center"/>
            </w:pPr>
            <w:r w:rsidRPr="0011727F">
              <w:lastRenderedPageBreak/>
              <w:t>-</w:t>
            </w:r>
          </w:p>
        </w:tc>
        <w:tc>
          <w:tcPr>
            <w:tcW w:w="364"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c>
          <w:tcPr>
            <w:tcW w:w="431" w:type="pct"/>
          </w:tcPr>
          <w:p w:rsidR="00D37CD3" w:rsidRPr="0011727F" w:rsidRDefault="00D37CD3">
            <w:pPr>
              <w:pStyle w:val="ConsPlusNormal"/>
              <w:jc w:val="center"/>
            </w:pPr>
            <w:r w:rsidRPr="0011727F">
              <w:t>-</w:t>
            </w:r>
          </w:p>
        </w:tc>
        <w:tc>
          <w:tcPr>
            <w:tcW w:w="404" w:type="pct"/>
          </w:tcPr>
          <w:p w:rsidR="00D37CD3" w:rsidRPr="0011727F" w:rsidRDefault="00D37CD3">
            <w:pPr>
              <w:pStyle w:val="ConsPlusNormal"/>
            </w:pPr>
            <w:r w:rsidRPr="0011727F">
              <w:t>1</w:t>
            </w:r>
          </w:p>
        </w:tc>
        <w:tc>
          <w:tcPr>
            <w:tcW w:w="431" w:type="pct"/>
          </w:tcPr>
          <w:p w:rsidR="00D37CD3" w:rsidRPr="0011727F" w:rsidRDefault="00D37CD3">
            <w:pPr>
              <w:pStyle w:val="ConsPlusNormal"/>
              <w:jc w:val="center"/>
            </w:pPr>
            <w:r w:rsidRPr="0011727F">
              <w:t>-</w:t>
            </w:r>
          </w:p>
        </w:tc>
        <w:tc>
          <w:tcPr>
            <w:tcW w:w="431"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r>
      <w:tr w:rsidR="00D37CD3" w:rsidRPr="0011727F" w:rsidTr="00D37CD3">
        <w:tc>
          <w:tcPr>
            <w:tcW w:w="285" w:type="pct"/>
          </w:tcPr>
          <w:p w:rsidR="00D37CD3" w:rsidRPr="0011727F" w:rsidRDefault="00D37CD3">
            <w:pPr>
              <w:pStyle w:val="ConsPlusNormal"/>
              <w:jc w:val="center"/>
            </w:pPr>
            <w:r w:rsidRPr="0011727F">
              <w:lastRenderedPageBreak/>
              <w:t>2.2.2.</w:t>
            </w:r>
          </w:p>
        </w:tc>
        <w:tc>
          <w:tcPr>
            <w:tcW w:w="1563" w:type="pct"/>
          </w:tcPr>
          <w:p w:rsidR="00D37CD3" w:rsidRPr="0011727F" w:rsidRDefault="00D37CD3">
            <w:pPr>
              <w:pStyle w:val="ConsPlusNormal"/>
            </w:pPr>
            <w:r w:rsidRPr="0011727F">
              <w:t>Картофелехранилищ (овощехранилищ)</w:t>
            </w:r>
          </w:p>
        </w:tc>
        <w:tc>
          <w:tcPr>
            <w:tcW w:w="364"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c>
          <w:tcPr>
            <w:tcW w:w="431" w:type="pct"/>
          </w:tcPr>
          <w:p w:rsidR="00D37CD3" w:rsidRPr="0011727F" w:rsidRDefault="00D37CD3">
            <w:pPr>
              <w:pStyle w:val="ConsPlusNormal"/>
            </w:pPr>
            <w:r w:rsidRPr="0011727F">
              <w:t>3</w:t>
            </w:r>
          </w:p>
        </w:tc>
        <w:tc>
          <w:tcPr>
            <w:tcW w:w="404" w:type="pct"/>
          </w:tcPr>
          <w:p w:rsidR="00D37CD3" w:rsidRPr="0011727F" w:rsidRDefault="00D37CD3">
            <w:pPr>
              <w:pStyle w:val="ConsPlusNormal"/>
              <w:jc w:val="center"/>
            </w:pPr>
            <w:r w:rsidRPr="0011727F">
              <w:t>-</w:t>
            </w:r>
          </w:p>
        </w:tc>
        <w:tc>
          <w:tcPr>
            <w:tcW w:w="431" w:type="pct"/>
          </w:tcPr>
          <w:p w:rsidR="00D37CD3" w:rsidRPr="0011727F" w:rsidRDefault="00D37CD3">
            <w:pPr>
              <w:pStyle w:val="ConsPlusNormal"/>
              <w:jc w:val="center"/>
            </w:pPr>
            <w:r w:rsidRPr="0011727F">
              <w:t>-</w:t>
            </w:r>
          </w:p>
        </w:tc>
        <w:tc>
          <w:tcPr>
            <w:tcW w:w="431" w:type="pct"/>
          </w:tcPr>
          <w:p w:rsidR="00D37CD3" w:rsidRPr="0011727F" w:rsidRDefault="00D37CD3">
            <w:pPr>
              <w:pStyle w:val="ConsPlusNormal"/>
              <w:jc w:val="center"/>
            </w:pPr>
            <w:r w:rsidRPr="0011727F">
              <w:t>-</w:t>
            </w:r>
          </w:p>
        </w:tc>
        <w:tc>
          <w:tcPr>
            <w:tcW w:w="364" w:type="pct"/>
          </w:tcPr>
          <w:p w:rsidR="00D37CD3" w:rsidRPr="0011727F" w:rsidRDefault="00D37CD3">
            <w:pPr>
              <w:pStyle w:val="ConsPlusNormal"/>
              <w:jc w:val="center"/>
            </w:pPr>
            <w:r w:rsidRPr="0011727F">
              <w:t>-</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3. Сроки реализации подпрограммы:</w:t>
      </w:r>
    </w:p>
    <w:p w:rsidR="00D37CD3" w:rsidRPr="0011727F" w:rsidRDefault="00D37CD3">
      <w:pPr>
        <w:pStyle w:val="ConsPlusNormal"/>
        <w:spacing w:before="200"/>
        <w:ind w:firstLine="540"/>
        <w:jc w:val="both"/>
      </w:pPr>
      <w:r w:rsidRPr="0011727F">
        <w:t>2017 - 2021 годы.</w:t>
      </w:r>
    </w:p>
    <w:p w:rsidR="00D37CD3" w:rsidRPr="0011727F" w:rsidRDefault="00D37CD3">
      <w:pPr>
        <w:pStyle w:val="ConsPlusNormal"/>
        <w:jc w:val="both"/>
      </w:pPr>
    </w:p>
    <w:p w:rsidR="00D37CD3" w:rsidRPr="0011727F" w:rsidRDefault="00D37CD3">
      <w:pPr>
        <w:pStyle w:val="ConsPlusNormal"/>
        <w:ind w:firstLine="540"/>
        <w:jc w:val="both"/>
      </w:pPr>
      <w:r w:rsidRPr="0011727F">
        <w:t>4. Объемы и источники финансирования подпрограммы в целом и по годам реализации (тыс. руб.):</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64"/>
        <w:gridCol w:w="1417"/>
        <w:gridCol w:w="1417"/>
        <w:gridCol w:w="993"/>
        <w:gridCol w:w="1417"/>
        <w:gridCol w:w="1304"/>
        <w:gridCol w:w="1531"/>
      </w:tblGrid>
      <w:tr w:rsidR="00217E82" w:rsidRPr="0011727F" w:rsidTr="00D94AAA">
        <w:tc>
          <w:tcPr>
            <w:tcW w:w="964" w:type="dxa"/>
            <w:vMerge w:val="restart"/>
            <w:vAlign w:val="center"/>
          </w:tcPr>
          <w:p w:rsidR="00217E82" w:rsidRPr="0011727F" w:rsidRDefault="00217E82" w:rsidP="00D94AAA">
            <w:pPr>
              <w:pStyle w:val="ConsPlusNormal"/>
              <w:jc w:val="center"/>
            </w:pPr>
            <w:r w:rsidRPr="0011727F">
              <w:t>"Год</w:t>
            </w:r>
          </w:p>
        </w:tc>
        <w:tc>
          <w:tcPr>
            <w:tcW w:w="8079" w:type="dxa"/>
            <w:gridSpan w:val="6"/>
            <w:vAlign w:val="center"/>
          </w:tcPr>
          <w:p w:rsidR="00217E82" w:rsidRPr="0011727F" w:rsidRDefault="00217E82" w:rsidP="00D94AAA">
            <w:pPr>
              <w:pStyle w:val="ConsPlusNormal"/>
              <w:jc w:val="center"/>
            </w:pPr>
            <w:r w:rsidRPr="0011727F">
              <w:t>Источник финансирования</w:t>
            </w:r>
          </w:p>
        </w:tc>
      </w:tr>
      <w:tr w:rsidR="00217E82" w:rsidRPr="0011727F" w:rsidTr="00D94AAA">
        <w:tc>
          <w:tcPr>
            <w:tcW w:w="964" w:type="dxa"/>
            <w:vMerge/>
          </w:tcPr>
          <w:p w:rsidR="00217E82" w:rsidRPr="0011727F" w:rsidRDefault="00217E82" w:rsidP="00D94AAA"/>
        </w:tc>
        <w:tc>
          <w:tcPr>
            <w:tcW w:w="1417" w:type="dxa"/>
            <w:vAlign w:val="center"/>
          </w:tcPr>
          <w:p w:rsidR="00217E82" w:rsidRPr="0011727F" w:rsidRDefault="00217E82" w:rsidP="00D94AAA">
            <w:pPr>
              <w:pStyle w:val="ConsPlusNormal"/>
              <w:jc w:val="center"/>
            </w:pPr>
            <w:r w:rsidRPr="0011727F">
              <w:t>областной бюджет</w:t>
            </w:r>
          </w:p>
        </w:tc>
        <w:tc>
          <w:tcPr>
            <w:tcW w:w="1417" w:type="dxa"/>
            <w:vAlign w:val="center"/>
          </w:tcPr>
          <w:p w:rsidR="00217E82" w:rsidRPr="0011727F" w:rsidRDefault="00217E82" w:rsidP="00D94AAA">
            <w:pPr>
              <w:pStyle w:val="ConsPlusNormal"/>
              <w:jc w:val="center"/>
            </w:pPr>
            <w:r w:rsidRPr="0011727F">
              <w:t>федеральный бюджет</w:t>
            </w:r>
          </w:p>
        </w:tc>
        <w:tc>
          <w:tcPr>
            <w:tcW w:w="993" w:type="dxa"/>
            <w:vAlign w:val="center"/>
          </w:tcPr>
          <w:p w:rsidR="00217E82" w:rsidRPr="0011727F" w:rsidRDefault="00217E82" w:rsidP="00D94AAA">
            <w:pPr>
              <w:pStyle w:val="ConsPlusNormal"/>
              <w:jc w:val="center"/>
            </w:pPr>
            <w:r w:rsidRPr="0011727F">
              <w:t>местные бюджеты</w:t>
            </w:r>
          </w:p>
        </w:tc>
        <w:tc>
          <w:tcPr>
            <w:tcW w:w="1417" w:type="dxa"/>
            <w:vAlign w:val="center"/>
          </w:tcPr>
          <w:p w:rsidR="00217E82" w:rsidRPr="0011727F" w:rsidRDefault="00217E82" w:rsidP="00D94AAA">
            <w:pPr>
              <w:pStyle w:val="ConsPlusNormal"/>
              <w:jc w:val="center"/>
            </w:pPr>
            <w:r w:rsidRPr="0011727F">
              <w:t>бюджеты государственных внебюджетных фондов Российской Федерации</w:t>
            </w:r>
          </w:p>
        </w:tc>
        <w:tc>
          <w:tcPr>
            <w:tcW w:w="1304" w:type="dxa"/>
            <w:vAlign w:val="center"/>
          </w:tcPr>
          <w:p w:rsidR="00217E82" w:rsidRPr="0011727F" w:rsidRDefault="00217E82" w:rsidP="00D94AAA">
            <w:pPr>
              <w:pStyle w:val="ConsPlusNormal"/>
              <w:jc w:val="center"/>
            </w:pPr>
            <w:r w:rsidRPr="0011727F">
              <w:t>другие внебюджетные источники</w:t>
            </w:r>
          </w:p>
        </w:tc>
        <w:tc>
          <w:tcPr>
            <w:tcW w:w="1531" w:type="dxa"/>
            <w:vAlign w:val="center"/>
          </w:tcPr>
          <w:p w:rsidR="00217E82" w:rsidRPr="0011727F" w:rsidRDefault="00217E82" w:rsidP="00D94AAA">
            <w:pPr>
              <w:pStyle w:val="ConsPlusNormal"/>
              <w:jc w:val="center"/>
            </w:pPr>
            <w:r w:rsidRPr="0011727F">
              <w:t>всего</w:t>
            </w:r>
          </w:p>
        </w:tc>
      </w:tr>
      <w:tr w:rsidR="00217E82" w:rsidRPr="0011727F" w:rsidTr="00D94AAA">
        <w:tc>
          <w:tcPr>
            <w:tcW w:w="964" w:type="dxa"/>
          </w:tcPr>
          <w:p w:rsidR="00217E82" w:rsidRPr="0011727F" w:rsidRDefault="00217E82" w:rsidP="00D94AAA">
            <w:pPr>
              <w:pStyle w:val="ConsPlusNormal"/>
              <w:jc w:val="center"/>
            </w:pPr>
            <w:r w:rsidRPr="0011727F">
              <w:t>2017</w:t>
            </w:r>
          </w:p>
        </w:tc>
        <w:tc>
          <w:tcPr>
            <w:tcW w:w="1417" w:type="dxa"/>
          </w:tcPr>
          <w:p w:rsidR="00217E82" w:rsidRPr="0011727F" w:rsidRDefault="00217E82" w:rsidP="00D94AAA">
            <w:pPr>
              <w:pStyle w:val="ConsPlusNormal"/>
            </w:pPr>
            <w:r w:rsidRPr="0011727F">
              <w:t>124471,3</w:t>
            </w:r>
          </w:p>
        </w:tc>
        <w:tc>
          <w:tcPr>
            <w:tcW w:w="1417" w:type="dxa"/>
          </w:tcPr>
          <w:p w:rsidR="00217E82" w:rsidRPr="0011727F" w:rsidRDefault="00217E82" w:rsidP="00D94AAA">
            <w:pPr>
              <w:pStyle w:val="ConsPlusNormal"/>
            </w:pPr>
            <w:r w:rsidRPr="0011727F">
              <w:t>363487,0</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823300,0</w:t>
            </w:r>
          </w:p>
        </w:tc>
        <w:tc>
          <w:tcPr>
            <w:tcW w:w="1531" w:type="dxa"/>
          </w:tcPr>
          <w:p w:rsidR="00217E82" w:rsidRPr="0011727F" w:rsidRDefault="00217E82" w:rsidP="00D94AAA">
            <w:pPr>
              <w:pStyle w:val="ConsPlusNormal"/>
            </w:pPr>
            <w:r w:rsidRPr="0011727F">
              <w:t>1311258,3</w:t>
            </w:r>
          </w:p>
        </w:tc>
      </w:tr>
      <w:tr w:rsidR="00217E82" w:rsidRPr="0011727F" w:rsidTr="00D94AAA">
        <w:tc>
          <w:tcPr>
            <w:tcW w:w="964" w:type="dxa"/>
          </w:tcPr>
          <w:p w:rsidR="00217E82" w:rsidRPr="0011727F" w:rsidRDefault="00217E82" w:rsidP="00D94AAA">
            <w:pPr>
              <w:pStyle w:val="ConsPlusNormal"/>
              <w:jc w:val="center"/>
            </w:pPr>
            <w:r w:rsidRPr="0011727F">
              <w:t>2018</w:t>
            </w:r>
          </w:p>
        </w:tc>
        <w:tc>
          <w:tcPr>
            <w:tcW w:w="1417" w:type="dxa"/>
          </w:tcPr>
          <w:p w:rsidR="00217E82" w:rsidRPr="0011727F" w:rsidRDefault="00217E82" w:rsidP="00D94AAA">
            <w:pPr>
              <w:pStyle w:val="ConsPlusNormal"/>
            </w:pPr>
            <w:r w:rsidRPr="0011727F">
              <w:t>56709,9</w:t>
            </w:r>
          </w:p>
        </w:tc>
        <w:tc>
          <w:tcPr>
            <w:tcW w:w="1417" w:type="dxa"/>
          </w:tcPr>
          <w:p w:rsidR="00217E82" w:rsidRPr="0011727F" w:rsidRDefault="00217E82" w:rsidP="00D94AAA">
            <w:pPr>
              <w:pStyle w:val="ConsPlusNormal"/>
            </w:pPr>
            <w:r w:rsidRPr="0011727F">
              <w:t>177254,2</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327600,0</w:t>
            </w:r>
          </w:p>
        </w:tc>
        <w:tc>
          <w:tcPr>
            <w:tcW w:w="1531" w:type="dxa"/>
          </w:tcPr>
          <w:p w:rsidR="00217E82" w:rsidRPr="0011727F" w:rsidRDefault="00217E82" w:rsidP="00D94AAA">
            <w:pPr>
              <w:pStyle w:val="ConsPlusNormal"/>
            </w:pPr>
            <w:r w:rsidRPr="0011727F">
              <w:t>561564,1</w:t>
            </w:r>
          </w:p>
        </w:tc>
      </w:tr>
      <w:tr w:rsidR="00217E82" w:rsidRPr="0011727F" w:rsidTr="00D94AAA">
        <w:tc>
          <w:tcPr>
            <w:tcW w:w="964" w:type="dxa"/>
          </w:tcPr>
          <w:p w:rsidR="00217E82" w:rsidRPr="0011727F" w:rsidRDefault="00217E82" w:rsidP="00D94AAA">
            <w:pPr>
              <w:pStyle w:val="ConsPlusNormal"/>
              <w:jc w:val="center"/>
            </w:pPr>
            <w:r w:rsidRPr="0011727F">
              <w:t>2019</w:t>
            </w:r>
          </w:p>
        </w:tc>
        <w:tc>
          <w:tcPr>
            <w:tcW w:w="1417" w:type="dxa"/>
          </w:tcPr>
          <w:p w:rsidR="00217E82" w:rsidRPr="0011727F" w:rsidRDefault="00217E82" w:rsidP="00D94AAA">
            <w:pPr>
              <w:pStyle w:val="ConsPlusNormal"/>
            </w:pPr>
            <w:r w:rsidRPr="0011727F">
              <w:t>37483,8</w:t>
            </w:r>
          </w:p>
        </w:tc>
        <w:tc>
          <w:tcPr>
            <w:tcW w:w="1417" w:type="dxa"/>
          </w:tcPr>
          <w:p w:rsidR="00217E82" w:rsidRPr="0011727F" w:rsidRDefault="00217E82" w:rsidP="00D94AAA">
            <w:pPr>
              <w:pStyle w:val="ConsPlusNormal"/>
              <w:jc w:val="center"/>
            </w:pPr>
            <w:r w:rsidRPr="0011727F">
              <w:t>-</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26000,0</w:t>
            </w:r>
          </w:p>
        </w:tc>
        <w:tc>
          <w:tcPr>
            <w:tcW w:w="1531" w:type="dxa"/>
          </w:tcPr>
          <w:p w:rsidR="00217E82" w:rsidRPr="0011727F" w:rsidRDefault="00217E82" w:rsidP="00D94AAA">
            <w:pPr>
              <w:pStyle w:val="ConsPlusNormal"/>
            </w:pPr>
            <w:r w:rsidRPr="0011727F">
              <w:t>63483,8</w:t>
            </w:r>
          </w:p>
        </w:tc>
      </w:tr>
      <w:tr w:rsidR="00217E82" w:rsidRPr="0011727F" w:rsidTr="00D94AAA">
        <w:tc>
          <w:tcPr>
            <w:tcW w:w="964" w:type="dxa"/>
          </w:tcPr>
          <w:p w:rsidR="00217E82" w:rsidRPr="0011727F" w:rsidRDefault="00217E82" w:rsidP="00D94AAA">
            <w:pPr>
              <w:pStyle w:val="ConsPlusNormal"/>
              <w:jc w:val="center"/>
            </w:pPr>
            <w:r w:rsidRPr="0011727F">
              <w:t>2020</w:t>
            </w:r>
          </w:p>
        </w:tc>
        <w:tc>
          <w:tcPr>
            <w:tcW w:w="1417" w:type="dxa"/>
          </w:tcPr>
          <w:p w:rsidR="00217E82" w:rsidRPr="0011727F" w:rsidRDefault="00217E82" w:rsidP="00D94AAA">
            <w:pPr>
              <w:pStyle w:val="ConsPlusNormal"/>
            </w:pPr>
            <w:r w:rsidRPr="0011727F">
              <w:t>17262,4</w:t>
            </w:r>
          </w:p>
        </w:tc>
        <w:tc>
          <w:tcPr>
            <w:tcW w:w="1417" w:type="dxa"/>
          </w:tcPr>
          <w:p w:rsidR="00217E82" w:rsidRPr="0011727F" w:rsidRDefault="00217E82" w:rsidP="00D94AAA">
            <w:pPr>
              <w:pStyle w:val="ConsPlusNormal"/>
              <w:jc w:val="center"/>
            </w:pPr>
            <w:r w:rsidRPr="0011727F">
              <w:t>-</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11500,0</w:t>
            </w:r>
          </w:p>
        </w:tc>
        <w:tc>
          <w:tcPr>
            <w:tcW w:w="1531" w:type="dxa"/>
          </w:tcPr>
          <w:p w:rsidR="00217E82" w:rsidRPr="0011727F" w:rsidRDefault="00217E82" w:rsidP="00D94AAA">
            <w:pPr>
              <w:pStyle w:val="ConsPlusNormal"/>
            </w:pPr>
            <w:r w:rsidRPr="0011727F">
              <w:t>28762,4</w:t>
            </w:r>
          </w:p>
        </w:tc>
      </w:tr>
      <w:tr w:rsidR="00217E82" w:rsidRPr="0011727F" w:rsidTr="00D94AAA">
        <w:tc>
          <w:tcPr>
            <w:tcW w:w="964" w:type="dxa"/>
          </w:tcPr>
          <w:p w:rsidR="00217E82" w:rsidRPr="0011727F" w:rsidRDefault="00217E82" w:rsidP="00D94AAA">
            <w:pPr>
              <w:pStyle w:val="ConsPlusNormal"/>
              <w:jc w:val="center"/>
            </w:pPr>
            <w:r w:rsidRPr="0011727F">
              <w:t>2021</w:t>
            </w:r>
          </w:p>
        </w:tc>
        <w:tc>
          <w:tcPr>
            <w:tcW w:w="1417" w:type="dxa"/>
          </w:tcPr>
          <w:p w:rsidR="00217E82" w:rsidRPr="0011727F" w:rsidRDefault="00217E82" w:rsidP="00D94AAA">
            <w:pPr>
              <w:pStyle w:val="ConsPlusNormal"/>
            </w:pPr>
            <w:r w:rsidRPr="0011727F">
              <w:t>31770,2</w:t>
            </w:r>
          </w:p>
        </w:tc>
        <w:tc>
          <w:tcPr>
            <w:tcW w:w="1417" w:type="dxa"/>
          </w:tcPr>
          <w:p w:rsidR="00217E82" w:rsidRPr="0011727F" w:rsidRDefault="00217E82" w:rsidP="00D94AAA">
            <w:pPr>
              <w:pStyle w:val="ConsPlusNormal"/>
              <w:jc w:val="center"/>
            </w:pPr>
            <w:r w:rsidRPr="0011727F">
              <w:t>-</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9500,0</w:t>
            </w:r>
          </w:p>
        </w:tc>
        <w:tc>
          <w:tcPr>
            <w:tcW w:w="1531" w:type="dxa"/>
          </w:tcPr>
          <w:p w:rsidR="00217E82" w:rsidRPr="0011727F" w:rsidRDefault="00217E82" w:rsidP="00D94AAA">
            <w:pPr>
              <w:pStyle w:val="ConsPlusNormal"/>
            </w:pPr>
            <w:r w:rsidRPr="0011727F">
              <w:t>41270,2</w:t>
            </w:r>
          </w:p>
        </w:tc>
      </w:tr>
      <w:tr w:rsidR="00217E82" w:rsidRPr="0011727F" w:rsidTr="00D94AAA">
        <w:tc>
          <w:tcPr>
            <w:tcW w:w="964" w:type="dxa"/>
          </w:tcPr>
          <w:p w:rsidR="00217E82" w:rsidRPr="0011727F" w:rsidRDefault="00217E82" w:rsidP="00D94AAA">
            <w:pPr>
              <w:pStyle w:val="ConsPlusNormal"/>
              <w:jc w:val="center"/>
            </w:pPr>
            <w:r w:rsidRPr="0011727F">
              <w:t>ВСЕГО</w:t>
            </w:r>
          </w:p>
        </w:tc>
        <w:tc>
          <w:tcPr>
            <w:tcW w:w="1417" w:type="dxa"/>
          </w:tcPr>
          <w:p w:rsidR="00217E82" w:rsidRPr="0011727F" w:rsidRDefault="00217E82" w:rsidP="00D94AAA">
            <w:pPr>
              <w:pStyle w:val="ConsPlusNormal"/>
            </w:pPr>
            <w:r w:rsidRPr="0011727F">
              <w:t>267697,6</w:t>
            </w:r>
          </w:p>
        </w:tc>
        <w:tc>
          <w:tcPr>
            <w:tcW w:w="1417" w:type="dxa"/>
          </w:tcPr>
          <w:p w:rsidR="00217E82" w:rsidRPr="0011727F" w:rsidRDefault="00217E82" w:rsidP="00D94AAA">
            <w:pPr>
              <w:pStyle w:val="ConsPlusNormal"/>
            </w:pPr>
            <w:r w:rsidRPr="0011727F">
              <w:t>540741,2</w:t>
            </w:r>
          </w:p>
        </w:tc>
        <w:tc>
          <w:tcPr>
            <w:tcW w:w="993" w:type="dxa"/>
          </w:tcPr>
          <w:p w:rsidR="00217E82" w:rsidRPr="0011727F" w:rsidRDefault="00217E82" w:rsidP="00D94AAA">
            <w:pPr>
              <w:pStyle w:val="ConsPlusNormal"/>
              <w:jc w:val="center"/>
            </w:pPr>
            <w:r w:rsidRPr="0011727F">
              <w:t>-</w:t>
            </w:r>
          </w:p>
        </w:tc>
        <w:tc>
          <w:tcPr>
            <w:tcW w:w="1417" w:type="dxa"/>
          </w:tcPr>
          <w:p w:rsidR="00217E82" w:rsidRPr="0011727F" w:rsidRDefault="00217E82" w:rsidP="00D94AAA">
            <w:pPr>
              <w:pStyle w:val="ConsPlusNormal"/>
              <w:jc w:val="center"/>
            </w:pPr>
            <w:r w:rsidRPr="0011727F">
              <w:t>-</w:t>
            </w:r>
          </w:p>
        </w:tc>
        <w:tc>
          <w:tcPr>
            <w:tcW w:w="1304" w:type="dxa"/>
          </w:tcPr>
          <w:p w:rsidR="00217E82" w:rsidRPr="0011727F" w:rsidRDefault="00217E82" w:rsidP="00D94AAA">
            <w:pPr>
              <w:pStyle w:val="ConsPlusNormal"/>
            </w:pPr>
            <w:r w:rsidRPr="0011727F">
              <w:t>1197900,0</w:t>
            </w:r>
          </w:p>
        </w:tc>
        <w:tc>
          <w:tcPr>
            <w:tcW w:w="1531" w:type="dxa"/>
          </w:tcPr>
          <w:p w:rsidR="00217E82" w:rsidRPr="0011727F" w:rsidRDefault="00217E82" w:rsidP="00D94AAA">
            <w:pPr>
              <w:pStyle w:val="ConsPlusNormal"/>
            </w:pPr>
            <w:r w:rsidRPr="0011727F">
              <w:t>2006338,8</w:t>
            </w:r>
          </w:p>
        </w:tc>
      </w:tr>
    </w:tbl>
    <w:p w:rsidR="00D37CD3" w:rsidRPr="0011727F" w:rsidRDefault="00D37CD3">
      <w:pPr>
        <w:pStyle w:val="ConsPlusNormal"/>
        <w:jc w:val="both"/>
      </w:pPr>
    </w:p>
    <w:p w:rsidR="00D37CD3" w:rsidRPr="0011727F" w:rsidRDefault="00D37CD3">
      <w:pPr>
        <w:pStyle w:val="ConsPlusNormal"/>
        <w:ind w:firstLine="540"/>
        <w:jc w:val="both"/>
      </w:pPr>
      <w:r w:rsidRPr="0011727F">
        <w:t>5. Ожидаемые конечные результаты реализации подпрограммы:</w:t>
      </w:r>
    </w:p>
    <w:p w:rsidR="00D37CD3" w:rsidRPr="0011727F" w:rsidRDefault="00D37CD3">
      <w:pPr>
        <w:pStyle w:val="ConsPlusNormal"/>
        <w:spacing w:before="200"/>
        <w:ind w:firstLine="540"/>
        <w:jc w:val="both"/>
      </w:pPr>
      <w:r w:rsidRPr="0011727F">
        <w:t>доведение к 2021 году рентабельности сельскохозяйственных организаций по всей деятельности (с учетом субсидий) до 10,0 %.</w:t>
      </w:r>
    </w:p>
    <w:p w:rsidR="00D37CD3" w:rsidRPr="0011727F" w:rsidRDefault="00D37CD3">
      <w:pPr>
        <w:pStyle w:val="ConsPlusNormal"/>
        <w:jc w:val="both"/>
      </w:pPr>
    </w:p>
    <w:p w:rsidR="00D37CD3" w:rsidRPr="0011727F" w:rsidRDefault="00D37CD3">
      <w:pPr>
        <w:pStyle w:val="ConsPlusTitle"/>
        <w:jc w:val="center"/>
        <w:outlineLvl w:val="2"/>
        <w:sectPr w:rsidR="00D37CD3" w:rsidRPr="0011727F">
          <w:pgSz w:w="11906" w:h="16838"/>
          <w:pgMar w:top="1134" w:right="850" w:bottom="1134" w:left="1701" w:header="0" w:footer="0" w:gutter="0"/>
          <w:cols w:space="720"/>
        </w:sectPr>
      </w:pPr>
    </w:p>
    <w:p w:rsidR="00D37CD3" w:rsidRPr="0011727F" w:rsidRDefault="00D37CD3">
      <w:pPr>
        <w:pStyle w:val="ConsPlusTitle"/>
        <w:jc w:val="center"/>
        <w:outlineLvl w:val="2"/>
      </w:pPr>
      <w:r w:rsidRPr="0011727F">
        <w:lastRenderedPageBreak/>
        <w:t>Мероприятия подпрограммы</w:t>
      </w:r>
    </w:p>
    <w:p w:rsidR="00D37CD3" w:rsidRPr="0011727F" w:rsidRDefault="00D37CD3">
      <w:pPr>
        <w:pStyle w:val="ConsPlusTitle"/>
        <w:jc w:val="center"/>
      </w:pPr>
      <w:r w:rsidRPr="0011727F">
        <w:t>"Достижение финансовой устойчивости сельского хозяйства"</w:t>
      </w:r>
    </w:p>
    <w:p w:rsidR="00D37CD3" w:rsidRPr="0011727F" w:rsidRDefault="00D37CD3">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574"/>
        <w:gridCol w:w="2312"/>
        <w:gridCol w:w="2054"/>
        <w:gridCol w:w="1098"/>
        <w:gridCol w:w="1465"/>
        <w:gridCol w:w="1549"/>
        <w:gridCol w:w="524"/>
        <w:gridCol w:w="524"/>
        <w:gridCol w:w="524"/>
        <w:gridCol w:w="874"/>
        <w:gridCol w:w="874"/>
        <w:gridCol w:w="774"/>
        <w:gridCol w:w="774"/>
        <w:gridCol w:w="774"/>
      </w:tblGrid>
      <w:tr w:rsidR="00D37CD3" w:rsidRPr="0011727F" w:rsidTr="00D37CD3">
        <w:tc>
          <w:tcPr>
            <w:tcW w:w="187" w:type="pct"/>
            <w:vMerge w:val="restart"/>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998" w:type="pct"/>
            <w:vMerge w:val="restart"/>
            <w:vAlign w:val="center"/>
          </w:tcPr>
          <w:p w:rsidR="00D37CD3" w:rsidRPr="0011727F" w:rsidRDefault="00D37CD3">
            <w:pPr>
              <w:pStyle w:val="ConsPlusNormal"/>
              <w:jc w:val="center"/>
            </w:pPr>
            <w:r w:rsidRPr="0011727F">
              <w:t>Наименование мероприятия</w:t>
            </w:r>
          </w:p>
        </w:tc>
        <w:tc>
          <w:tcPr>
            <w:tcW w:w="446" w:type="pct"/>
            <w:vMerge w:val="restart"/>
            <w:vAlign w:val="center"/>
          </w:tcPr>
          <w:p w:rsidR="00D37CD3" w:rsidRPr="0011727F" w:rsidRDefault="00D37CD3">
            <w:pPr>
              <w:pStyle w:val="ConsPlusNormal"/>
              <w:jc w:val="center"/>
            </w:pPr>
            <w:r w:rsidRPr="0011727F">
              <w:t>Исполнитель мероприятия</w:t>
            </w:r>
          </w:p>
        </w:tc>
        <w:tc>
          <w:tcPr>
            <w:tcW w:w="267" w:type="pct"/>
            <w:vMerge w:val="restart"/>
            <w:vAlign w:val="center"/>
          </w:tcPr>
          <w:p w:rsidR="00D37CD3" w:rsidRPr="0011727F" w:rsidRDefault="00D37CD3">
            <w:pPr>
              <w:pStyle w:val="ConsPlusNormal"/>
              <w:jc w:val="center"/>
            </w:pPr>
            <w:r w:rsidRPr="0011727F">
              <w:t>Срок реализации</w:t>
            </w:r>
          </w:p>
        </w:tc>
        <w:tc>
          <w:tcPr>
            <w:tcW w:w="428" w:type="pct"/>
            <w:vMerge w:val="restart"/>
            <w:vAlign w:val="center"/>
          </w:tcPr>
          <w:p w:rsidR="00D37CD3" w:rsidRPr="0011727F" w:rsidRDefault="00D37CD3">
            <w:pPr>
              <w:pStyle w:val="ConsPlusNormal"/>
              <w:jc w:val="center"/>
            </w:pPr>
            <w:r w:rsidRPr="0011727F">
              <w:t>Целевой показатель (номер целевого показателя из паспорта подпрограммы)</w:t>
            </w:r>
          </w:p>
        </w:tc>
        <w:tc>
          <w:tcPr>
            <w:tcW w:w="410" w:type="pct"/>
            <w:vMerge w:val="restart"/>
            <w:vAlign w:val="center"/>
          </w:tcPr>
          <w:p w:rsidR="00D37CD3" w:rsidRPr="0011727F" w:rsidRDefault="00D37CD3">
            <w:pPr>
              <w:pStyle w:val="ConsPlusNormal"/>
              <w:jc w:val="center"/>
            </w:pPr>
            <w:r w:rsidRPr="0011727F">
              <w:t>Источник финансирования</w:t>
            </w:r>
          </w:p>
        </w:tc>
        <w:tc>
          <w:tcPr>
            <w:tcW w:w="2264" w:type="pct"/>
            <w:gridSpan w:val="8"/>
            <w:vAlign w:val="center"/>
          </w:tcPr>
          <w:p w:rsidR="00D37CD3" w:rsidRPr="0011727F" w:rsidRDefault="00D37CD3">
            <w:pPr>
              <w:pStyle w:val="ConsPlusNormal"/>
              <w:jc w:val="center"/>
            </w:pPr>
            <w:r w:rsidRPr="0011727F">
              <w:t>Объем финансирования по годам (тыс. руб.)</w:t>
            </w:r>
          </w:p>
        </w:tc>
      </w:tr>
      <w:tr w:rsidR="00D37CD3" w:rsidRPr="0011727F" w:rsidTr="00D37CD3">
        <w:tc>
          <w:tcPr>
            <w:tcW w:w="187" w:type="pct"/>
            <w:vMerge/>
          </w:tcPr>
          <w:p w:rsidR="00D37CD3" w:rsidRPr="0011727F" w:rsidRDefault="00D37CD3"/>
        </w:tc>
        <w:tc>
          <w:tcPr>
            <w:tcW w:w="998" w:type="pct"/>
            <w:vMerge/>
          </w:tcPr>
          <w:p w:rsidR="00D37CD3" w:rsidRPr="0011727F" w:rsidRDefault="00D37CD3"/>
        </w:tc>
        <w:tc>
          <w:tcPr>
            <w:tcW w:w="446" w:type="pct"/>
            <w:vMerge/>
          </w:tcPr>
          <w:p w:rsidR="00D37CD3" w:rsidRPr="0011727F" w:rsidRDefault="00D37CD3"/>
        </w:tc>
        <w:tc>
          <w:tcPr>
            <w:tcW w:w="267" w:type="pct"/>
            <w:vMerge/>
          </w:tcPr>
          <w:p w:rsidR="00D37CD3" w:rsidRPr="0011727F" w:rsidRDefault="00D37CD3"/>
        </w:tc>
        <w:tc>
          <w:tcPr>
            <w:tcW w:w="428" w:type="pct"/>
            <w:vMerge/>
          </w:tcPr>
          <w:p w:rsidR="00D37CD3" w:rsidRPr="0011727F" w:rsidRDefault="00D37CD3"/>
        </w:tc>
        <w:tc>
          <w:tcPr>
            <w:tcW w:w="410" w:type="pct"/>
            <w:vMerge/>
          </w:tcPr>
          <w:p w:rsidR="00D37CD3" w:rsidRPr="0011727F" w:rsidRDefault="00D37CD3"/>
        </w:tc>
        <w:tc>
          <w:tcPr>
            <w:tcW w:w="250" w:type="pct"/>
            <w:vAlign w:val="center"/>
          </w:tcPr>
          <w:p w:rsidR="00D37CD3" w:rsidRPr="0011727F" w:rsidRDefault="00D37CD3">
            <w:pPr>
              <w:pStyle w:val="ConsPlusNormal"/>
              <w:jc w:val="center"/>
            </w:pPr>
            <w:r w:rsidRPr="0011727F">
              <w:t>2014</w:t>
            </w:r>
          </w:p>
        </w:tc>
        <w:tc>
          <w:tcPr>
            <w:tcW w:w="250" w:type="pct"/>
            <w:vAlign w:val="center"/>
          </w:tcPr>
          <w:p w:rsidR="00D37CD3" w:rsidRPr="0011727F" w:rsidRDefault="00D37CD3">
            <w:pPr>
              <w:pStyle w:val="ConsPlusNormal"/>
              <w:jc w:val="center"/>
            </w:pPr>
            <w:r w:rsidRPr="0011727F">
              <w:t>2015</w:t>
            </w:r>
          </w:p>
        </w:tc>
        <w:tc>
          <w:tcPr>
            <w:tcW w:w="232" w:type="pct"/>
            <w:vAlign w:val="center"/>
          </w:tcPr>
          <w:p w:rsidR="00D37CD3" w:rsidRPr="0011727F" w:rsidRDefault="00D37CD3">
            <w:pPr>
              <w:pStyle w:val="ConsPlusNormal"/>
              <w:jc w:val="center"/>
            </w:pPr>
            <w:r w:rsidRPr="0011727F">
              <w:t>2016</w:t>
            </w:r>
          </w:p>
        </w:tc>
        <w:tc>
          <w:tcPr>
            <w:tcW w:w="339" w:type="pct"/>
            <w:vAlign w:val="center"/>
          </w:tcPr>
          <w:p w:rsidR="00D37CD3" w:rsidRPr="0011727F" w:rsidRDefault="00D37CD3">
            <w:pPr>
              <w:pStyle w:val="ConsPlusNormal"/>
              <w:jc w:val="center"/>
            </w:pPr>
            <w:r w:rsidRPr="0011727F">
              <w:t>2017</w:t>
            </w:r>
          </w:p>
        </w:tc>
        <w:tc>
          <w:tcPr>
            <w:tcW w:w="339" w:type="pct"/>
            <w:vAlign w:val="center"/>
          </w:tcPr>
          <w:p w:rsidR="00D37CD3" w:rsidRPr="0011727F" w:rsidRDefault="00D37CD3">
            <w:pPr>
              <w:pStyle w:val="ConsPlusNormal"/>
              <w:jc w:val="center"/>
            </w:pPr>
            <w:r w:rsidRPr="0011727F">
              <w:t>2018</w:t>
            </w:r>
          </w:p>
        </w:tc>
        <w:tc>
          <w:tcPr>
            <w:tcW w:w="285" w:type="pct"/>
            <w:vAlign w:val="center"/>
          </w:tcPr>
          <w:p w:rsidR="00D37CD3" w:rsidRPr="0011727F" w:rsidRDefault="00D37CD3">
            <w:pPr>
              <w:pStyle w:val="ConsPlusNormal"/>
              <w:jc w:val="center"/>
            </w:pPr>
            <w:r w:rsidRPr="0011727F">
              <w:t>2019</w:t>
            </w:r>
          </w:p>
        </w:tc>
        <w:tc>
          <w:tcPr>
            <w:tcW w:w="285" w:type="pct"/>
            <w:vAlign w:val="center"/>
          </w:tcPr>
          <w:p w:rsidR="00D37CD3" w:rsidRPr="0011727F" w:rsidRDefault="00D37CD3">
            <w:pPr>
              <w:pStyle w:val="ConsPlusNormal"/>
              <w:jc w:val="center"/>
            </w:pPr>
            <w:r w:rsidRPr="0011727F">
              <w:t>2020</w:t>
            </w:r>
          </w:p>
        </w:tc>
        <w:tc>
          <w:tcPr>
            <w:tcW w:w="285" w:type="pct"/>
            <w:vAlign w:val="center"/>
          </w:tcPr>
          <w:p w:rsidR="00D37CD3" w:rsidRPr="0011727F" w:rsidRDefault="00D37CD3">
            <w:pPr>
              <w:pStyle w:val="ConsPlusNormal"/>
              <w:jc w:val="center"/>
            </w:pPr>
            <w:r w:rsidRPr="0011727F">
              <w:t>2021</w:t>
            </w:r>
          </w:p>
        </w:tc>
      </w:tr>
      <w:tr w:rsidR="00D37CD3" w:rsidRPr="0011727F" w:rsidTr="00D37CD3">
        <w:tc>
          <w:tcPr>
            <w:tcW w:w="187" w:type="pct"/>
            <w:vAlign w:val="center"/>
          </w:tcPr>
          <w:p w:rsidR="00D37CD3" w:rsidRPr="0011727F" w:rsidRDefault="00D37CD3">
            <w:pPr>
              <w:pStyle w:val="ConsPlusNormal"/>
              <w:jc w:val="center"/>
            </w:pPr>
            <w:r w:rsidRPr="0011727F">
              <w:t>1</w:t>
            </w:r>
          </w:p>
        </w:tc>
        <w:tc>
          <w:tcPr>
            <w:tcW w:w="998" w:type="pct"/>
            <w:vAlign w:val="center"/>
          </w:tcPr>
          <w:p w:rsidR="00D37CD3" w:rsidRPr="0011727F" w:rsidRDefault="00D37CD3">
            <w:pPr>
              <w:pStyle w:val="ConsPlusNormal"/>
              <w:jc w:val="center"/>
            </w:pPr>
            <w:r w:rsidRPr="0011727F">
              <w:t>2</w:t>
            </w:r>
          </w:p>
        </w:tc>
        <w:tc>
          <w:tcPr>
            <w:tcW w:w="446" w:type="pct"/>
            <w:vAlign w:val="center"/>
          </w:tcPr>
          <w:p w:rsidR="00D37CD3" w:rsidRPr="0011727F" w:rsidRDefault="00D37CD3">
            <w:pPr>
              <w:pStyle w:val="ConsPlusNormal"/>
              <w:jc w:val="center"/>
            </w:pPr>
            <w:r w:rsidRPr="0011727F">
              <w:t>3</w:t>
            </w:r>
          </w:p>
        </w:tc>
        <w:tc>
          <w:tcPr>
            <w:tcW w:w="267" w:type="pct"/>
            <w:vAlign w:val="center"/>
          </w:tcPr>
          <w:p w:rsidR="00D37CD3" w:rsidRPr="0011727F" w:rsidRDefault="00D37CD3">
            <w:pPr>
              <w:pStyle w:val="ConsPlusNormal"/>
              <w:jc w:val="center"/>
            </w:pPr>
            <w:r w:rsidRPr="0011727F">
              <w:t>4</w:t>
            </w:r>
          </w:p>
        </w:tc>
        <w:tc>
          <w:tcPr>
            <w:tcW w:w="428" w:type="pct"/>
            <w:vAlign w:val="center"/>
          </w:tcPr>
          <w:p w:rsidR="00D37CD3" w:rsidRPr="0011727F" w:rsidRDefault="00D37CD3">
            <w:pPr>
              <w:pStyle w:val="ConsPlusNormal"/>
              <w:jc w:val="center"/>
            </w:pPr>
            <w:r w:rsidRPr="0011727F">
              <w:t>5</w:t>
            </w:r>
          </w:p>
        </w:tc>
        <w:tc>
          <w:tcPr>
            <w:tcW w:w="410" w:type="pct"/>
            <w:vAlign w:val="center"/>
          </w:tcPr>
          <w:p w:rsidR="00D37CD3" w:rsidRPr="0011727F" w:rsidRDefault="00D37CD3">
            <w:pPr>
              <w:pStyle w:val="ConsPlusNormal"/>
              <w:jc w:val="center"/>
            </w:pPr>
            <w:r w:rsidRPr="0011727F">
              <w:t>6</w:t>
            </w:r>
          </w:p>
        </w:tc>
        <w:tc>
          <w:tcPr>
            <w:tcW w:w="250" w:type="pct"/>
            <w:vAlign w:val="center"/>
          </w:tcPr>
          <w:p w:rsidR="00D37CD3" w:rsidRPr="0011727F" w:rsidRDefault="00D37CD3">
            <w:pPr>
              <w:pStyle w:val="ConsPlusNormal"/>
              <w:jc w:val="center"/>
            </w:pPr>
            <w:r w:rsidRPr="0011727F">
              <w:t>7</w:t>
            </w:r>
          </w:p>
        </w:tc>
        <w:tc>
          <w:tcPr>
            <w:tcW w:w="250" w:type="pct"/>
            <w:vAlign w:val="center"/>
          </w:tcPr>
          <w:p w:rsidR="00D37CD3" w:rsidRPr="0011727F" w:rsidRDefault="00D37CD3">
            <w:pPr>
              <w:pStyle w:val="ConsPlusNormal"/>
              <w:jc w:val="center"/>
            </w:pPr>
            <w:r w:rsidRPr="0011727F">
              <w:t>8</w:t>
            </w:r>
          </w:p>
        </w:tc>
        <w:tc>
          <w:tcPr>
            <w:tcW w:w="232" w:type="pct"/>
            <w:vAlign w:val="center"/>
          </w:tcPr>
          <w:p w:rsidR="00D37CD3" w:rsidRPr="0011727F" w:rsidRDefault="00D37CD3">
            <w:pPr>
              <w:pStyle w:val="ConsPlusNormal"/>
              <w:jc w:val="center"/>
            </w:pPr>
            <w:r w:rsidRPr="0011727F">
              <w:t>9</w:t>
            </w:r>
          </w:p>
        </w:tc>
        <w:tc>
          <w:tcPr>
            <w:tcW w:w="339" w:type="pct"/>
            <w:vAlign w:val="center"/>
          </w:tcPr>
          <w:p w:rsidR="00D37CD3" w:rsidRPr="0011727F" w:rsidRDefault="00D37CD3">
            <w:pPr>
              <w:pStyle w:val="ConsPlusNormal"/>
              <w:jc w:val="center"/>
            </w:pPr>
            <w:r w:rsidRPr="0011727F">
              <w:t>10</w:t>
            </w:r>
          </w:p>
        </w:tc>
        <w:tc>
          <w:tcPr>
            <w:tcW w:w="339" w:type="pct"/>
            <w:vAlign w:val="center"/>
          </w:tcPr>
          <w:p w:rsidR="00D37CD3" w:rsidRPr="0011727F" w:rsidRDefault="00D37CD3">
            <w:pPr>
              <w:pStyle w:val="ConsPlusNormal"/>
              <w:jc w:val="center"/>
            </w:pPr>
            <w:r w:rsidRPr="0011727F">
              <w:t>11</w:t>
            </w:r>
          </w:p>
        </w:tc>
        <w:tc>
          <w:tcPr>
            <w:tcW w:w="285" w:type="pct"/>
            <w:vAlign w:val="center"/>
          </w:tcPr>
          <w:p w:rsidR="00D37CD3" w:rsidRPr="0011727F" w:rsidRDefault="00D37CD3">
            <w:pPr>
              <w:pStyle w:val="ConsPlusNormal"/>
              <w:jc w:val="center"/>
            </w:pPr>
            <w:r w:rsidRPr="0011727F">
              <w:t>12</w:t>
            </w:r>
          </w:p>
        </w:tc>
        <w:tc>
          <w:tcPr>
            <w:tcW w:w="285" w:type="pct"/>
            <w:vAlign w:val="center"/>
          </w:tcPr>
          <w:p w:rsidR="00D37CD3" w:rsidRPr="0011727F" w:rsidRDefault="00D37CD3">
            <w:pPr>
              <w:pStyle w:val="ConsPlusNormal"/>
              <w:jc w:val="center"/>
            </w:pPr>
            <w:r w:rsidRPr="0011727F">
              <w:t>13</w:t>
            </w:r>
          </w:p>
        </w:tc>
        <w:tc>
          <w:tcPr>
            <w:tcW w:w="285" w:type="pct"/>
          </w:tcPr>
          <w:p w:rsidR="00D37CD3" w:rsidRPr="0011727F" w:rsidRDefault="00D37CD3">
            <w:pPr>
              <w:pStyle w:val="ConsPlusNormal"/>
              <w:jc w:val="center"/>
            </w:pPr>
            <w:r w:rsidRPr="0011727F">
              <w:t>14</w:t>
            </w:r>
          </w:p>
        </w:tc>
      </w:tr>
      <w:tr w:rsidR="00D37CD3" w:rsidRPr="0011727F" w:rsidTr="00D37CD3">
        <w:tc>
          <w:tcPr>
            <w:tcW w:w="187" w:type="pct"/>
          </w:tcPr>
          <w:p w:rsidR="00D37CD3" w:rsidRPr="0011727F" w:rsidRDefault="00D37CD3">
            <w:pPr>
              <w:pStyle w:val="ConsPlusNormal"/>
              <w:jc w:val="center"/>
              <w:outlineLvl w:val="3"/>
            </w:pPr>
            <w:r w:rsidRPr="0011727F">
              <w:t>1.</w:t>
            </w:r>
          </w:p>
        </w:tc>
        <w:tc>
          <w:tcPr>
            <w:tcW w:w="4813" w:type="pct"/>
            <w:gridSpan w:val="13"/>
          </w:tcPr>
          <w:p w:rsidR="00D37CD3" w:rsidRPr="0011727F" w:rsidRDefault="00D37CD3">
            <w:pPr>
              <w:pStyle w:val="ConsPlusNormal"/>
            </w:pPr>
            <w:r w:rsidRPr="0011727F">
              <w:t>Задача 1. Повышение доступности кредитов</w:t>
            </w:r>
          </w:p>
        </w:tc>
      </w:tr>
      <w:tr w:rsidR="00D37CD3" w:rsidRPr="0011727F" w:rsidTr="00D37CD3">
        <w:tc>
          <w:tcPr>
            <w:tcW w:w="187" w:type="pct"/>
          </w:tcPr>
          <w:p w:rsidR="00D37CD3" w:rsidRPr="0011727F" w:rsidRDefault="00D37CD3">
            <w:pPr>
              <w:pStyle w:val="ConsPlusNormal"/>
              <w:jc w:val="center"/>
            </w:pPr>
            <w:r w:rsidRPr="0011727F">
              <w:t>1.1.</w:t>
            </w:r>
          </w:p>
        </w:tc>
        <w:tc>
          <w:tcPr>
            <w:tcW w:w="998" w:type="pct"/>
          </w:tcPr>
          <w:p w:rsidR="00D37CD3" w:rsidRPr="0011727F" w:rsidRDefault="00D37CD3">
            <w:pPr>
              <w:pStyle w:val="ConsPlusNormal"/>
            </w:pPr>
            <w:r w:rsidRPr="0011727F">
              <w:t>Оплата процентов по кредитам (займам), полученным на срок до 1 года, на развитие растениеводства и животноводства, переработки и реализации продукции растениеводства и животноводства</w:t>
            </w:r>
          </w:p>
        </w:tc>
        <w:tc>
          <w:tcPr>
            <w:tcW w:w="446" w:type="pct"/>
          </w:tcPr>
          <w:p w:rsidR="00D37CD3" w:rsidRPr="0011727F" w:rsidRDefault="00D37CD3">
            <w:pPr>
              <w:pStyle w:val="ConsPlusNormal"/>
            </w:pPr>
            <w:r w:rsidRPr="0011727F">
              <w:t>сельскохозяйственные товаропроизводители области</w:t>
            </w:r>
          </w:p>
          <w:p w:rsidR="00D37CD3" w:rsidRPr="0011727F" w:rsidRDefault="00D37CD3">
            <w:pPr>
              <w:pStyle w:val="ConsPlusNormal"/>
            </w:pPr>
          </w:p>
          <w:p w:rsidR="00D37CD3" w:rsidRPr="0011727F" w:rsidRDefault="00D37CD3">
            <w:pPr>
              <w:pStyle w:val="ConsPlusNormal"/>
            </w:pPr>
            <w:r w:rsidRPr="0011727F">
              <w:t>организации агропромышленного комплекса области</w:t>
            </w:r>
          </w:p>
          <w:p w:rsidR="00D37CD3" w:rsidRPr="0011727F" w:rsidRDefault="00D37CD3">
            <w:pPr>
              <w:pStyle w:val="ConsPlusNormal"/>
            </w:pPr>
          </w:p>
          <w:p w:rsidR="00D37CD3" w:rsidRPr="0011727F" w:rsidRDefault="00D37CD3">
            <w:pPr>
              <w:pStyle w:val="ConsPlusNormal"/>
            </w:pPr>
            <w:r w:rsidRPr="0011727F">
              <w:t>организации потребительской кооперации области</w:t>
            </w:r>
          </w:p>
        </w:tc>
        <w:tc>
          <w:tcPr>
            <w:tcW w:w="267" w:type="pct"/>
          </w:tcPr>
          <w:p w:rsidR="00D37CD3" w:rsidRPr="0011727F" w:rsidRDefault="00D37CD3">
            <w:pPr>
              <w:pStyle w:val="ConsPlusNormal"/>
              <w:jc w:val="center"/>
            </w:pPr>
            <w:r w:rsidRPr="0011727F">
              <w:t>2017 год</w:t>
            </w:r>
          </w:p>
        </w:tc>
        <w:tc>
          <w:tcPr>
            <w:tcW w:w="428" w:type="pct"/>
          </w:tcPr>
          <w:p w:rsidR="00D37CD3" w:rsidRPr="0011727F" w:rsidRDefault="00D37CD3">
            <w:pPr>
              <w:pStyle w:val="ConsPlusNormal"/>
              <w:jc w:val="center"/>
            </w:pPr>
            <w:r w:rsidRPr="0011727F">
              <w:t>1.1</w:t>
            </w:r>
          </w:p>
        </w:tc>
        <w:tc>
          <w:tcPr>
            <w:tcW w:w="410" w:type="pct"/>
          </w:tcPr>
          <w:p w:rsidR="00D37CD3" w:rsidRPr="0011727F" w:rsidRDefault="00D37CD3">
            <w:pPr>
              <w:pStyle w:val="ConsPlusNormal"/>
            </w:pPr>
            <w:r w:rsidRPr="0011727F">
              <w:t>внебюджетные источники</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1600,0</w:t>
            </w:r>
          </w:p>
        </w:tc>
        <w:tc>
          <w:tcPr>
            <w:tcW w:w="339"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vMerge w:val="restart"/>
          </w:tcPr>
          <w:p w:rsidR="00D37CD3" w:rsidRPr="0011727F" w:rsidRDefault="00D37CD3">
            <w:pPr>
              <w:pStyle w:val="ConsPlusNormal"/>
              <w:jc w:val="center"/>
            </w:pPr>
            <w:r w:rsidRPr="0011727F">
              <w:t>1.2.</w:t>
            </w:r>
          </w:p>
        </w:tc>
        <w:tc>
          <w:tcPr>
            <w:tcW w:w="998" w:type="pct"/>
            <w:vMerge w:val="restart"/>
          </w:tcPr>
          <w:p w:rsidR="00D37CD3" w:rsidRPr="0011727F" w:rsidRDefault="00D37CD3">
            <w:pPr>
              <w:pStyle w:val="ConsPlusNormal"/>
            </w:pPr>
            <w:proofErr w:type="gramStart"/>
            <w:r w:rsidRPr="0011727F">
              <w:t xml:space="preserve">Предоставление субсидий сельскохозяйственным товаропроизводителям области (кроме граждан, ведущих личное подсобное хозяйство, и сельскохозяйственных потребительских кооперативов), организациям агропромышленного </w:t>
            </w:r>
            <w:r w:rsidRPr="0011727F">
              <w:lastRenderedPageBreak/>
              <w:t>комплекса области, организациям потребительской кооперации области на возмещение части затрат на уплату процентов по кредитам (займам), полученным на срок до 1 года на развитие растениеводства и животноводства, переработки и реализации продукции растениеводства и животноводства</w:t>
            </w:r>
            <w:proofErr w:type="gramEnd"/>
          </w:p>
        </w:tc>
        <w:tc>
          <w:tcPr>
            <w:tcW w:w="446" w:type="pct"/>
            <w:vMerge w:val="restart"/>
          </w:tcPr>
          <w:p w:rsidR="00D37CD3" w:rsidRPr="0011727F" w:rsidRDefault="00D37CD3">
            <w:pPr>
              <w:pStyle w:val="ConsPlusNormal"/>
            </w:pPr>
            <w:r w:rsidRPr="0011727F">
              <w:lastRenderedPageBreak/>
              <w:t>департамент</w:t>
            </w:r>
          </w:p>
        </w:tc>
        <w:tc>
          <w:tcPr>
            <w:tcW w:w="267" w:type="pct"/>
            <w:vMerge w:val="restart"/>
          </w:tcPr>
          <w:p w:rsidR="00D37CD3" w:rsidRPr="0011727F" w:rsidRDefault="00D37CD3">
            <w:pPr>
              <w:pStyle w:val="ConsPlusNormal"/>
              <w:jc w:val="center"/>
            </w:pPr>
            <w:r w:rsidRPr="0011727F">
              <w:t>2017 год</w:t>
            </w:r>
          </w:p>
        </w:tc>
        <w:tc>
          <w:tcPr>
            <w:tcW w:w="428" w:type="pct"/>
            <w:vMerge w:val="restart"/>
          </w:tcPr>
          <w:p w:rsidR="00D37CD3" w:rsidRPr="0011727F" w:rsidRDefault="00D37CD3">
            <w:pPr>
              <w:pStyle w:val="ConsPlusNormal"/>
              <w:jc w:val="center"/>
            </w:pPr>
            <w:r w:rsidRPr="0011727F">
              <w:t>1.1</w:t>
            </w:r>
          </w:p>
        </w:tc>
        <w:tc>
          <w:tcPr>
            <w:tcW w:w="410" w:type="pct"/>
          </w:tcPr>
          <w:p w:rsidR="00D37CD3" w:rsidRPr="0011727F" w:rsidRDefault="00D37CD3">
            <w:pPr>
              <w:pStyle w:val="ConsPlusNormal"/>
            </w:pPr>
            <w:r w:rsidRPr="0011727F">
              <w:t>областной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15005,0</w:t>
            </w:r>
          </w:p>
        </w:tc>
        <w:tc>
          <w:tcPr>
            <w:tcW w:w="339"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vMerge/>
          </w:tcPr>
          <w:p w:rsidR="00D37CD3" w:rsidRPr="0011727F" w:rsidRDefault="00D37CD3"/>
        </w:tc>
        <w:tc>
          <w:tcPr>
            <w:tcW w:w="998" w:type="pct"/>
            <w:vMerge/>
          </w:tcPr>
          <w:p w:rsidR="00D37CD3" w:rsidRPr="0011727F" w:rsidRDefault="00D37CD3"/>
        </w:tc>
        <w:tc>
          <w:tcPr>
            <w:tcW w:w="446" w:type="pct"/>
            <w:vMerge/>
          </w:tcPr>
          <w:p w:rsidR="00D37CD3" w:rsidRPr="0011727F" w:rsidRDefault="00D37CD3"/>
        </w:tc>
        <w:tc>
          <w:tcPr>
            <w:tcW w:w="267" w:type="pct"/>
            <w:vMerge/>
          </w:tcPr>
          <w:p w:rsidR="00D37CD3" w:rsidRPr="0011727F" w:rsidRDefault="00D37CD3"/>
        </w:tc>
        <w:tc>
          <w:tcPr>
            <w:tcW w:w="428" w:type="pct"/>
            <w:vMerge/>
          </w:tcPr>
          <w:p w:rsidR="00D37CD3" w:rsidRPr="0011727F" w:rsidRDefault="00D37CD3"/>
        </w:tc>
        <w:tc>
          <w:tcPr>
            <w:tcW w:w="410" w:type="pct"/>
          </w:tcPr>
          <w:p w:rsidR="00D37CD3" w:rsidRPr="0011727F" w:rsidRDefault="00D37CD3">
            <w:pPr>
              <w:pStyle w:val="ConsPlusNormal"/>
            </w:pPr>
            <w:r w:rsidRPr="0011727F">
              <w:t>федеральный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28470,0</w:t>
            </w:r>
          </w:p>
        </w:tc>
        <w:tc>
          <w:tcPr>
            <w:tcW w:w="339"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vMerge w:val="restart"/>
          </w:tcPr>
          <w:p w:rsidR="00D37CD3" w:rsidRPr="0011727F" w:rsidRDefault="00D37CD3">
            <w:pPr>
              <w:pStyle w:val="ConsPlusNormal"/>
              <w:jc w:val="center"/>
            </w:pPr>
            <w:r w:rsidRPr="0011727F">
              <w:lastRenderedPageBreak/>
              <w:t>1.3.</w:t>
            </w:r>
          </w:p>
        </w:tc>
        <w:tc>
          <w:tcPr>
            <w:tcW w:w="998"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и сельскохозяйственных потребительских кооперативов) на возмещение части затрат на уплату процентов по кредитам (займам), полученным на срок до 1 года, на развитие молочного скотоводства</w:t>
            </w:r>
          </w:p>
        </w:tc>
        <w:tc>
          <w:tcPr>
            <w:tcW w:w="446" w:type="pct"/>
            <w:vMerge w:val="restart"/>
          </w:tcPr>
          <w:p w:rsidR="00D37CD3" w:rsidRPr="0011727F" w:rsidRDefault="00D37CD3">
            <w:pPr>
              <w:pStyle w:val="ConsPlusNormal"/>
            </w:pPr>
            <w:r w:rsidRPr="0011727F">
              <w:t>департамент</w:t>
            </w:r>
          </w:p>
        </w:tc>
        <w:tc>
          <w:tcPr>
            <w:tcW w:w="267" w:type="pct"/>
            <w:vMerge w:val="restart"/>
          </w:tcPr>
          <w:p w:rsidR="00D37CD3" w:rsidRPr="0011727F" w:rsidRDefault="00D37CD3">
            <w:pPr>
              <w:pStyle w:val="ConsPlusNormal"/>
              <w:jc w:val="center"/>
            </w:pPr>
            <w:r w:rsidRPr="0011727F">
              <w:t>2017 год</w:t>
            </w:r>
          </w:p>
        </w:tc>
        <w:tc>
          <w:tcPr>
            <w:tcW w:w="428" w:type="pct"/>
            <w:vMerge w:val="restart"/>
          </w:tcPr>
          <w:p w:rsidR="00D37CD3" w:rsidRPr="0011727F" w:rsidRDefault="00D37CD3">
            <w:pPr>
              <w:pStyle w:val="ConsPlusNormal"/>
              <w:jc w:val="center"/>
            </w:pPr>
            <w:r w:rsidRPr="0011727F">
              <w:t>1.1</w:t>
            </w:r>
          </w:p>
        </w:tc>
        <w:tc>
          <w:tcPr>
            <w:tcW w:w="410" w:type="pct"/>
          </w:tcPr>
          <w:p w:rsidR="00D37CD3" w:rsidRPr="0011727F" w:rsidRDefault="00D37CD3">
            <w:pPr>
              <w:pStyle w:val="ConsPlusNormal"/>
            </w:pPr>
            <w:r w:rsidRPr="0011727F">
              <w:t>областной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34,8</w:t>
            </w:r>
          </w:p>
        </w:tc>
        <w:tc>
          <w:tcPr>
            <w:tcW w:w="339"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vMerge/>
          </w:tcPr>
          <w:p w:rsidR="00D37CD3" w:rsidRPr="0011727F" w:rsidRDefault="00D37CD3"/>
        </w:tc>
        <w:tc>
          <w:tcPr>
            <w:tcW w:w="998" w:type="pct"/>
            <w:vMerge/>
          </w:tcPr>
          <w:p w:rsidR="00D37CD3" w:rsidRPr="0011727F" w:rsidRDefault="00D37CD3"/>
        </w:tc>
        <w:tc>
          <w:tcPr>
            <w:tcW w:w="446" w:type="pct"/>
            <w:vMerge/>
          </w:tcPr>
          <w:p w:rsidR="00D37CD3" w:rsidRPr="0011727F" w:rsidRDefault="00D37CD3"/>
        </w:tc>
        <w:tc>
          <w:tcPr>
            <w:tcW w:w="267" w:type="pct"/>
            <w:vMerge/>
          </w:tcPr>
          <w:p w:rsidR="00D37CD3" w:rsidRPr="0011727F" w:rsidRDefault="00D37CD3"/>
        </w:tc>
        <w:tc>
          <w:tcPr>
            <w:tcW w:w="428" w:type="pct"/>
            <w:vMerge/>
          </w:tcPr>
          <w:p w:rsidR="00D37CD3" w:rsidRPr="0011727F" w:rsidRDefault="00D37CD3"/>
        </w:tc>
        <w:tc>
          <w:tcPr>
            <w:tcW w:w="410" w:type="pct"/>
          </w:tcPr>
          <w:p w:rsidR="00D37CD3" w:rsidRPr="0011727F" w:rsidRDefault="00D37CD3">
            <w:pPr>
              <w:pStyle w:val="ConsPlusNormal"/>
            </w:pPr>
            <w:r w:rsidRPr="0011727F">
              <w:t>федеральный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65,7</w:t>
            </w:r>
          </w:p>
        </w:tc>
        <w:tc>
          <w:tcPr>
            <w:tcW w:w="339"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tcPr>
          <w:p w:rsidR="00D37CD3" w:rsidRPr="0011727F" w:rsidRDefault="00D37CD3">
            <w:pPr>
              <w:pStyle w:val="ConsPlusNormal"/>
              <w:jc w:val="center"/>
            </w:pPr>
            <w:r w:rsidRPr="0011727F">
              <w:t>1.4.</w:t>
            </w:r>
          </w:p>
        </w:tc>
        <w:tc>
          <w:tcPr>
            <w:tcW w:w="998" w:type="pct"/>
          </w:tcPr>
          <w:p w:rsidR="00D37CD3" w:rsidRPr="0011727F" w:rsidRDefault="00D37CD3">
            <w:pPr>
              <w:pStyle w:val="ConsPlusNormal"/>
            </w:pPr>
            <w:r w:rsidRPr="0011727F">
              <w:t xml:space="preserve">Оплата процентов по инвестиционным кредитам (займам), полученным на развитие растениеводства и животноводства, </w:t>
            </w:r>
            <w:r w:rsidRPr="0011727F">
              <w:lastRenderedPageBreak/>
              <w:t>переработки и реализации продукции растениеводства и животноводства</w:t>
            </w:r>
          </w:p>
        </w:tc>
        <w:tc>
          <w:tcPr>
            <w:tcW w:w="446" w:type="pct"/>
          </w:tcPr>
          <w:p w:rsidR="00D37CD3" w:rsidRPr="0011727F" w:rsidRDefault="00D37CD3">
            <w:pPr>
              <w:pStyle w:val="ConsPlusNormal"/>
            </w:pPr>
            <w:r w:rsidRPr="0011727F">
              <w:lastRenderedPageBreak/>
              <w:t>сельскохозяйственные товаропроизводители области</w:t>
            </w:r>
          </w:p>
          <w:p w:rsidR="00D37CD3" w:rsidRPr="0011727F" w:rsidRDefault="00D37CD3">
            <w:pPr>
              <w:pStyle w:val="ConsPlusNormal"/>
            </w:pPr>
          </w:p>
          <w:p w:rsidR="00D37CD3" w:rsidRPr="0011727F" w:rsidRDefault="00D37CD3">
            <w:pPr>
              <w:pStyle w:val="ConsPlusNormal"/>
            </w:pPr>
            <w:r w:rsidRPr="0011727F">
              <w:t xml:space="preserve">организации агропромышленного </w:t>
            </w:r>
            <w:r w:rsidRPr="0011727F">
              <w:lastRenderedPageBreak/>
              <w:t>комплекса области</w:t>
            </w:r>
          </w:p>
        </w:tc>
        <w:tc>
          <w:tcPr>
            <w:tcW w:w="267" w:type="pct"/>
          </w:tcPr>
          <w:p w:rsidR="00D37CD3" w:rsidRPr="0011727F" w:rsidRDefault="00D37CD3">
            <w:pPr>
              <w:pStyle w:val="ConsPlusNormal"/>
              <w:jc w:val="center"/>
            </w:pPr>
            <w:r w:rsidRPr="0011727F">
              <w:lastRenderedPageBreak/>
              <w:t>2017 - 2021 годы</w:t>
            </w:r>
          </w:p>
        </w:tc>
        <w:tc>
          <w:tcPr>
            <w:tcW w:w="428" w:type="pct"/>
          </w:tcPr>
          <w:p w:rsidR="00D37CD3" w:rsidRPr="0011727F" w:rsidRDefault="00D37CD3">
            <w:pPr>
              <w:pStyle w:val="ConsPlusNormal"/>
              <w:jc w:val="center"/>
            </w:pPr>
            <w:r w:rsidRPr="0011727F">
              <w:t>1.2</w:t>
            </w:r>
          </w:p>
        </w:tc>
        <w:tc>
          <w:tcPr>
            <w:tcW w:w="410" w:type="pct"/>
          </w:tcPr>
          <w:p w:rsidR="00D37CD3" w:rsidRPr="0011727F" w:rsidRDefault="00D37CD3">
            <w:pPr>
              <w:pStyle w:val="ConsPlusNormal"/>
            </w:pPr>
            <w:r w:rsidRPr="0011727F">
              <w:t>внебюджетные источники</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15500,0</w:t>
            </w:r>
          </w:p>
        </w:tc>
        <w:tc>
          <w:tcPr>
            <w:tcW w:w="339" w:type="pct"/>
          </w:tcPr>
          <w:p w:rsidR="00D37CD3" w:rsidRPr="0011727F" w:rsidRDefault="00D37CD3">
            <w:pPr>
              <w:pStyle w:val="ConsPlusNormal"/>
            </w:pPr>
            <w:r w:rsidRPr="0011727F">
              <w:t>14000,0</w:t>
            </w:r>
          </w:p>
        </w:tc>
        <w:tc>
          <w:tcPr>
            <w:tcW w:w="285" w:type="pct"/>
          </w:tcPr>
          <w:p w:rsidR="00D37CD3" w:rsidRPr="0011727F" w:rsidRDefault="00D37CD3">
            <w:pPr>
              <w:pStyle w:val="ConsPlusNormal"/>
            </w:pPr>
            <w:r w:rsidRPr="0011727F">
              <w:t>12500,0</w:t>
            </w:r>
          </w:p>
        </w:tc>
        <w:tc>
          <w:tcPr>
            <w:tcW w:w="285" w:type="pct"/>
          </w:tcPr>
          <w:p w:rsidR="00D37CD3" w:rsidRPr="0011727F" w:rsidRDefault="00D37CD3">
            <w:pPr>
              <w:pStyle w:val="ConsPlusNormal"/>
            </w:pPr>
            <w:r w:rsidRPr="0011727F">
              <w:t>11500,0</w:t>
            </w:r>
          </w:p>
        </w:tc>
        <w:tc>
          <w:tcPr>
            <w:tcW w:w="285" w:type="pct"/>
          </w:tcPr>
          <w:p w:rsidR="00D37CD3" w:rsidRPr="0011727F" w:rsidRDefault="00D37CD3">
            <w:pPr>
              <w:pStyle w:val="ConsPlusNormal"/>
            </w:pPr>
            <w:r w:rsidRPr="0011727F">
              <w:t>9500,0</w:t>
            </w:r>
          </w:p>
        </w:tc>
      </w:tr>
      <w:tr w:rsidR="00D37CD3" w:rsidRPr="0011727F" w:rsidTr="00D37CD3">
        <w:tc>
          <w:tcPr>
            <w:tcW w:w="187" w:type="pct"/>
            <w:vMerge w:val="restart"/>
          </w:tcPr>
          <w:p w:rsidR="00D37CD3" w:rsidRPr="0011727F" w:rsidRDefault="00D37CD3">
            <w:pPr>
              <w:pStyle w:val="ConsPlusNormal"/>
              <w:jc w:val="center"/>
            </w:pPr>
            <w:r w:rsidRPr="0011727F">
              <w:lastRenderedPageBreak/>
              <w:t>1.5.</w:t>
            </w:r>
          </w:p>
        </w:tc>
        <w:tc>
          <w:tcPr>
            <w:tcW w:w="998" w:type="pct"/>
            <w:vMerge w:val="restar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организациям агропромышленного комплекса области на возмещение части затрат на уплату процентов по инвестиционным кредитам (займам), полученным на развитие </w:t>
            </w:r>
            <w:proofErr w:type="spellStart"/>
            <w:r w:rsidRPr="0011727F">
              <w:t>подотрасли</w:t>
            </w:r>
            <w:proofErr w:type="spellEnd"/>
            <w:r w:rsidRPr="0011727F">
              <w:t xml:space="preserve"> растениеводства и </w:t>
            </w:r>
            <w:proofErr w:type="spellStart"/>
            <w:r w:rsidRPr="0011727F">
              <w:t>подотрасли</w:t>
            </w:r>
            <w:proofErr w:type="spellEnd"/>
            <w:r w:rsidRPr="0011727F">
              <w:t xml:space="preserve"> животноводства, переработки, инфраструктуры и </w:t>
            </w:r>
            <w:proofErr w:type="spellStart"/>
            <w:r w:rsidRPr="0011727F">
              <w:t>логистического</w:t>
            </w:r>
            <w:proofErr w:type="spellEnd"/>
            <w:r w:rsidRPr="0011727F">
              <w:t xml:space="preserve"> обеспечения рынков продукции растениеводства и животноводства</w:t>
            </w:r>
          </w:p>
        </w:tc>
        <w:tc>
          <w:tcPr>
            <w:tcW w:w="446" w:type="pct"/>
            <w:vMerge w:val="restart"/>
          </w:tcPr>
          <w:p w:rsidR="00D37CD3" w:rsidRPr="0011727F" w:rsidRDefault="00D37CD3">
            <w:pPr>
              <w:pStyle w:val="ConsPlusNormal"/>
            </w:pPr>
            <w:r w:rsidRPr="0011727F">
              <w:t>министерство</w:t>
            </w:r>
          </w:p>
        </w:tc>
        <w:tc>
          <w:tcPr>
            <w:tcW w:w="267" w:type="pct"/>
            <w:vMerge w:val="restart"/>
          </w:tcPr>
          <w:p w:rsidR="00D37CD3" w:rsidRPr="0011727F" w:rsidRDefault="00D37CD3">
            <w:pPr>
              <w:pStyle w:val="ConsPlusNormal"/>
              <w:jc w:val="center"/>
            </w:pPr>
            <w:r w:rsidRPr="0011727F">
              <w:t>2017 - 2018 годы</w:t>
            </w:r>
          </w:p>
        </w:tc>
        <w:tc>
          <w:tcPr>
            <w:tcW w:w="428" w:type="pct"/>
            <w:vMerge w:val="restart"/>
          </w:tcPr>
          <w:p w:rsidR="00D37CD3" w:rsidRPr="0011727F" w:rsidRDefault="00D37CD3">
            <w:pPr>
              <w:pStyle w:val="ConsPlusNormal"/>
              <w:jc w:val="center"/>
            </w:pPr>
            <w:r w:rsidRPr="0011727F">
              <w:t>1.2</w:t>
            </w:r>
          </w:p>
        </w:tc>
        <w:tc>
          <w:tcPr>
            <w:tcW w:w="410" w:type="pct"/>
          </w:tcPr>
          <w:p w:rsidR="00D37CD3" w:rsidRPr="0011727F" w:rsidRDefault="00D37CD3">
            <w:pPr>
              <w:pStyle w:val="ConsPlusNormal"/>
            </w:pPr>
            <w:r w:rsidRPr="0011727F">
              <w:t>областной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63381,9</w:t>
            </w:r>
          </w:p>
        </w:tc>
        <w:tc>
          <w:tcPr>
            <w:tcW w:w="339" w:type="pct"/>
          </w:tcPr>
          <w:p w:rsidR="00D37CD3" w:rsidRPr="0011727F" w:rsidRDefault="00D37CD3">
            <w:pPr>
              <w:pStyle w:val="ConsPlusNormal"/>
            </w:pPr>
            <w:r w:rsidRPr="0011727F">
              <w:t>38476,4</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vMerge/>
          </w:tcPr>
          <w:p w:rsidR="00D37CD3" w:rsidRPr="0011727F" w:rsidRDefault="00D37CD3"/>
        </w:tc>
        <w:tc>
          <w:tcPr>
            <w:tcW w:w="998" w:type="pct"/>
            <w:vMerge/>
          </w:tcPr>
          <w:p w:rsidR="00D37CD3" w:rsidRPr="0011727F" w:rsidRDefault="00D37CD3"/>
        </w:tc>
        <w:tc>
          <w:tcPr>
            <w:tcW w:w="446" w:type="pct"/>
            <w:vMerge/>
          </w:tcPr>
          <w:p w:rsidR="00D37CD3" w:rsidRPr="0011727F" w:rsidRDefault="00D37CD3"/>
        </w:tc>
        <w:tc>
          <w:tcPr>
            <w:tcW w:w="267" w:type="pct"/>
            <w:vMerge/>
          </w:tcPr>
          <w:p w:rsidR="00D37CD3" w:rsidRPr="0011727F" w:rsidRDefault="00D37CD3"/>
        </w:tc>
        <w:tc>
          <w:tcPr>
            <w:tcW w:w="428" w:type="pct"/>
            <w:vMerge/>
          </w:tcPr>
          <w:p w:rsidR="00D37CD3" w:rsidRPr="0011727F" w:rsidRDefault="00D37CD3"/>
        </w:tc>
        <w:tc>
          <w:tcPr>
            <w:tcW w:w="410" w:type="pct"/>
          </w:tcPr>
          <w:p w:rsidR="00D37CD3" w:rsidRPr="0011727F" w:rsidRDefault="00D37CD3">
            <w:pPr>
              <w:pStyle w:val="ConsPlusNormal"/>
            </w:pPr>
            <w:r w:rsidRPr="0011727F">
              <w:t>федеральный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233778,7</w:t>
            </w:r>
          </w:p>
        </w:tc>
        <w:tc>
          <w:tcPr>
            <w:tcW w:w="339" w:type="pct"/>
          </w:tcPr>
          <w:p w:rsidR="00D37CD3" w:rsidRPr="0011727F" w:rsidRDefault="00D37CD3">
            <w:pPr>
              <w:pStyle w:val="ConsPlusNormal"/>
            </w:pPr>
            <w:r w:rsidRPr="0011727F">
              <w:t>132254,2</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vMerge w:val="restart"/>
          </w:tcPr>
          <w:p w:rsidR="00D37CD3" w:rsidRPr="0011727F" w:rsidRDefault="00D37CD3">
            <w:pPr>
              <w:pStyle w:val="ConsPlusNormal"/>
              <w:jc w:val="center"/>
            </w:pPr>
            <w:r w:rsidRPr="0011727F">
              <w:t>1.6.</w:t>
            </w:r>
          </w:p>
        </w:tc>
        <w:tc>
          <w:tcPr>
            <w:tcW w:w="998" w:type="pct"/>
            <w:vMerge w:val="restar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w:t>
            </w:r>
            <w:r w:rsidRPr="0011727F">
              <w:lastRenderedPageBreak/>
              <w:t>организациям агропромышленного комплекса области на возмещение части затрат на уплату процентов по инвестиционным кредитам (займам) на строительство и реконструкцию объектов для молочного скотоводства</w:t>
            </w:r>
          </w:p>
        </w:tc>
        <w:tc>
          <w:tcPr>
            <w:tcW w:w="446" w:type="pct"/>
            <w:vMerge w:val="restart"/>
          </w:tcPr>
          <w:p w:rsidR="00D37CD3" w:rsidRPr="0011727F" w:rsidRDefault="00D37CD3">
            <w:pPr>
              <w:pStyle w:val="ConsPlusNormal"/>
            </w:pPr>
            <w:r w:rsidRPr="0011727F">
              <w:lastRenderedPageBreak/>
              <w:t>департамент</w:t>
            </w:r>
          </w:p>
        </w:tc>
        <w:tc>
          <w:tcPr>
            <w:tcW w:w="267" w:type="pct"/>
            <w:vMerge w:val="restart"/>
          </w:tcPr>
          <w:p w:rsidR="00D37CD3" w:rsidRPr="0011727F" w:rsidRDefault="00D37CD3">
            <w:pPr>
              <w:pStyle w:val="ConsPlusNormal"/>
              <w:jc w:val="center"/>
            </w:pPr>
            <w:r w:rsidRPr="0011727F">
              <w:t>2017 год</w:t>
            </w:r>
          </w:p>
        </w:tc>
        <w:tc>
          <w:tcPr>
            <w:tcW w:w="428" w:type="pct"/>
            <w:vMerge w:val="restart"/>
          </w:tcPr>
          <w:p w:rsidR="00D37CD3" w:rsidRPr="0011727F" w:rsidRDefault="00D37CD3">
            <w:pPr>
              <w:pStyle w:val="ConsPlusNormal"/>
              <w:jc w:val="center"/>
            </w:pPr>
            <w:r w:rsidRPr="0011727F">
              <w:t>1.2</w:t>
            </w:r>
          </w:p>
        </w:tc>
        <w:tc>
          <w:tcPr>
            <w:tcW w:w="410" w:type="pct"/>
          </w:tcPr>
          <w:p w:rsidR="00D37CD3" w:rsidRPr="0011727F" w:rsidRDefault="00D37CD3">
            <w:pPr>
              <w:pStyle w:val="ConsPlusNormal"/>
            </w:pPr>
            <w:r w:rsidRPr="0011727F">
              <w:t>областной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740,2</w:t>
            </w:r>
          </w:p>
        </w:tc>
        <w:tc>
          <w:tcPr>
            <w:tcW w:w="339"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vMerge/>
          </w:tcPr>
          <w:p w:rsidR="00D37CD3" w:rsidRPr="0011727F" w:rsidRDefault="00D37CD3"/>
        </w:tc>
        <w:tc>
          <w:tcPr>
            <w:tcW w:w="998" w:type="pct"/>
            <w:vMerge/>
          </w:tcPr>
          <w:p w:rsidR="00D37CD3" w:rsidRPr="0011727F" w:rsidRDefault="00D37CD3"/>
        </w:tc>
        <w:tc>
          <w:tcPr>
            <w:tcW w:w="446" w:type="pct"/>
            <w:vMerge/>
          </w:tcPr>
          <w:p w:rsidR="00D37CD3" w:rsidRPr="0011727F" w:rsidRDefault="00D37CD3"/>
        </w:tc>
        <w:tc>
          <w:tcPr>
            <w:tcW w:w="267" w:type="pct"/>
            <w:vMerge/>
          </w:tcPr>
          <w:p w:rsidR="00D37CD3" w:rsidRPr="0011727F" w:rsidRDefault="00D37CD3"/>
        </w:tc>
        <w:tc>
          <w:tcPr>
            <w:tcW w:w="428" w:type="pct"/>
            <w:vMerge/>
          </w:tcPr>
          <w:p w:rsidR="00D37CD3" w:rsidRPr="0011727F" w:rsidRDefault="00D37CD3"/>
        </w:tc>
        <w:tc>
          <w:tcPr>
            <w:tcW w:w="410" w:type="pct"/>
          </w:tcPr>
          <w:p w:rsidR="00D37CD3" w:rsidRPr="0011727F" w:rsidRDefault="00D37CD3">
            <w:pPr>
              <w:pStyle w:val="ConsPlusNormal"/>
            </w:pPr>
            <w:r w:rsidRPr="0011727F">
              <w:t>федеральный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2772,6</w:t>
            </w:r>
          </w:p>
        </w:tc>
        <w:tc>
          <w:tcPr>
            <w:tcW w:w="339"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tcPr>
          <w:p w:rsidR="00D37CD3" w:rsidRPr="0011727F" w:rsidRDefault="00D37CD3">
            <w:pPr>
              <w:pStyle w:val="ConsPlusNormal"/>
              <w:jc w:val="center"/>
            </w:pPr>
            <w:r w:rsidRPr="0011727F">
              <w:lastRenderedPageBreak/>
              <w:t>1.7.</w:t>
            </w:r>
          </w:p>
        </w:tc>
        <w:tc>
          <w:tcPr>
            <w:tcW w:w="998"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уплату процентов по инвестиционным кредитам (займам), полученным на развитие молочного животноводства и технологическую модернизацию сельскохозяйственного производства</w:t>
            </w:r>
          </w:p>
        </w:tc>
        <w:tc>
          <w:tcPr>
            <w:tcW w:w="446" w:type="pct"/>
          </w:tcPr>
          <w:p w:rsidR="00D37CD3" w:rsidRPr="0011727F" w:rsidRDefault="00D37CD3">
            <w:pPr>
              <w:pStyle w:val="ConsPlusNormal"/>
            </w:pPr>
            <w:r w:rsidRPr="0011727F">
              <w:t>министерство</w:t>
            </w:r>
          </w:p>
        </w:tc>
        <w:tc>
          <w:tcPr>
            <w:tcW w:w="267" w:type="pct"/>
          </w:tcPr>
          <w:p w:rsidR="00D37CD3" w:rsidRPr="0011727F" w:rsidRDefault="00D37CD3">
            <w:pPr>
              <w:pStyle w:val="ConsPlusNormal"/>
              <w:jc w:val="center"/>
            </w:pPr>
            <w:r w:rsidRPr="0011727F">
              <w:t>2018 - 2021 годы</w:t>
            </w:r>
          </w:p>
        </w:tc>
        <w:tc>
          <w:tcPr>
            <w:tcW w:w="428" w:type="pct"/>
          </w:tcPr>
          <w:p w:rsidR="00D37CD3" w:rsidRPr="0011727F" w:rsidRDefault="00D37CD3">
            <w:pPr>
              <w:pStyle w:val="ConsPlusNormal"/>
              <w:jc w:val="center"/>
            </w:pPr>
            <w:r w:rsidRPr="0011727F">
              <w:t>1.2</w:t>
            </w:r>
          </w:p>
        </w:tc>
        <w:tc>
          <w:tcPr>
            <w:tcW w:w="410" w:type="pct"/>
          </w:tcPr>
          <w:p w:rsidR="00D37CD3" w:rsidRPr="0011727F" w:rsidRDefault="00D37CD3">
            <w:pPr>
              <w:pStyle w:val="ConsPlusNormal"/>
            </w:pPr>
            <w:r w:rsidRPr="0011727F">
              <w:t>областной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1516,5</w:t>
            </w:r>
          </w:p>
        </w:tc>
        <w:tc>
          <w:tcPr>
            <w:tcW w:w="285" w:type="pct"/>
          </w:tcPr>
          <w:p w:rsidR="00D37CD3" w:rsidRPr="0011727F" w:rsidRDefault="00217E82">
            <w:pPr>
              <w:pStyle w:val="ConsPlusNormal"/>
            </w:pPr>
            <w:r w:rsidRPr="0011727F">
              <w:t>32983,8</w:t>
            </w:r>
          </w:p>
        </w:tc>
        <w:tc>
          <w:tcPr>
            <w:tcW w:w="285" w:type="pct"/>
          </w:tcPr>
          <w:p w:rsidR="00D37CD3" w:rsidRPr="0011727F" w:rsidRDefault="00217E82">
            <w:pPr>
              <w:pStyle w:val="ConsPlusNormal"/>
            </w:pPr>
            <w:r w:rsidRPr="0011727F">
              <w:t>17262,4</w:t>
            </w:r>
          </w:p>
        </w:tc>
        <w:tc>
          <w:tcPr>
            <w:tcW w:w="285" w:type="pct"/>
          </w:tcPr>
          <w:p w:rsidR="00D37CD3" w:rsidRPr="0011727F" w:rsidRDefault="00217E82">
            <w:pPr>
              <w:pStyle w:val="ConsPlusNormal"/>
            </w:pPr>
            <w:r w:rsidRPr="0011727F">
              <w:t>31770,2</w:t>
            </w:r>
          </w:p>
        </w:tc>
      </w:tr>
      <w:tr w:rsidR="00D37CD3" w:rsidRPr="0011727F" w:rsidTr="00D37CD3">
        <w:tc>
          <w:tcPr>
            <w:tcW w:w="187" w:type="pct"/>
          </w:tcPr>
          <w:p w:rsidR="00D37CD3" w:rsidRPr="0011727F" w:rsidRDefault="00D37CD3">
            <w:pPr>
              <w:pStyle w:val="ConsPlusNormal"/>
              <w:jc w:val="center"/>
              <w:outlineLvl w:val="3"/>
            </w:pPr>
            <w:r w:rsidRPr="0011727F">
              <w:t>2.</w:t>
            </w:r>
          </w:p>
        </w:tc>
        <w:tc>
          <w:tcPr>
            <w:tcW w:w="4813" w:type="pct"/>
            <w:gridSpan w:val="13"/>
          </w:tcPr>
          <w:p w:rsidR="00D37CD3" w:rsidRPr="0011727F" w:rsidRDefault="00D37CD3">
            <w:pPr>
              <w:pStyle w:val="ConsPlusNormal"/>
            </w:pPr>
            <w:r w:rsidRPr="0011727F">
              <w:t>Задача 2. Техническая и технологическая модернизация сельского хозяйства</w:t>
            </w:r>
          </w:p>
        </w:tc>
      </w:tr>
      <w:tr w:rsidR="00D37CD3" w:rsidRPr="0011727F" w:rsidTr="00D37CD3">
        <w:tc>
          <w:tcPr>
            <w:tcW w:w="187" w:type="pct"/>
          </w:tcPr>
          <w:p w:rsidR="00D37CD3" w:rsidRPr="0011727F" w:rsidRDefault="00D37CD3">
            <w:pPr>
              <w:pStyle w:val="ConsPlusNormal"/>
              <w:jc w:val="center"/>
            </w:pPr>
            <w:r w:rsidRPr="0011727F">
              <w:t>2.1.</w:t>
            </w:r>
          </w:p>
        </w:tc>
        <w:tc>
          <w:tcPr>
            <w:tcW w:w="998" w:type="pct"/>
          </w:tcPr>
          <w:p w:rsidR="00D37CD3" w:rsidRPr="0011727F" w:rsidRDefault="00D37CD3">
            <w:pPr>
              <w:pStyle w:val="ConsPlusNormal"/>
            </w:pPr>
            <w:r w:rsidRPr="0011727F">
              <w:t xml:space="preserve">Приобретение сельскохозяйственной техники, машин, оборудования и механизмов для развития растениеводства и </w:t>
            </w:r>
            <w:r w:rsidRPr="0011727F">
              <w:lastRenderedPageBreak/>
              <w:t>животноводства</w:t>
            </w:r>
          </w:p>
        </w:tc>
        <w:tc>
          <w:tcPr>
            <w:tcW w:w="446" w:type="pct"/>
          </w:tcPr>
          <w:p w:rsidR="00D37CD3" w:rsidRPr="0011727F" w:rsidRDefault="00D37CD3">
            <w:pPr>
              <w:pStyle w:val="ConsPlusNormal"/>
            </w:pPr>
            <w:r w:rsidRPr="0011727F">
              <w:lastRenderedPageBreak/>
              <w:t>сельскохозяйственные товаропроизводители области</w:t>
            </w:r>
          </w:p>
        </w:tc>
        <w:tc>
          <w:tcPr>
            <w:tcW w:w="267" w:type="pct"/>
          </w:tcPr>
          <w:p w:rsidR="00D37CD3" w:rsidRPr="0011727F" w:rsidRDefault="00D37CD3">
            <w:pPr>
              <w:pStyle w:val="ConsPlusNormal"/>
              <w:jc w:val="center"/>
            </w:pPr>
            <w:r w:rsidRPr="0011727F">
              <w:t>2017 - 2019 годы</w:t>
            </w:r>
          </w:p>
        </w:tc>
        <w:tc>
          <w:tcPr>
            <w:tcW w:w="428" w:type="pct"/>
          </w:tcPr>
          <w:p w:rsidR="00D37CD3" w:rsidRPr="0011727F" w:rsidRDefault="00D37CD3">
            <w:pPr>
              <w:pStyle w:val="ConsPlusNormal"/>
              <w:jc w:val="center"/>
            </w:pPr>
            <w:r w:rsidRPr="0011727F">
              <w:t>2.1</w:t>
            </w:r>
          </w:p>
        </w:tc>
        <w:tc>
          <w:tcPr>
            <w:tcW w:w="410" w:type="pct"/>
          </w:tcPr>
          <w:p w:rsidR="00D37CD3" w:rsidRPr="0011727F" w:rsidRDefault="00D37CD3">
            <w:pPr>
              <w:pStyle w:val="ConsPlusNormal"/>
            </w:pPr>
            <w:r w:rsidRPr="0011727F">
              <w:t>внебюджетные источники</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70000,0</w:t>
            </w:r>
          </w:p>
        </w:tc>
        <w:tc>
          <w:tcPr>
            <w:tcW w:w="339" w:type="pct"/>
          </w:tcPr>
          <w:p w:rsidR="00D37CD3" w:rsidRPr="0011727F" w:rsidRDefault="00D37CD3">
            <w:pPr>
              <w:pStyle w:val="ConsPlusNormal"/>
            </w:pPr>
            <w:r w:rsidRPr="0011727F">
              <w:t>40600,0</w:t>
            </w:r>
          </w:p>
        </w:tc>
        <w:tc>
          <w:tcPr>
            <w:tcW w:w="285" w:type="pct"/>
          </w:tcPr>
          <w:p w:rsidR="00D37CD3" w:rsidRPr="0011727F" w:rsidRDefault="00D37CD3">
            <w:pPr>
              <w:pStyle w:val="ConsPlusNormal"/>
            </w:pPr>
            <w:r w:rsidRPr="0011727F">
              <w:t>13500,0</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tcPr>
          <w:p w:rsidR="00D37CD3" w:rsidRPr="0011727F" w:rsidRDefault="00D37CD3">
            <w:pPr>
              <w:pStyle w:val="ConsPlusNormal"/>
              <w:jc w:val="center"/>
            </w:pPr>
            <w:r w:rsidRPr="0011727F">
              <w:lastRenderedPageBreak/>
              <w:t>2.2.</w:t>
            </w:r>
          </w:p>
        </w:tc>
        <w:tc>
          <w:tcPr>
            <w:tcW w:w="998" w:type="pc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и крестьянских (фермерских) хозяйств) на возмещение части затрат на приобретение новой (не бывшей в употреблении) сельскохозяйственной техники, машин, оборудования и механизмов для развития растениеводства и животноводства</w:t>
            </w:r>
          </w:p>
        </w:tc>
        <w:tc>
          <w:tcPr>
            <w:tcW w:w="446" w:type="pct"/>
          </w:tcPr>
          <w:p w:rsidR="00D37CD3" w:rsidRPr="0011727F" w:rsidRDefault="00D37CD3">
            <w:pPr>
              <w:pStyle w:val="ConsPlusNormal"/>
            </w:pPr>
            <w:r w:rsidRPr="0011727F">
              <w:t>министерство</w:t>
            </w:r>
          </w:p>
        </w:tc>
        <w:tc>
          <w:tcPr>
            <w:tcW w:w="267" w:type="pct"/>
          </w:tcPr>
          <w:p w:rsidR="00D37CD3" w:rsidRPr="0011727F" w:rsidRDefault="00D37CD3">
            <w:pPr>
              <w:pStyle w:val="ConsPlusNormal"/>
              <w:jc w:val="center"/>
            </w:pPr>
            <w:r w:rsidRPr="0011727F">
              <w:t>2017 - 2019 годы</w:t>
            </w:r>
          </w:p>
        </w:tc>
        <w:tc>
          <w:tcPr>
            <w:tcW w:w="428" w:type="pct"/>
          </w:tcPr>
          <w:p w:rsidR="00D37CD3" w:rsidRPr="0011727F" w:rsidRDefault="00D37CD3">
            <w:pPr>
              <w:pStyle w:val="ConsPlusNormal"/>
              <w:jc w:val="center"/>
            </w:pPr>
            <w:r w:rsidRPr="0011727F">
              <w:t>2.1</w:t>
            </w:r>
          </w:p>
        </w:tc>
        <w:tc>
          <w:tcPr>
            <w:tcW w:w="410" w:type="pct"/>
          </w:tcPr>
          <w:p w:rsidR="00D37CD3" w:rsidRPr="0011727F" w:rsidRDefault="00D37CD3">
            <w:pPr>
              <w:pStyle w:val="ConsPlusNormal"/>
            </w:pPr>
            <w:r w:rsidRPr="0011727F">
              <w:t>областной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18600,1</w:t>
            </w:r>
          </w:p>
        </w:tc>
        <w:tc>
          <w:tcPr>
            <w:tcW w:w="339" w:type="pct"/>
          </w:tcPr>
          <w:p w:rsidR="00D37CD3" w:rsidRPr="0011727F" w:rsidRDefault="00D37CD3">
            <w:pPr>
              <w:pStyle w:val="ConsPlusNormal"/>
            </w:pPr>
            <w:r w:rsidRPr="0011727F">
              <w:t>13510,0</w:t>
            </w:r>
          </w:p>
        </w:tc>
        <w:tc>
          <w:tcPr>
            <w:tcW w:w="285" w:type="pct"/>
          </w:tcPr>
          <w:p w:rsidR="00D37CD3" w:rsidRPr="0011727F" w:rsidRDefault="00D37CD3">
            <w:pPr>
              <w:pStyle w:val="ConsPlusNormal"/>
            </w:pPr>
            <w:r w:rsidRPr="0011727F">
              <w:t>4500,0</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tcPr>
          <w:p w:rsidR="00D37CD3" w:rsidRPr="0011727F" w:rsidRDefault="00D37CD3">
            <w:pPr>
              <w:pStyle w:val="ConsPlusNormal"/>
              <w:jc w:val="center"/>
            </w:pPr>
            <w:r w:rsidRPr="0011727F">
              <w:t>2.3.</w:t>
            </w:r>
          </w:p>
        </w:tc>
        <w:tc>
          <w:tcPr>
            <w:tcW w:w="998" w:type="pct"/>
          </w:tcPr>
          <w:p w:rsidR="00D37CD3" w:rsidRPr="0011727F" w:rsidRDefault="00D37CD3">
            <w:pPr>
              <w:pStyle w:val="ConsPlusNormal"/>
            </w:pPr>
            <w:r w:rsidRPr="0011727F">
              <w:t>Приобретение племенных сельскохозяйственных животных, оборудования для растениеводства, животноводства и кормопроизводства по договорам лизинга</w:t>
            </w:r>
          </w:p>
        </w:tc>
        <w:tc>
          <w:tcPr>
            <w:tcW w:w="446" w:type="pct"/>
          </w:tcPr>
          <w:p w:rsidR="00D37CD3" w:rsidRPr="0011727F" w:rsidRDefault="00D37CD3">
            <w:pPr>
              <w:pStyle w:val="ConsPlusNormal"/>
            </w:pPr>
            <w:r w:rsidRPr="0011727F">
              <w:t>сельскохозяйственные товаропроизводители области</w:t>
            </w:r>
          </w:p>
        </w:tc>
        <w:tc>
          <w:tcPr>
            <w:tcW w:w="267" w:type="pct"/>
          </w:tcPr>
          <w:p w:rsidR="00D37CD3" w:rsidRPr="0011727F" w:rsidRDefault="00D37CD3">
            <w:pPr>
              <w:pStyle w:val="ConsPlusNormal"/>
              <w:jc w:val="center"/>
            </w:pPr>
            <w:r w:rsidRPr="0011727F">
              <w:t>2017 год</w:t>
            </w:r>
          </w:p>
        </w:tc>
        <w:tc>
          <w:tcPr>
            <w:tcW w:w="428" w:type="pct"/>
          </w:tcPr>
          <w:p w:rsidR="00D37CD3" w:rsidRPr="0011727F" w:rsidRDefault="00D37CD3">
            <w:pPr>
              <w:pStyle w:val="ConsPlusNormal"/>
              <w:jc w:val="center"/>
            </w:pPr>
            <w:r w:rsidRPr="0011727F">
              <w:t>2.1</w:t>
            </w:r>
          </w:p>
        </w:tc>
        <w:tc>
          <w:tcPr>
            <w:tcW w:w="410" w:type="pct"/>
          </w:tcPr>
          <w:p w:rsidR="00D37CD3" w:rsidRPr="0011727F" w:rsidRDefault="00D37CD3">
            <w:pPr>
              <w:pStyle w:val="ConsPlusNormal"/>
            </w:pPr>
            <w:r w:rsidRPr="0011727F">
              <w:t>внебюджетные источники</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113300,0</w:t>
            </w:r>
          </w:p>
        </w:tc>
        <w:tc>
          <w:tcPr>
            <w:tcW w:w="339"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tcPr>
          <w:p w:rsidR="00D37CD3" w:rsidRPr="0011727F" w:rsidRDefault="00D37CD3">
            <w:pPr>
              <w:pStyle w:val="ConsPlusNormal"/>
              <w:jc w:val="center"/>
            </w:pPr>
            <w:r w:rsidRPr="0011727F">
              <w:t>2.4.</w:t>
            </w:r>
          </w:p>
        </w:tc>
        <w:tc>
          <w:tcPr>
            <w:tcW w:w="998" w:type="pct"/>
          </w:tcPr>
          <w:p w:rsidR="00D37CD3" w:rsidRPr="0011727F" w:rsidRDefault="00D37CD3">
            <w:pPr>
              <w:pStyle w:val="ConsPlusNormal"/>
            </w:pPr>
            <w:r w:rsidRPr="0011727F">
              <w:t xml:space="preserve">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w:t>
            </w:r>
            <w:r w:rsidRPr="0011727F">
              <w:lastRenderedPageBreak/>
              <w:t>на уплату лизинговых платежей по договорам лизинга на приобретение племенных сельскохозяйственных животных, оборудования для растениеводства, животноводства и кормопроизводства</w:t>
            </w:r>
          </w:p>
        </w:tc>
        <w:tc>
          <w:tcPr>
            <w:tcW w:w="446" w:type="pct"/>
          </w:tcPr>
          <w:p w:rsidR="00D37CD3" w:rsidRPr="0011727F" w:rsidRDefault="00D37CD3">
            <w:pPr>
              <w:pStyle w:val="ConsPlusNormal"/>
            </w:pPr>
            <w:r w:rsidRPr="0011727F">
              <w:lastRenderedPageBreak/>
              <w:t>департамент</w:t>
            </w:r>
          </w:p>
        </w:tc>
        <w:tc>
          <w:tcPr>
            <w:tcW w:w="267" w:type="pct"/>
          </w:tcPr>
          <w:p w:rsidR="00D37CD3" w:rsidRPr="0011727F" w:rsidRDefault="00D37CD3">
            <w:pPr>
              <w:pStyle w:val="ConsPlusNormal"/>
              <w:jc w:val="center"/>
            </w:pPr>
            <w:r w:rsidRPr="0011727F">
              <w:t>2017 год</w:t>
            </w:r>
          </w:p>
        </w:tc>
        <w:tc>
          <w:tcPr>
            <w:tcW w:w="428" w:type="pct"/>
          </w:tcPr>
          <w:p w:rsidR="00D37CD3" w:rsidRPr="0011727F" w:rsidRDefault="00D37CD3">
            <w:pPr>
              <w:pStyle w:val="ConsPlusNormal"/>
              <w:jc w:val="center"/>
            </w:pPr>
            <w:r w:rsidRPr="0011727F">
              <w:t>2.1</w:t>
            </w:r>
          </w:p>
        </w:tc>
        <w:tc>
          <w:tcPr>
            <w:tcW w:w="410" w:type="pct"/>
          </w:tcPr>
          <w:p w:rsidR="00D37CD3" w:rsidRPr="0011727F" w:rsidRDefault="00D37CD3">
            <w:pPr>
              <w:pStyle w:val="ConsPlusNormal"/>
            </w:pPr>
            <w:r w:rsidRPr="0011727F">
              <w:t>областной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19881,7</w:t>
            </w:r>
          </w:p>
        </w:tc>
        <w:tc>
          <w:tcPr>
            <w:tcW w:w="339"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tcPr>
          <w:p w:rsidR="00D37CD3" w:rsidRPr="0011727F" w:rsidRDefault="00D37CD3">
            <w:pPr>
              <w:pStyle w:val="ConsPlusNormal"/>
              <w:jc w:val="center"/>
            </w:pPr>
            <w:r w:rsidRPr="0011727F">
              <w:lastRenderedPageBreak/>
              <w:t>2.5.</w:t>
            </w:r>
          </w:p>
        </w:tc>
        <w:tc>
          <w:tcPr>
            <w:tcW w:w="998" w:type="pct"/>
          </w:tcPr>
          <w:p w:rsidR="00D37CD3" w:rsidRPr="0011727F" w:rsidRDefault="00D37CD3">
            <w:pPr>
              <w:pStyle w:val="ConsPlusNormal"/>
            </w:pPr>
            <w:r w:rsidRPr="0011727F">
              <w:t>Создание и модернизация объектов растениеводства и животноводства</w:t>
            </w:r>
          </w:p>
        </w:tc>
        <w:tc>
          <w:tcPr>
            <w:tcW w:w="446" w:type="pct"/>
          </w:tcPr>
          <w:p w:rsidR="00D37CD3" w:rsidRPr="0011727F" w:rsidRDefault="00D37CD3">
            <w:pPr>
              <w:pStyle w:val="ConsPlusNormal"/>
            </w:pPr>
            <w:r w:rsidRPr="0011727F">
              <w:t>сельскохозяйственные товаропроизводители области</w:t>
            </w:r>
          </w:p>
        </w:tc>
        <w:tc>
          <w:tcPr>
            <w:tcW w:w="267" w:type="pct"/>
          </w:tcPr>
          <w:p w:rsidR="00D37CD3" w:rsidRPr="0011727F" w:rsidRDefault="00D37CD3">
            <w:pPr>
              <w:pStyle w:val="ConsPlusNormal"/>
              <w:jc w:val="center"/>
            </w:pPr>
            <w:r w:rsidRPr="0011727F">
              <w:t>2017 - 2018 годы</w:t>
            </w:r>
          </w:p>
        </w:tc>
        <w:tc>
          <w:tcPr>
            <w:tcW w:w="428" w:type="pct"/>
          </w:tcPr>
          <w:p w:rsidR="00D37CD3" w:rsidRPr="0011727F" w:rsidRDefault="00D37CD3">
            <w:pPr>
              <w:pStyle w:val="ConsPlusNormal"/>
              <w:jc w:val="center"/>
            </w:pPr>
            <w:r w:rsidRPr="0011727F">
              <w:t>2.2</w:t>
            </w:r>
          </w:p>
        </w:tc>
        <w:tc>
          <w:tcPr>
            <w:tcW w:w="410" w:type="pct"/>
          </w:tcPr>
          <w:p w:rsidR="00D37CD3" w:rsidRPr="0011727F" w:rsidRDefault="00D37CD3">
            <w:pPr>
              <w:pStyle w:val="ConsPlusNormal"/>
            </w:pPr>
            <w:r w:rsidRPr="0011727F">
              <w:t>внебюджетные источники</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622900,0</w:t>
            </w:r>
          </w:p>
        </w:tc>
        <w:tc>
          <w:tcPr>
            <w:tcW w:w="339" w:type="pct"/>
          </w:tcPr>
          <w:p w:rsidR="00D37CD3" w:rsidRPr="0011727F" w:rsidRDefault="00D37CD3">
            <w:pPr>
              <w:pStyle w:val="ConsPlusNormal"/>
            </w:pPr>
            <w:r w:rsidRPr="0011727F">
              <w:t>273000,0</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vMerge w:val="restart"/>
          </w:tcPr>
          <w:p w:rsidR="00D37CD3" w:rsidRPr="0011727F" w:rsidRDefault="00D37CD3">
            <w:pPr>
              <w:pStyle w:val="ConsPlusNormal"/>
              <w:jc w:val="center"/>
            </w:pPr>
            <w:r w:rsidRPr="0011727F">
              <w:t>2.6.</w:t>
            </w:r>
          </w:p>
        </w:tc>
        <w:tc>
          <w:tcPr>
            <w:tcW w:w="998" w:type="pct"/>
            <w:vMerge w:val="restart"/>
          </w:tcPr>
          <w:p w:rsidR="00D37CD3" w:rsidRPr="0011727F" w:rsidRDefault="00D37CD3">
            <w:pPr>
              <w:pStyle w:val="ConsPlusNormal"/>
            </w:pPr>
            <w:r w:rsidRPr="0011727F">
              <w:t>Предоставление субсидий сельскохозяйственным товаропроизводителям области (кроме граждан, ведущих личное подсобное хозяйство) и российским организациям на возмещение части прямых понесенных затрат на создание и модернизацию объектов агропромышленного комплекса, в том числе:</w:t>
            </w:r>
          </w:p>
        </w:tc>
        <w:tc>
          <w:tcPr>
            <w:tcW w:w="446" w:type="pct"/>
            <w:vMerge w:val="restart"/>
          </w:tcPr>
          <w:p w:rsidR="00D37CD3" w:rsidRPr="0011727F" w:rsidRDefault="00D37CD3">
            <w:pPr>
              <w:pStyle w:val="ConsPlusNormal"/>
            </w:pPr>
            <w:r w:rsidRPr="0011727F">
              <w:t>министерство</w:t>
            </w:r>
          </w:p>
        </w:tc>
        <w:tc>
          <w:tcPr>
            <w:tcW w:w="267" w:type="pct"/>
            <w:vMerge w:val="restart"/>
          </w:tcPr>
          <w:p w:rsidR="00D37CD3" w:rsidRPr="0011727F" w:rsidRDefault="00D37CD3">
            <w:pPr>
              <w:pStyle w:val="ConsPlusNormal"/>
              <w:jc w:val="center"/>
            </w:pPr>
            <w:r w:rsidRPr="0011727F">
              <w:t>2017 - 2018 годы</w:t>
            </w:r>
          </w:p>
        </w:tc>
        <w:tc>
          <w:tcPr>
            <w:tcW w:w="428" w:type="pct"/>
            <w:vMerge w:val="restart"/>
          </w:tcPr>
          <w:p w:rsidR="00D37CD3" w:rsidRPr="0011727F" w:rsidRDefault="00D37CD3">
            <w:pPr>
              <w:pStyle w:val="ConsPlusNormal"/>
              <w:jc w:val="center"/>
            </w:pPr>
            <w:r w:rsidRPr="0011727F">
              <w:t>2.2</w:t>
            </w:r>
          </w:p>
        </w:tc>
        <w:tc>
          <w:tcPr>
            <w:tcW w:w="410" w:type="pct"/>
          </w:tcPr>
          <w:p w:rsidR="00D37CD3" w:rsidRPr="0011727F" w:rsidRDefault="00D37CD3">
            <w:pPr>
              <w:pStyle w:val="ConsPlusNormal"/>
            </w:pPr>
            <w:r w:rsidRPr="0011727F">
              <w:t>областной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6827,6</w:t>
            </w:r>
          </w:p>
        </w:tc>
        <w:tc>
          <w:tcPr>
            <w:tcW w:w="339" w:type="pct"/>
          </w:tcPr>
          <w:p w:rsidR="00D37CD3" w:rsidRPr="0011727F" w:rsidRDefault="00D37CD3">
            <w:pPr>
              <w:pStyle w:val="ConsPlusNormal"/>
            </w:pPr>
            <w:r w:rsidRPr="0011727F">
              <w:t>3207,0</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vMerge/>
          </w:tcPr>
          <w:p w:rsidR="00D37CD3" w:rsidRPr="0011727F" w:rsidRDefault="00D37CD3"/>
        </w:tc>
        <w:tc>
          <w:tcPr>
            <w:tcW w:w="998" w:type="pct"/>
            <w:vMerge/>
          </w:tcPr>
          <w:p w:rsidR="00D37CD3" w:rsidRPr="0011727F" w:rsidRDefault="00D37CD3"/>
        </w:tc>
        <w:tc>
          <w:tcPr>
            <w:tcW w:w="446" w:type="pct"/>
            <w:vMerge/>
          </w:tcPr>
          <w:p w:rsidR="00D37CD3" w:rsidRPr="0011727F" w:rsidRDefault="00D37CD3"/>
        </w:tc>
        <w:tc>
          <w:tcPr>
            <w:tcW w:w="267" w:type="pct"/>
            <w:vMerge/>
          </w:tcPr>
          <w:p w:rsidR="00D37CD3" w:rsidRPr="0011727F" w:rsidRDefault="00D37CD3"/>
        </w:tc>
        <w:tc>
          <w:tcPr>
            <w:tcW w:w="428" w:type="pct"/>
            <w:vMerge/>
          </w:tcPr>
          <w:p w:rsidR="00D37CD3" w:rsidRPr="0011727F" w:rsidRDefault="00D37CD3"/>
        </w:tc>
        <w:tc>
          <w:tcPr>
            <w:tcW w:w="410" w:type="pct"/>
          </w:tcPr>
          <w:p w:rsidR="00D37CD3" w:rsidRPr="0011727F" w:rsidRDefault="00D37CD3">
            <w:pPr>
              <w:pStyle w:val="ConsPlusNormal"/>
            </w:pPr>
            <w:r w:rsidRPr="0011727F">
              <w:t>федеральный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98400,0</w:t>
            </w:r>
          </w:p>
        </w:tc>
        <w:tc>
          <w:tcPr>
            <w:tcW w:w="339" w:type="pct"/>
          </w:tcPr>
          <w:p w:rsidR="00D37CD3" w:rsidRPr="0011727F" w:rsidRDefault="00D37CD3">
            <w:pPr>
              <w:pStyle w:val="ConsPlusNormal"/>
            </w:pPr>
            <w:r w:rsidRPr="0011727F">
              <w:t>45000,0</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vMerge w:val="restart"/>
          </w:tcPr>
          <w:p w:rsidR="00D37CD3" w:rsidRPr="0011727F" w:rsidRDefault="00D37CD3">
            <w:pPr>
              <w:pStyle w:val="ConsPlusNormal"/>
              <w:jc w:val="center"/>
            </w:pPr>
            <w:r w:rsidRPr="0011727F">
              <w:t>2.6.1.</w:t>
            </w:r>
          </w:p>
        </w:tc>
        <w:tc>
          <w:tcPr>
            <w:tcW w:w="998" w:type="pct"/>
            <w:vMerge w:val="restart"/>
          </w:tcPr>
          <w:p w:rsidR="00D37CD3" w:rsidRPr="0011727F" w:rsidRDefault="00D37CD3">
            <w:pPr>
              <w:pStyle w:val="ConsPlusNormal"/>
            </w:pPr>
            <w:r w:rsidRPr="0011727F">
              <w:t>На создание и модернизацию животноводческих комплексов молочного направления (молочных ферм)</w:t>
            </w:r>
          </w:p>
        </w:tc>
        <w:tc>
          <w:tcPr>
            <w:tcW w:w="446" w:type="pct"/>
            <w:vMerge w:val="restart"/>
          </w:tcPr>
          <w:p w:rsidR="00D37CD3" w:rsidRPr="0011727F" w:rsidRDefault="00D37CD3">
            <w:pPr>
              <w:pStyle w:val="ConsPlusNormal"/>
            </w:pPr>
            <w:r w:rsidRPr="0011727F">
              <w:t>министерство</w:t>
            </w:r>
          </w:p>
        </w:tc>
        <w:tc>
          <w:tcPr>
            <w:tcW w:w="267" w:type="pct"/>
            <w:vMerge w:val="restart"/>
          </w:tcPr>
          <w:p w:rsidR="00D37CD3" w:rsidRPr="0011727F" w:rsidRDefault="00D37CD3">
            <w:pPr>
              <w:pStyle w:val="ConsPlusNormal"/>
              <w:jc w:val="center"/>
            </w:pPr>
            <w:r w:rsidRPr="0011727F">
              <w:t>2018 год</w:t>
            </w:r>
          </w:p>
        </w:tc>
        <w:tc>
          <w:tcPr>
            <w:tcW w:w="428" w:type="pct"/>
            <w:vMerge w:val="restart"/>
          </w:tcPr>
          <w:p w:rsidR="00D37CD3" w:rsidRPr="0011727F" w:rsidRDefault="00D37CD3">
            <w:pPr>
              <w:pStyle w:val="ConsPlusNormal"/>
              <w:jc w:val="center"/>
            </w:pPr>
            <w:r w:rsidRPr="0011727F">
              <w:t>2.2.1</w:t>
            </w:r>
          </w:p>
        </w:tc>
        <w:tc>
          <w:tcPr>
            <w:tcW w:w="410" w:type="pct"/>
          </w:tcPr>
          <w:p w:rsidR="00D37CD3" w:rsidRPr="0011727F" w:rsidRDefault="00D37CD3">
            <w:pPr>
              <w:pStyle w:val="ConsPlusNormal"/>
            </w:pPr>
            <w:r w:rsidRPr="0011727F">
              <w:t>областной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3207,0</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vMerge/>
          </w:tcPr>
          <w:p w:rsidR="00D37CD3" w:rsidRPr="0011727F" w:rsidRDefault="00D37CD3"/>
        </w:tc>
        <w:tc>
          <w:tcPr>
            <w:tcW w:w="998" w:type="pct"/>
            <w:vMerge/>
          </w:tcPr>
          <w:p w:rsidR="00D37CD3" w:rsidRPr="0011727F" w:rsidRDefault="00D37CD3"/>
        </w:tc>
        <w:tc>
          <w:tcPr>
            <w:tcW w:w="446" w:type="pct"/>
            <w:vMerge/>
          </w:tcPr>
          <w:p w:rsidR="00D37CD3" w:rsidRPr="0011727F" w:rsidRDefault="00D37CD3"/>
        </w:tc>
        <w:tc>
          <w:tcPr>
            <w:tcW w:w="267" w:type="pct"/>
            <w:vMerge/>
          </w:tcPr>
          <w:p w:rsidR="00D37CD3" w:rsidRPr="0011727F" w:rsidRDefault="00D37CD3"/>
        </w:tc>
        <w:tc>
          <w:tcPr>
            <w:tcW w:w="428" w:type="pct"/>
            <w:vMerge/>
          </w:tcPr>
          <w:p w:rsidR="00D37CD3" w:rsidRPr="0011727F" w:rsidRDefault="00D37CD3"/>
        </w:tc>
        <w:tc>
          <w:tcPr>
            <w:tcW w:w="410" w:type="pct"/>
          </w:tcPr>
          <w:p w:rsidR="00D37CD3" w:rsidRPr="0011727F" w:rsidRDefault="00D37CD3">
            <w:pPr>
              <w:pStyle w:val="ConsPlusNormal"/>
            </w:pPr>
            <w:r w:rsidRPr="0011727F">
              <w:t>федеральный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45000,0</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vMerge w:val="restart"/>
          </w:tcPr>
          <w:p w:rsidR="00D37CD3" w:rsidRPr="0011727F" w:rsidRDefault="00D37CD3">
            <w:pPr>
              <w:pStyle w:val="ConsPlusNormal"/>
              <w:jc w:val="center"/>
            </w:pPr>
            <w:r w:rsidRPr="0011727F">
              <w:t>2.6.2.</w:t>
            </w:r>
          </w:p>
        </w:tc>
        <w:tc>
          <w:tcPr>
            <w:tcW w:w="998" w:type="pct"/>
            <w:vMerge w:val="restart"/>
          </w:tcPr>
          <w:p w:rsidR="00D37CD3" w:rsidRPr="0011727F" w:rsidRDefault="00D37CD3">
            <w:pPr>
              <w:pStyle w:val="ConsPlusNormal"/>
            </w:pPr>
            <w:r w:rsidRPr="0011727F">
              <w:t xml:space="preserve">На создание и </w:t>
            </w:r>
            <w:r w:rsidRPr="0011727F">
              <w:lastRenderedPageBreak/>
              <w:t>модернизацию картофелехранилищ (овощехранилищ)</w:t>
            </w:r>
          </w:p>
        </w:tc>
        <w:tc>
          <w:tcPr>
            <w:tcW w:w="446" w:type="pct"/>
            <w:vMerge w:val="restart"/>
          </w:tcPr>
          <w:p w:rsidR="00D37CD3" w:rsidRPr="0011727F" w:rsidRDefault="00D37CD3">
            <w:pPr>
              <w:pStyle w:val="ConsPlusNormal"/>
            </w:pPr>
            <w:r w:rsidRPr="0011727F">
              <w:lastRenderedPageBreak/>
              <w:t>департамент</w:t>
            </w:r>
          </w:p>
        </w:tc>
        <w:tc>
          <w:tcPr>
            <w:tcW w:w="267" w:type="pct"/>
            <w:vMerge w:val="restart"/>
          </w:tcPr>
          <w:p w:rsidR="00D37CD3" w:rsidRPr="0011727F" w:rsidRDefault="00D37CD3">
            <w:pPr>
              <w:pStyle w:val="ConsPlusNormal"/>
              <w:jc w:val="center"/>
            </w:pPr>
            <w:r w:rsidRPr="0011727F">
              <w:t>2017 год</w:t>
            </w:r>
          </w:p>
        </w:tc>
        <w:tc>
          <w:tcPr>
            <w:tcW w:w="428" w:type="pct"/>
            <w:vMerge w:val="restart"/>
          </w:tcPr>
          <w:p w:rsidR="00D37CD3" w:rsidRPr="0011727F" w:rsidRDefault="00D37CD3">
            <w:pPr>
              <w:pStyle w:val="ConsPlusNormal"/>
              <w:jc w:val="center"/>
            </w:pPr>
            <w:r w:rsidRPr="0011727F">
              <w:t>2.2.2</w:t>
            </w:r>
          </w:p>
        </w:tc>
        <w:tc>
          <w:tcPr>
            <w:tcW w:w="410" w:type="pct"/>
          </w:tcPr>
          <w:p w:rsidR="00D37CD3" w:rsidRPr="0011727F" w:rsidRDefault="00D37CD3">
            <w:pPr>
              <w:pStyle w:val="ConsPlusNormal"/>
            </w:pPr>
            <w:r w:rsidRPr="0011727F">
              <w:t xml:space="preserve">областной </w:t>
            </w:r>
            <w:r w:rsidRPr="0011727F">
              <w:lastRenderedPageBreak/>
              <w:t>бюджет</w:t>
            </w:r>
          </w:p>
        </w:tc>
        <w:tc>
          <w:tcPr>
            <w:tcW w:w="250" w:type="pct"/>
          </w:tcPr>
          <w:p w:rsidR="00D37CD3" w:rsidRPr="0011727F" w:rsidRDefault="00D37CD3">
            <w:pPr>
              <w:pStyle w:val="ConsPlusNormal"/>
              <w:jc w:val="center"/>
            </w:pPr>
            <w:r w:rsidRPr="0011727F">
              <w:lastRenderedPageBreak/>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6827,6</w:t>
            </w:r>
          </w:p>
        </w:tc>
        <w:tc>
          <w:tcPr>
            <w:tcW w:w="339"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r w:rsidR="00D37CD3" w:rsidRPr="0011727F" w:rsidTr="00D37CD3">
        <w:tc>
          <w:tcPr>
            <w:tcW w:w="187" w:type="pct"/>
            <w:vMerge/>
          </w:tcPr>
          <w:p w:rsidR="00D37CD3" w:rsidRPr="0011727F" w:rsidRDefault="00D37CD3"/>
        </w:tc>
        <w:tc>
          <w:tcPr>
            <w:tcW w:w="998" w:type="pct"/>
            <w:vMerge/>
          </w:tcPr>
          <w:p w:rsidR="00D37CD3" w:rsidRPr="0011727F" w:rsidRDefault="00D37CD3"/>
        </w:tc>
        <w:tc>
          <w:tcPr>
            <w:tcW w:w="446" w:type="pct"/>
            <w:vMerge/>
          </w:tcPr>
          <w:p w:rsidR="00D37CD3" w:rsidRPr="0011727F" w:rsidRDefault="00D37CD3"/>
        </w:tc>
        <w:tc>
          <w:tcPr>
            <w:tcW w:w="267" w:type="pct"/>
            <w:vMerge/>
          </w:tcPr>
          <w:p w:rsidR="00D37CD3" w:rsidRPr="0011727F" w:rsidRDefault="00D37CD3"/>
        </w:tc>
        <w:tc>
          <w:tcPr>
            <w:tcW w:w="428" w:type="pct"/>
            <w:vMerge/>
          </w:tcPr>
          <w:p w:rsidR="00D37CD3" w:rsidRPr="0011727F" w:rsidRDefault="00D37CD3"/>
        </w:tc>
        <w:tc>
          <w:tcPr>
            <w:tcW w:w="410" w:type="pct"/>
          </w:tcPr>
          <w:p w:rsidR="00D37CD3" w:rsidRPr="0011727F" w:rsidRDefault="00D37CD3">
            <w:pPr>
              <w:pStyle w:val="ConsPlusNormal"/>
            </w:pPr>
            <w:r w:rsidRPr="0011727F">
              <w:t>федеральный бюджет</w:t>
            </w:r>
          </w:p>
        </w:tc>
        <w:tc>
          <w:tcPr>
            <w:tcW w:w="250" w:type="pct"/>
          </w:tcPr>
          <w:p w:rsidR="00D37CD3" w:rsidRPr="0011727F" w:rsidRDefault="00D37CD3">
            <w:pPr>
              <w:pStyle w:val="ConsPlusNormal"/>
              <w:jc w:val="center"/>
            </w:pPr>
            <w:r w:rsidRPr="0011727F">
              <w:t>-</w:t>
            </w:r>
          </w:p>
        </w:tc>
        <w:tc>
          <w:tcPr>
            <w:tcW w:w="250" w:type="pct"/>
          </w:tcPr>
          <w:p w:rsidR="00D37CD3" w:rsidRPr="0011727F" w:rsidRDefault="00D37CD3">
            <w:pPr>
              <w:pStyle w:val="ConsPlusNormal"/>
              <w:jc w:val="center"/>
            </w:pPr>
            <w:r w:rsidRPr="0011727F">
              <w:t>-</w:t>
            </w:r>
          </w:p>
        </w:tc>
        <w:tc>
          <w:tcPr>
            <w:tcW w:w="232" w:type="pct"/>
          </w:tcPr>
          <w:p w:rsidR="00D37CD3" w:rsidRPr="0011727F" w:rsidRDefault="00D37CD3">
            <w:pPr>
              <w:pStyle w:val="ConsPlusNormal"/>
              <w:jc w:val="center"/>
            </w:pPr>
            <w:r w:rsidRPr="0011727F">
              <w:t>-</w:t>
            </w:r>
          </w:p>
        </w:tc>
        <w:tc>
          <w:tcPr>
            <w:tcW w:w="339" w:type="pct"/>
          </w:tcPr>
          <w:p w:rsidR="00D37CD3" w:rsidRPr="0011727F" w:rsidRDefault="00D37CD3">
            <w:pPr>
              <w:pStyle w:val="ConsPlusNormal"/>
            </w:pPr>
            <w:r w:rsidRPr="0011727F">
              <w:t>98400,0</w:t>
            </w:r>
          </w:p>
        </w:tc>
        <w:tc>
          <w:tcPr>
            <w:tcW w:w="339"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c>
          <w:tcPr>
            <w:tcW w:w="285" w:type="pct"/>
          </w:tcPr>
          <w:p w:rsidR="00D37CD3" w:rsidRPr="0011727F" w:rsidRDefault="00D37CD3">
            <w:pPr>
              <w:pStyle w:val="ConsPlusNormal"/>
              <w:jc w:val="center"/>
            </w:pPr>
            <w:r w:rsidRPr="0011727F">
              <w:t>-</w:t>
            </w:r>
          </w:p>
        </w:tc>
      </w:tr>
    </w:tbl>
    <w:p w:rsidR="00D37CD3" w:rsidRPr="0011727F" w:rsidRDefault="00D37CD3">
      <w:pPr>
        <w:sectPr w:rsidR="00D37CD3" w:rsidRPr="0011727F">
          <w:pgSz w:w="16838" w:h="11906" w:orient="landscape"/>
          <w:pgMar w:top="1701" w:right="1134" w:bottom="850" w:left="1134" w:header="0" w:footer="0" w:gutter="0"/>
          <w:cols w:space="720"/>
        </w:sectPr>
      </w:pPr>
    </w:p>
    <w:p w:rsidR="00D37CD3" w:rsidRPr="0011727F" w:rsidRDefault="00D37CD3">
      <w:pPr>
        <w:pStyle w:val="ConsPlusNormal"/>
        <w:jc w:val="right"/>
        <w:outlineLvl w:val="1"/>
      </w:pPr>
      <w:r w:rsidRPr="0011727F">
        <w:lastRenderedPageBreak/>
        <w:t>Приложение N 1</w:t>
      </w:r>
    </w:p>
    <w:p w:rsidR="00D37CD3" w:rsidRPr="0011727F" w:rsidRDefault="00D37CD3">
      <w:pPr>
        <w:pStyle w:val="ConsPlusNormal"/>
        <w:jc w:val="right"/>
      </w:pPr>
      <w:r w:rsidRPr="0011727F">
        <w:t>к государственной программе</w:t>
      </w:r>
    </w:p>
    <w:p w:rsidR="00D37CD3" w:rsidRPr="0011727F" w:rsidRDefault="00D37CD3">
      <w:pPr>
        <w:pStyle w:val="ConsPlusNormal"/>
        <w:jc w:val="right"/>
      </w:pPr>
      <w:r w:rsidRPr="0011727F">
        <w:t>Новгородской области "Развитие</w:t>
      </w:r>
    </w:p>
    <w:p w:rsidR="00D37CD3" w:rsidRPr="0011727F" w:rsidRDefault="00D37CD3">
      <w:pPr>
        <w:pStyle w:val="ConsPlusNormal"/>
        <w:jc w:val="right"/>
      </w:pPr>
      <w:r w:rsidRPr="0011727F">
        <w:t>агропромышленного комплекса</w:t>
      </w:r>
    </w:p>
    <w:p w:rsidR="00D37CD3" w:rsidRPr="0011727F" w:rsidRDefault="00D37CD3">
      <w:pPr>
        <w:pStyle w:val="ConsPlusNormal"/>
        <w:jc w:val="right"/>
      </w:pPr>
      <w:r w:rsidRPr="0011727F">
        <w:t>в Новгородской области</w:t>
      </w:r>
    </w:p>
    <w:p w:rsidR="00D37CD3" w:rsidRPr="0011727F" w:rsidRDefault="00D37CD3">
      <w:pPr>
        <w:pStyle w:val="ConsPlusNormal"/>
        <w:jc w:val="right"/>
      </w:pPr>
      <w:r w:rsidRPr="0011727F">
        <w:t>на 2014 - 2021 годы"</w:t>
      </w:r>
    </w:p>
    <w:p w:rsidR="00D37CD3" w:rsidRPr="0011727F" w:rsidRDefault="00D37CD3">
      <w:pPr>
        <w:pStyle w:val="ConsPlusNormal"/>
        <w:jc w:val="both"/>
      </w:pPr>
    </w:p>
    <w:p w:rsidR="00D37CD3" w:rsidRPr="0011727F" w:rsidRDefault="00D37CD3">
      <w:pPr>
        <w:pStyle w:val="ConsPlusTitle"/>
        <w:jc w:val="center"/>
      </w:pPr>
      <w:bookmarkStart w:id="1" w:name="P6945"/>
      <w:bookmarkEnd w:id="1"/>
      <w:r w:rsidRPr="0011727F">
        <w:t>ПЕРЕЧЕНЬ</w:t>
      </w:r>
    </w:p>
    <w:p w:rsidR="00D37CD3" w:rsidRPr="0011727F" w:rsidRDefault="00D37CD3">
      <w:pPr>
        <w:pStyle w:val="ConsPlusTitle"/>
        <w:jc w:val="center"/>
      </w:pPr>
      <w:r w:rsidRPr="0011727F">
        <w:t>ВЕДОМСТВЕННЫХ ЦЕЛЕВЫХ ПРОГРАММ, РЕАЛИЗУЕМЫХ</w:t>
      </w:r>
    </w:p>
    <w:p w:rsidR="00D37CD3" w:rsidRPr="0011727F" w:rsidRDefault="00D37CD3">
      <w:pPr>
        <w:pStyle w:val="ConsPlusTitle"/>
        <w:jc w:val="center"/>
      </w:pPr>
      <w:r w:rsidRPr="0011727F">
        <w:t>В РАМКАХ ГОСУДАРСТВЕННОЙ ПРОГРАММЫ</w:t>
      </w:r>
    </w:p>
    <w:p w:rsidR="00D37CD3" w:rsidRPr="0011727F" w:rsidRDefault="00D37CD3">
      <w:pPr>
        <w:pStyle w:val="ConsPlusNormal"/>
        <w:jc w:val="both"/>
      </w:pPr>
    </w:p>
    <w:p w:rsidR="00D37CD3" w:rsidRPr="0011727F" w:rsidRDefault="00D37CD3">
      <w:pPr>
        <w:pStyle w:val="ConsPlusNormal"/>
        <w:ind w:firstLine="540"/>
        <w:jc w:val="both"/>
      </w:pPr>
      <w:r w:rsidRPr="0011727F">
        <w:t>1. Ведомственная целевая программа "Развитие потребительской кооперации в Новгородской области на 2014 - 2016 годы".</w:t>
      </w:r>
    </w:p>
    <w:p w:rsidR="00D37CD3" w:rsidRPr="0011727F" w:rsidRDefault="00D37CD3">
      <w:pPr>
        <w:pStyle w:val="ConsPlusNormal"/>
        <w:jc w:val="both"/>
      </w:pPr>
    </w:p>
    <w:p w:rsidR="00D37CD3" w:rsidRPr="0011727F" w:rsidRDefault="00D37CD3">
      <w:pPr>
        <w:pStyle w:val="ConsPlusNormal"/>
        <w:ind w:firstLine="540"/>
        <w:jc w:val="both"/>
      </w:pPr>
      <w:r w:rsidRPr="0011727F">
        <w:t>2. Ведомственная целевая программа "Развитие в Новгородской области переработки мяса свиней и инфраструктуры для его хранения и сбыта на 2014 - 2015 годы".</w:t>
      </w:r>
    </w:p>
    <w:p w:rsidR="00D37CD3" w:rsidRPr="0011727F" w:rsidRDefault="00D37CD3">
      <w:pPr>
        <w:pStyle w:val="ConsPlusNormal"/>
        <w:jc w:val="both"/>
      </w:pPr>
    </w:p>
    <w:p w:rsidR="00D37CD3" w:rsidRPr="0011727F" w:rsidRDefault="00D37CD3">
      <w:pPr>
        <w:pStyle w:val="ConsPlusNormal"/>
        <w:ind w:firstLine="540"/>
        <w:jc w:val="both"/>
      </w:pPr>
      <w:r w:rsidRPr="0011727F">
        <w:t>3. Ведомственная целевая программа "Развитие мясного скотоводства в Новгородской области на 2015 - 2016 годы".</w:t>
      </w:r>
    </w:p>
    <w:p w:rsidR="00D37CD3" w:rsidRPr="0011727F" w:rsidRDefault="00D37CD3">
      <w:pPr>
        <w:pStyle w:val="ConsPlusNormal"/>
        <w:jc w:val="both"/>
      </w:pPr>
    </w:p>
    <w:p w:rsidR="00D37CD3" w:rsidRPr="0011727F" w:rsidRDefault="00D37CD3">
      <w:pPr>
        <w:pStyle w:val="ConsPlusNormal"/>
        <w:ind w:firstLine="540"/>
        <w:jc w:val="both"/>
      </w:pPr>
      <w:r w:rsidRPr="0011727F">
        <w:t>4. Ведомственная целевая программа "Развитие молочного скотоводства в Новгородской области на 2014 - 2016 годы".</w:t>
      </w:r>
    </w:p>
    <w:p w:rsidR="00D37CD3" w:rsidRPr="0011727F" w:rsidRDefault="00D37CD3">
      <w:pPr>
        <w:pStyle w:val="ConsPlusNormal"/>
        <w:jc w:val="both"/>
      </w:pPr>
    </w:p>
    <w:p w:rsidR="00D37CD3" w:rsidRPr="0011727F" w:rsidRDefault="00D37CD3">
      <w:pPr>
        <w:pStyle w:val="ConsPlusNormal"/>
        <w:ind w:firstLine="540"/>
        <w:jc w:val="both"/>
      </w:pPr>
      <w:r w:rsidRPr="0011727F">
        <w:t>5. Ведомственная целевая программа "Создание мощностей для подработки и хранения зерна, развитие семеноводства зерновых культур в Новгородской области на 2014 - 2016 годы".</w:t>
      </w:r>
    </w:p>
    <w:p w:rsidR="00D37CD3" w:rsidRPr="0011727F" w:rsidRDefault="00D37CD3">
      <w:pPr>
        <w:pStyle w:val="ConsPlusNormal"/>
        <w:jc w:val="both"/>
      </w:pPr>
    </w:p>
    <w:p w:rsidR="00D37CD3" w:rsidRPr="0011727F" w:rsidRDefault="00D37CD3">
      <w:pPr>
        <w:pStyle w:val="ConsPlusNormal"/>
        <w:ind w:firstLine="540"/>
        <w:jc w:val="both"/>
      </w:pPr>
      <w:r w:rsidRPr="0011727F">
        <w:t xml:space="preserve">6. Ведомственная целевая программа "Развитие картофелеводства и создание </w:t>
      </w:r>
      <w:proofErr w:type="spellStart"/>
      <w:r w:rsidRPr="0011727F">
        <w:t>логистических</w:t>
      </w:r>
      <w:proofErr w:type="spellEnd"/>
      <w:r w:rsidRPr="0011727F">
        <w:t xml:space="preserve"> (оптовых распределительных) центров для хранения, предпродажной подготовки и реализации картофеля, овощей и фруктов в Новгородской области на 2014 - 2016 годы".</w:t>
      </w:r>
    </w:p>
    <w:p w:rsidR="00D37CD3" w:rsidRPr="0011727F" w:rsidRDefault="00D37CD3">
      <w:pPr>
        <w:pStyle w:val="ConsPlusNormal"/>
        <w:jc w:val="both"/>
      </w:pPr>
    </w:p>
    <w:p w:rsidR="00D37CD3" w:rsidRPr="0011727F" w:rsidRDefault="00D37CD3">
      <w:pPr>
        <w:pStyle w:val="ConsPlusNormal"/>
        <w:ind w:firstLine="540"/>
        <w:jc w:val="both"/>
      </w:pPr>
      <w:r w:rsidRPr="0011727F">
        <w:t>7. Ведомственная целевая программа "Развитие овощеводства закрытого грунта в Новгородской области на 2014 - 2015 годы".</w:t>
      </w:r>
    </w:p>
    <w:p w:rsidR="00D37CD3" w:rsidRPr="0011727F" w:rsidRDefault="00D37CD3">
      <w:pPr>
        <w:pStyle w:val="ConsPlusNormal"/>
        <w:jc w:val="both"/>
      </w:pPr>
    </w:p>
    <w:p w:rsidR="00D37CD3" w:rsidRPr="0011727F" w:rsidRDefault="00D37CD3">
      <w:pPr>
        <w:pStyle w:val="ConsPlusNormal"/>
        <w:ind w:firstLine="540"/>
        <w:jc w:val="both"/>
      </w:pPr>
      <w:r w:rsidRPr="0011727F">
        <w:t>8. Ведомственная целевая программа "Развитие льняного комплекса в Новгородской области на 2014 - 2016 годы".</w:t>
      </w:r>
    </w:p>
    <w:p w:rsidR="00D37CD3" w:rsidRPr="0011727F" w:rsidRDefault="00D37CD3">
      <w:pPr>
        <w:pStyle w:val="ConsPlusNormal"/>
        <w:jc w:val="both"/>
      </w:pPr>
    </w:p>
    <w:p w:rsidR="00D37CD3" w:rsidRPr="0011727F" w:rsidRDefault="00D37CD3">
      <w:pPr>
        <w:pStyle w:val="ConsPlusNormal"/>
        <w:ind w:firstLine="540"/>
        <w:jc w:val="both"/>
      </w:pPr>
      <w:r w:rsidRPr="0011727F">
        <w:t>9. Ведомственная целевая программа "Развитие льняного комплекса в Новгородской области на 2017 - 2019 годы".</w:t>
      </w:r>
    </w:p>
    <w:p w:rsidR="00D37CD3" w:rsidRPr="0011727F" w:rsidRDefault="00D37CD3">
      <w:pPr>
        <w:pStyle w:val="ConsPlusNormal"/>
        <w:jc w:val="both"/>
      </w:pPr>
    </w:p>
    <w:p w:rsidR="00D37CD3" w:rsidRPr="0011727F" w:rsidRDefault="00D37CD3">
      <w:pPr>
        <w:pStyle w:val="ConsPlusNormal"/>
        <w:ind w:firstLine="540"/>
        <w:jc w:val="both"/>
      </w:pPr>
      <w:r w:rsidRPr="0011727F">
        <w:t>10. Ведомственная целевая программа "Развитие льняного комплекса в Новгородской области на 2020 - 2021 годы".</w:t>
      </w: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sectPr w:rsidR="00D37CD3" w:rsidRPr="0011727F" w:rsidSect="00D94AAA">
          <w:pgSz w:w="11906" w:h="16838"/>
          <w:pgMar w:top="1134" w:right="850" w:bottom="1134" w:left="1701" w:header="0" w:footer="0" w:gutter="0"/>
          <w:cols w:space="720"/>
        </w:sectPr>
      </w:pPr>
    </w:p>
    <w:p w:rsidR="00D37CD3" w:rsidRPr="0011727F" w:rsidRDefault="00D37CD3">
      <w:pPr>
        <w:pStyle w:val="ConsPlusNormal"/>
        <w:jc w:val="both"/>
      </w:pPr>
    </w:p>
    <w:p w:rsidR="00D37CD3" w:rsidRPr="0011727F" w:rsidRDefault="00D37CD3">
      <w:pPr>
        <w:pStyle w:val="ConsPlusNormal"/>
        <w:jc w:val="right"/>
        <w:outlineLvl w:val="1"/>
      </w:pPr>
      <w:r w:rsidRPr="0011727F">
        <w:t>Приложение N 2</w:t>
      </w:r>
    </w:p>
    <w:p w:rsidR="00D37CD3" w:rsidRPr="0011727F" w:rsidRDefault="00D37CD3">
      <w:pPr>
        <w:pStyle w:val="ConsPlusNormal"/>
        <w:jc w:val="right"/>
      </w:pPr>
      <w:r w:rsidRPr="0011727F">
        <w:t>к государственной программе</w:t>
      </w:r>
    </w:p>
    <w:p w:rsidR="00D37CD3" w:rsidRPr="0011727F" w:rsidRDefault="00D37CD3">
      <w:pPr>
        <w:pStyle w:val="ConsPlusNormal"/>
        <w:jc w:val="right"/>
      </w:pPr>
      <w:r w:rsidRPr="0011727F">
        <w:t>Новгородской области "Развитие</w:t>
      </w:r>
    </w:p>
    <w:p w:rsidR="00D37CD3" w:rsidRPr="0011727F" w:rsidRDefault="00D37CD3">
      <w:pPr>
        <w:pStyle w:val="ConsPlusNormal"/>
        <w:jc w:val="right"/>
      </w:pPr>
      <w:r w:rsidRPr="0011727F">
        <w:t>агропромышленного комплекса</w:t>
      </w:r>
    </w:p>
    <w:p w:rsidR="00D37CD3" w:rsidRPr="0011727F" w:rsidRDefault="00D37CD3">
      <w:pPr>
        <w:pStyle w:val="ConsPlusNormal"/>
        <w:jc w:val="right"/>
      </w:pPr>
      <w:r w:rsidRPr="0011727F">
        <w:t>в Новгородской области</w:t>
      </w:r>
    </w:p>
    <w:p w:rsidR="00D37CD3" w:rsidRPr="0011727F" w:rsidRDefault="00D37CD3">
      <w:pPr>
        <w:pStyle w:val="ConsPlusNormal"/>
        <w:jc w:val="right"/>
      </w:pPr>
      <w:r w:rsidRPr="0011727F">
        <w:t>на 2014 - 2021 годы"</w:t>
      </w:r>
    </w:p>
    <w:p w:rsidR="00D37CD3" w:rsidRPr="0011727F" w:rsidRDefault="00D37CD3">
      <w:pPr>
        <w:pStyle w:val="ConsPlusNormal"/>
        <w:jc w:val="both"/>
      </w:pPr>
    </w:p>
    <w:p w:rsidR="00D37CD3" w:rsidRPr="0011727F" w:rsidRDefault="00D37CD3">
      <w:pPr>
        <w:pStyle w:val="ConsPlusTitle"/>
        <w:jc w:val="center"/>
      </w:pPr>
      <w:bookmarkStart w:id="2" w:name="P6980"/>
      <w:bookmarkEnd w:id="2"/>
      <w:r w:rsidRPr="0011727F">
        <w:t>ПОРЯДОК</w:t>
      </w:r>
    </w:p>
    <w:p w:rsidR="00D37CD3" w:rsidRPr="0011727F" w:rsidRDefault="00D37CD3">
      <w:pPr>
        <w:pStyle w:val="ConsPlusTitle"/>
        <w:jc w:val="center"/>
      </w:pPr>
      <w:r w:rsidRPr="0011727F">
        <w:t>РАСЧЕТА ЗНАЧЕНИЙ ЦЕЛЕВЫХ ПОКАЗАТЕЛЕЙ ИЛИ ИСТОЧНИКИ ПОЛУЧЕНИЯ</w:t>
      </w:r>
    </w:p>
    <w:p w:rsidR="00D37CD3" w:rsidRPr="0011727F" w:rsidRDefault="00D37CD3">
      <w:pPr>
        <w:pStyle w:val="ConsPlusTitle"/>
        <w:jc w:val="center"/>
      </w:pPr>
      <w:r w:rsidRPr="0011727F">
        <w:t>ИНФОРМАЦИИ ГОСУДАРСТВЕННОЙ ПРОГРАММЫ НОВГОРОДСКОЙ ОБЛАСТИ</w:t>
      </w:r>
    </w:p>
    <w:p w:rsidR="00D37CD3" w:rsidRPr="0011727F" w:rsidRDefault="00D37CD3">
      <w:pPr>
        <w:pStyle w:val="ConsPlusTitle"/>
        <w:jc w:val="center"/>
      </w:pPr>
      <w:r w:rsidRPr="0011727F">
        <w:t>"РАЗВИТИЕ АГРОПРОМЫШЛЕННОГО КОМПЛЕКСА В НОВГОРОДСКОЙ ОБЛАСТИ</w:t>
      </w:r>
    </w:p>
    <w:p w:rsidR="00D37CD3" w:rsidRPr="0011727F" w:rsidRDefault="00D37CD3">
      <w:pPr>
        <w:pStyle w:val="ConsPlusTitle"/>
        <w:jc w:val="center"/>
      </w:pPr>
      <w:r w:rsidRPr="0011727F">
        <w:t>НА 2014 - 2021 ГОДЫ"</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61"/>
        <w:gridCol w:w="2608"/>
        <w:gridCol w:w="3345"/>
        <w:gridCol w:w="1701"/>
      </w:tblGrid>
      <w:tr w:rsidR="00D37CD3" w:rsidRPr="0011727F">
        <w:tc>
          <w:tcPr>
            <w:tcW w:w="1361" w:type="dxa"/>
            <w:vAlign w:val="center"/>
          </w:tcPr>
          <w:p w:rsidR="00D37CD3" w:rsidRPr="0011727F" w:rsidRDefault="00D37CD3">
            <w:pPr>
              <w:pStyle w:val="ConsPlusNormal"/>
              <w:jc w:val="center"/>
            </w:pPr>
            <w:r w:rsidRPr="0011727F">
              <w:t>N целевого показателя в паспорте государственной программы</w:t>
            </w:r>
          </w:p>
        </w:tc>
        <w:tc>
          <w:tcPr>
            <w:tcW w:w="2608" w:type="dxa"/>
            <w:vAlign w:val="center"/>
          </w:tcPr>
          <w:p w:rsidR="00D37CD3" w:rsidRPr="0011727F" w:rsidRDefault="00D37CD3">
            <w:pPr>
              <w:pStyle w:val="ConsPlusNormal"/>
              <w:jc w:val="center"/>
            </w:pPr>
            <w:r w:rsidRPr="0011727F">
              <w:t>Наименование целевого показателя, единица измерения</w:t>
            </w:r>
          </w:p>
        </w:tc>
        <w:tc>
          <w:tcPr>
            <w:tcW w:w="3345" w:type="dxa"/>
            <w:vAlign w:val="center"/>
          </w:tcPr>
          <w:p w:rsidR="00D37CD3" w:rsidRPr="0011727F" w:rsidRDefault="00D37CD3">
            <w:pPr>
              <w:pStyle w:val="ConsPlusNormal"/>
              <w:jc w:val="center"/>
            </w:pPr>
            <w:r w:rsidRPr="0011727F">
              <w:t>Порядок расчета значения целевого показателя</w:t>
            </w:r>
          </w:p>
        </w:tc>
        <w:tc>
          <w:tcPr>
            <w:tcW w:w="1701" w:type="dxa"/>
            <w:vAlign w:val="center"/>
          </w:tcPr>
          <w:p w:rsidR="00D37CD3" w:rsidRPr="0011727F" w:rsidRDefault="00D37CD3">
            <w:pPr>
              <w:pStyle w:val="ConsPlusNormal"/>
              <w:jc w:val="center"/>
            </w:pPr>
            <w:r w:rsidRPr="0011727F">
              <w:t>Источник получения информации, необходимой для расчета целевого показателя</w:t>
            </w:r>
          </w:p>
        </w:tc>
      </w:tr>
      <w:tr w:rsidR="00D37CD3" w:rsidRPr="0011727F">
        <w:tc>
          <w:tcPr>
            <w:tcW w:w="1361" w:type="dxa"/>
          </w:tcPr>
          <w:p w:rsidR="00D37CD3" w:rsidRPr="0011727F" w:rsidRDefault="00D37CD3">
            <w:pPr>
              <w:pStyle w:val="ConsPlusNormal"/>
              <w:jc w:val="center"/>
            </w:pPr>
            <w:r w:rsidRPr="0011727F">
              <w:t>1</w:t>
            </w:r>
          </w:p>
        </w:tc>
        <w:tc>
          <w:tcPr>
            <w:tcW w:w="2608" w:type="dxa"/>
          </w:tcPr>
          <w:p w:rsidR="00D37CD3" w:rsidRPr="0011727F" w:rsidRDefault="00D37CD3">
            <w:pPr>
              <w:pStyle w:val="ConsPlusNormal"/>
              <w:jc w:val="center"/>
            </w:pPr>
            <w:r w:rsidRPr="0011727F">
              <w:t>2</w:t>
            </w:r>
          </w:p>
        </w:tc>
        <w:tc>
          <w:tcPr>
            <w:tcW w:w="3345" w:type="dxa"/>
          </w:tcPr>
          <w:p w:rsidR="00D37CD3" w:rsidRPr="0011727F" w:rsidRDefault="00D37CD3">
            <w:pPr>
              <w:pStyle w:val="ConsPlusNormal"/>
              <w:jc w:val="center"/>
            </w:pPr>
            <w:r w:rsidRPr="0011727F">
              <w:t>3</w:t>
            </w:r>
          </w:p>
        </w:tc>
        <w:tc>
          <w:tcPr>
            <w:tcW w:w="1701" w:type="dxa"/>
          </w:tcPr>
          <w:p w:rsidR="00D37CD3" w:rsidRPr="0011727F" w:rsidRDefault="00D37CD3">
            <w:pPr>
              <w:pStyle w:val="ConsPlusNormal"/>
              <w:jc w:val="center"/>
            </w:pPr>
            <w:r w:rsidRPr="0011727F">
              <w:t>4</w:t>
            </w:r>
          </w:p>
        </w:tc>
      </w:tr>
      <w:tr w:rsidR="00D37CD3" w:rsidRPr="0011727F">
        <w:tc>
          <w:tcPr>
            <w:tcW w:w="1361" w:type="dxa"/>
          </w:tcPr>
          <w:p w:rsidR="00D37CD3" w:rsidRPr="0011727F" w:rsidRDefault="00D37CD3">
            <w:pPr>
              <w:pStyle w:val="ConsPlusNormal"/>
              <w:jc w:val="center"/>
            </w:pPr>
            <w:r w:rsidRPr="0011727F">
              <w:t>1.1.1</w:t>
            </w:r>
          </w:p>
        </w:tc>
        <w:tc>
          <w:tcPr>
            <w:tcW w:w="2608" w:type="dxa"/>
          </w:tcPr>
          <w:p w:rsidR="00D37CD3" w:rsidRPr="0011727F" w:rsidRDefault="00D37CD3">
            <w:pPr>
              <w:pStyle w:val="ConsPlusNormal"/>
            </w:pPr>
            <w:r w:rsidRPr="0011727F">
              <w:t>Производство скота и птицы на убой в хозяйствах всех категорий (в живом весе) (тыс. т)</w:t>
            </w:r>
          </w:p>
        </w:tc>
        <w:tc>
          <w:tcPr>
            <w:tcW w:w="3345"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pPr>
            <w:proofErr w:type="spellStart"/>
            <w:r w:rsidRPr="0011727F">
              <w:t>Новгородстат</w:t>
            </w:r>
            <w:proofErr w:type="spellEnd"/>
          </w:p>
        </w:tc>
      </w:tr>
      <w:tr w:rsidR="00D37CD3" w:rsidRPr="0011727F">
        <w:tc>
          <w:tcPr>
            <w:tcW w:w="1361" w:type="dxa"/>
          </w:tcPr>
          <w:p w:rsidR="00D37CD3" w:rsidRPr="0011727F" w:rsidRDefault="00D37CD3">
            <w:pPr>
              <w:pStyle w:val="ConsPlusNormal"/>
              <w:jc w:val="center"/>
            </w:pPr>
            <w:r w:rsidRPr="0011727F">
              <w:t>1.1.2</w:t>
            </w:r>
          </w:p>
        </w:tc>
        <w:tc>
          <w:tcPr>
            <w:tcW w:w="2608" w:type="dxa"/>
          </w:tcPr>
          <w:p w:rsidR="00D37CD3" w:rsidRPr="0011727F" w:rsidRDefault="00D37CD3">
            <w:pPr>
              <w:pStyle w:val="ConsPlusNormal"/>
            </w:pPr>
            <w:r w:rsidRPr="0011727F">
              <w:t>Производство молока в хозяйствах всех категорий (тыс. т)</w:t>
            </w:r>
          </w:p>
        </w:tc>
        <w:tc>
          <w:tcPr>
            <w:tcW w:w="3345"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pPr>
            <w:proofErr w:type="spellStart"/>
            <w:r w:rsidRPr="0011727F">
              <w:t>Новгородстат</w:t>
            </w:r>
            <w:proofErr w:type="spellEnd"/>
          </w:p>
        </w:tc>
      </w:tr>
      <w:tr w:rsidR="00D37CD3" w:rsidRPr="0011727F">
        <w:tc>
          <w:tcPr>
            <w:tcW w:w="1361" w:type="dxa"/>
          </w:tcPr>
          <w:p w:rsidR="00D37CD3" w:rsidRPr="0011727F" w:rsidRDefault="00D37CD3">
            <w:pPr>
              <w:pStyle w:val="ConsPlusNormal"/>
              <w:jc w:val="center"/>
            </w:pPr>
            <w:r w:rsidRPr="0011727F">
              <w:t>1.1.3</w:t>
            </w:r>
          </w:p>
        </w:tc>
        <w:tc>
          <w:tcPr>
            <w:tcW w:w="2608" w:type="dxa"/>
          </w:tcPr>
          <w:p w:rsidR="00D37CD3" w:rsidRPr="0011727F" w:rsidRDefault="00D37CD3">
            <w:pPr>
              <w:pStyle w:val="ConsPlusNormal"/>
            </w:pPr>
            <w:r w:rsidRPr="0011727F">
              <w:t>Производство яиц в хозяйствах всех категорий (млн. шт.)</w:t>
            </w:r>
          </w:p>
        </w:tc>
        <w:tc>
          <w:tcPr>
            <w:tcW w:w="3345"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pPr>
            <w:proofErr w:type="spellStart"/>
            <w:r w:rsidRPr="0011727F">
              <w:t>Новгородстат</w:t>
            </w:r>
            <w:proofErr w:type="spellEnd"/>
          </w:p>
        </w:tc>
      </w:tr>
      <w:tr w:rsidR="00D37CD3" w:rsidRPr="0011727F">
        <w:tc>
          <w:tcPr>
            <w:tcW w:w="1361" w:type="dxa"/>
          </w:tcPr>
          <w:p w:rsidR="00D37CD3" w:rsidRPr="0011727F" w:rsidRDefault="00D37CD3">
            <w:pPr>
              <w:pStyle w:val="ConsPlusNormal"/>
              <w:jc w:val="center"/>
            </w:pPr>
            <w:r w:rsidRPr="0011727F">
              <w:t>1.1.4</w:t>
            </w:r>
          </w:p>
        </w:tc>
        <w:tc>
          <w:tcPr>
            <w:tcW w:w="2608" w:type="dxa"/>
          </w:tcPr>
          <w:p w:rsidR="00D37CD3" w:rsidRPr="0011727F" w:rsidRDefault="00D37CD3">
            <w:pPr>
              <w:pStyle w:val="ConsPlusNormal"/>
            </w:pPr>
            <w:r w:rsidRPr="0011727F">
              <w:t>Производство товарного меда в хозяйствах всех категорий (т)</w:t>
            </w:r>
          </w:p>
        </w:tc>
        <w:tc>
          <w:tcPr>
            <w:tcW w:w="3345"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pPr>
            <w:proofErr w:type="spellStart"/>
            <w:r w:rsidRPr="0011727F">
              <w:t>Новгородстат</w:t>
            </w:r>
            <w:proofErr w:type="spellEnd"/>
          </w:p>
        </w:tc>
      </w:tr>
      <w:tr w:rsidR="00D37CD3" w:rsidRPr="0011727F">
        <w:tc>
          <w:tcPr>
            <w:tcW w:w="1361" w:type="dxa"/>
          </w:tcPr>
          <w:p w:rsidR="00D37CD3" w:rsidRPr="0011727F" w:rsidRDefault="00D37CD3">
            <w:pPr>
              <w:pStyle w:val="ConsPlusNormal"/>
              <w:jc w:val="center"/>
            </w:pPr>
            <w:r w:rsidRPr="0011727F">
              <w:t>1.1.5</w:t>
            </w:r>
          </w:p>
        </w:tc>
        <w:tc>
          <w:tcPr>
            <w:tcW w:w="2608" w:type="dxa"/>
          </w:tcPr>
          <w:p w:rsidR="00D37CD3" w:rsidRPr="0011727F" w:rsidRDefault="00D37CD3">
            <w:pPr>
              <w:pStyle w:val="ConsPlusNormal"/>
            </w:pPr>
            <w:r w:rsidRPr="0011727F">
              <w:t>Маточное поголовье крупного рогатого скота специализированных мясных пород (голов)</w:t>
            </w:r>
          </w:p>
        </w:tc>
        <w:tc>
          <w:tcPr>
            <w:tcW w:w="3345"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pPr>
            <w:proofErr w:type="spellStart"/>
            <w:r w:rsidRPr="0011727F">
              <w:t>Новгородстат</w:t>
            </w:r>
            <w:proofErr w:type="spellEnd"/>
          </w:p>
        </w:tc>
      </w:tr>
      <w:tr w:rsidR="00D37CD3" w:rsidRPr="0011727F">
        <w:tc>
          <w:tcPr>
            <w:tcW w:w="1361" w:type="dxa"/>
          </w:tcPr>
          <w:p w:rsidR="00D37CD3" w:rsidRPr="0011727F" w:rsidRDefault="00D37CD3">
            <w:pPr>
              <w:pStyle w:val="ConsPlusNormal"/>
              <w:jc w:val="center"/>
            </w:pPr>
            <w:r w:rsidRPr="0011727F">
              <w:t>1.1.6</w:t>
            </w:r>
          </w:p>
        </w:tc>
        <w:tc>
          <w:tcPr>
            <w:tcW w:w="2608" w:type="dxa"/>
          </w:tcPr>
          <w:p w:rsidR="00D37CD3" w:rsidRPr="0011727F" w:rsidRDefault="00D37CD3">
            <w:pPr>
              <w:pStyle w:val="ConsPlusNormal"/>
            </w:pPr>
            <w:r w:rsidRPr="0011727F">
              <w:t xml:space="preserve">Маточное поголовье племенных сельскохозяйственных животных (тыс. </w:t>
            </w:r>
            <w:proofErr w:type="spellStart"/>
            <w:r w:rsidRPr="0011727F">
              <w:t>усл</w:t>
            </w:r>
            <w:proofErr w:type="spellEnd"/>
            <w:r w:rsidRPr="0011727F">
              <w:t>. голов)</w:t>
            </w:r>
          </w:p>
        </w:tc>
        <w:tc>
          <w:tcPr>
            <w:tcW w:w="3345" w:type="dxa"/>
          </w:tcPr>
          <w:p w:rsidR="00D37CD3" w:rsidRPr="0011727F" w:rsidRDefault="00D37CD3">
            <w:pPr>
              <w:pStyle w:val="ConsPlusNormal"/>
            </w:pPr>
            <w:r w:rsidRPr="0011727F">
              <w:t>определяется как маточное племенное поголовье крупного рогатого скота, свиней, овец и коз в сельскохозяйственных организациях области и крестьянских (фермерских) хозяйствах области по состоянию на 31 декабря отчетного года (в переводе на условные головы), на содержание или приобретение которого в отчетном году получена государственная поддержка</w:t>
            </w:r>
          </w:p>
        </w:tc>
        <w:tc>
          <w:tcPr>
            <w:tcW w:w="1701" w:type="dxa"/>
          </w:tcPr>
          <w:p w:rsidR="00D37CD3" w:rsidRPr="0011727F" w:rsidRDefault="00D37CD3">
            <w:pPr>
              <w:pStyle w:val="ConsPlusNormal"/>
            </w:pPr>
            <w:r w:rsidRPr="0011727F">
              <w:t>министерство</w:t>
            </w:r>
          </w:p>
        </w:tc>
      </w:tr>
      <w:tr w:rsidR="00D37CD3" w:rsidRPr="0011727F">
        <w:tc>
          <w:tcPr>
            <w:tcW w:w="1361" w:type="dxa"/>
          </w:tcPr>
          <w:p w:rsidR="00D37CD3" w:rsidRPr="0011727F" w:rsidRDefault="00D37CD3">
            <w:pPr>
              <w:pStyle w:val="ConsPlusNormal"/>
              <w:jc w:val="center"/>
            </w:pPr>
            <w:r w:rsidRPr="0011727F">
              <w:t>1.1.7</w:t>
            </w:r>
          </w:p>
        </w:tc>
        <w:tc>
          <w:tcPr>
            <w:tcW w:w="2608" w:type="dxa"/>
          </w:tcPr>
          <w:p w:rsidR="00D37CD3" w:rsidRPr="0011727F" w:rsidRDefault="00D37CD3">
            <w:pPr>
              <w:pStyle w:val="ConsPlusNormal"/>
            </w:pPr>
            <w:r w:rsidRPr="0011727F">
              <w:t xml:space="preserve">Реализация племенного молодняка крупного рогатого скота молочных и мясных пород на 100 голов </w:t>
            </w:r>
            <w:r w:rsidRPr="0011727F">
              <w:lastRenderedPageBreak/>
              <w:t>маток (голов)</w:t>
            </w:r>
          </w:p>
        </w:tc>
        <w:tc>
          <w:tcPr>
            <w:tcW w:w="3345" w:type="dxa"/>
          </w:tcPr>
          <w:p w:rsidR="00D37CD3" w:rsidRPr="0011727F" w:rsidRDefault="00D37CD3">
            <w:pPr>
              <w:pStyle w:val="ConsPlusNormal"/>
            </w:pPr>
            <w:r w:rsidRPr="0011727F">
              <w:lastRenderedPageBreak/>
              <w:t xml:space="preserve">определяется как отношение количества реализованного племенными организациями племенного молодняка крупного </w:t>
            </w:r>
            <w:r w:rsidRPr="0011727F">
              <w:lastRenderedPageBreak/>
              <w:t>рогатого скота молочных и мясных пород в отчетном году к маточному поголовью племенного крупного рогатого скота молочных и мясных пород, содержащихся в племенных организациях на конец отчетного года</w:t>
            </w:r>
          </w:p>
        </w:tc>
        <w:tc>
          <w:tcPr>
            <w:tcW w:w="1701" w:type="dxa"/>
          </w:tcPr>
          <w:p w:rsidR="00D37CD3" w:rsidRPr="0011727F" w:rsidRDefault="00D37CD3">
            <w:pPr>
              <w:pStyle w:val="ConsPlusNormal"/>
            </w:pPr>
            <w:r w:rsidRPr="0011727F">
              <w:lastRenderedPageBreak/>
              <w:t>министерство</w:t>
            </w:r>
          </w:p>
        </w:tc>
      </w:tr>
      <w:tr w:rsidR="00D37CD3" w:rsidRPr="0011727F">
        <w:tc>
          <w:tcPr>
            <w:tcW w:w="1361" w:type="dxa"/>
          </w:tcPr>
          <w:p w:rsidR="00D37CD3" w:rsidRPr="0011727F" w:rsidRDefault="00D37CD3">
            <w:pPr>
              <w:pStyle w:val="ConsPlusNormal"/>
              <w:jc w:val="center"/>
            </w:pPr>
            <w:r w:rsidRPr="0011727F">
              <w:lastRenderedPageBreak/>
              <w:t>1.1.8</w:t>
            </w:r>
          </w:p>
        </w:tc>
        <w:tc>
          <w:tcPr>
            <w:tcW w:w="2608" w:type="dxa"/>
          </w:tcPr>
          <w:p w:rsidR="00D37CD3" w:rsidRPr="0011727F" w:rsidRDefault="00D37CD3">
            <w:pPr>
              <w:pStyle w:val="ConsPlusNormal"/>
            </w:pPr>
            <w:r w:rsidRPr="0011727F">
              <w:t xml:space="preserve">Поголовье кур-несушек яичных кроссов (тыс. </w:t>
            </w:r>
            <w:proofErr w:type="spellStart"/>
            <w:r w:rsidRPr="0011727F">
              <w:t>усл</w:t>
            </w:r>
            <w:proofErr w:type="spellEnd"/>
            <w:r w:rsidRPr="0011727F">
              <w:t>. голов)</w:t>
            </w:r>
          </w:p>
        </w:tc>
        <w:tc>
          <w:tcPr>
            <w:tcW w:w="3345" w:type="dxa"/>
          </w:tcPr>
          <w:p w:rsidR="00D37CD3" w:rsidRPr="0011727F" w:rsidRDefault="00D37CD3">
            <w:pPr>
              <w:pStyle w:val="ConsPlusNormal"/>
            </w:pPr>
            <w:r w:rsidRPr="0011727F">
              <w:t>определяется как поголовье родительского и промышленного стада кур-несушек яичных кроссов по состоянию на начало отчетного года (в переводе на условные головы), на содержание которых сельскохозяйственными организациями области и крестьянскими (фермерскими) хозяйствами области в отчетном году получена государственная поддержка</w:t>
            </w:r>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1.1.9</w:t>
            </w:r>
          </w:p>
        </w:tc>
        <w:tc>
          <w:tcPr>
            <w:tcW w:w="2608" w:type="dxa"/>
          </w:tcPr>
          <w:p w:rsidR="00D37CD3" w:rsidRPr="0011727F" w:rsidRDefault="00D37CD3">
            <w:pPr>
              <w:pStyle w:val="ConsPlusNormal"/>
            </w:pPr>
            <w:r w:rsidRPr="0011727F">
              <w:t>Объем молока, реализованного сельскохозяйственными организациями и крестьянскими (фермерскими) хозяйствами (тыс. т)</w:t>
            </w:r>
          </w:p>
        </w:tc>
        <w:tc>
          <w:tcPr>
            <w:tcW w:w="3345" w:type="dxa"/>
          </w:tcPr>
          <w:p w:rsidR="00D37CD3" w:rsidRPr="0011727F" w:rsidRDefault="00D37CD3">
            <w:pPr>
              <w:pStyle w:val="ConsPlusNormal"/>
            </w:pPr>
            <w:r w:rsidRPr="0011727F">
              <w:t>определяется как объем реализованного и (или) отгруженного на собственную переработку сельскохозяйственными организациями области и крестьянскими (фермерскими) хозяйствами области коровьего молока высшего и (или) первого сорта, на реализацию и (или) отгрузку на собственную переработку которого в отчетном финансовом году получена государственная поддержка</w:t>
            </w:r>
          </w:p>
        </w:tc>
        <w:tc>
          <w:tcPr>
            <w:tcW w:w="1701" w:type="dxa"/>
          </w:tcPr>
          <w:p w:rsidR="00D37CD3" w:rsidRPr="0011727F" w:rsidRDefault="00D37CD3">
            <w:pPr>
              <w:pStyle w:val="ConsPlusNormal"/>
            </w:pPr>
            <w:r w:rsidRPr="0011727F">
              <w:t>министерство</w:t>
            </w:r>
          </w:p>
        </w:tc>
      </w:tr>
      <w:tr w:rsidR="00D37CD3" w:rsidRPr="0011727F">
        <w:tc>
          <w:tcPr>
            <w:tcW w:w="1361" w:type="dxa"/>
          </w:tcPr>
          <w:p w:rsidR="00D37CD3" w:rsidRPr="0011727F" w:rsidRDefault="00D37CD3">
            <w:pPr>
              <w:pStyle w:val="ConsPlusNormal"/>
              <w:jc w:val="center"/>
            </w:pPr>
            <w:r w:rsidRPr="0011727F">
              <w:t>1.1.10</w:t>
            </w:r>
          </w:p>
        </w:tc>
        <w:tc>
          <w:tcPr>
            <w:tcW w:w="2608" w:type="dxa"/>
          </w:tcPr>
          <w:p w:rsidR="00D37CD3" w:rsidRPr="0011727F" w:rsidRDefault="00D37CD3">
            <w:pPr>
              <w:pStyle w:val="ConsPlusNormal"/>
            </w:pPr>
            <w:r w:rsidRPr="0011727F">
              <w:t>Количество закупленного молока от граждан, ведущих личное подсобное хозяйство (т)</w:t>
            </w:r>
          </w:p>
        </w:tc>
        <w:tc>
          <w:tcPr>
            <w:tcW w:w="3345" w:type="dxa"/>
          </w:tcPr>
          <w:p w:rsidR="00D37CD3" w:rsidRPr="0011727F" w:rsidRDefault="00D37CD3">
            <w:pPr>
              <w:pStyle w:val="ConsPlusNormal"/>
            </w:pPr>
            <w:r w:rsidRPr="0011727F">
              <w:t>определяется как суммарное количество молока, закупленного с государственной поддержкой сельскохозяйственными товаропроизводителями области, организациями агропромышленного комплекса области, организациями потребительской кооперации области и индивидуальными предпринимателями области от граждан, ведущих личное подсобное хозяйство</w:t>
            </w:r>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1.1.11</w:t>
            </w:r>
          </w:p>
        </w:tc>
        <w:tc>
          <w:tcPr>
            <w:tcW w:w="2608" w:type="dxa"/>
          </w:tcPr>
          <w:p w:rsidR="00D37CD3" w:rsidRPr="0011727F" w:rsidRDefault="00D37CD3">
            <w:pPr>
              <w:pStyle w:val="ConsPlusNormal"/>
            </w:pPr>
            <w:r w:rsidRPr="0011727F">
              <w:t xml:space="preserve">Количество застрахованного поголовья сельскохозяйственных животных и птицы (тыс. </w:t>
            </w:r>
            <w:proofErr w:type="spellStart"/>
            <w:r w:rsidRPr="0011727F">
              <w:t>усл</w:t>
            </w:r>
            <w:proofErr w:type="spellEnd"/>
            <w:r w:rsidRPr="0011727F">
              <w:t>. голов)</w:t>
            </w:r>
          </w:p>
        </w:tc>
        <w:tc>
          <w:tcPr>
            <w:tcW w:w="3345" w:type="dxa"/>
          </w:tcPr>
          <w:p w:rsidR="00D37CD3" w:rsidRPr="0011727F" w:rsidRDefault="00D37CD3">
            <w:pPr>
              <w:pStyle w:val="ConsPlusNormal"/>
            </w:pPr>
            <w:r w:rsidRPr="0011727F">
              <w:t>определяется как количество сельскохозяйственных животных и птицы (в переводе на условные головы), застрахованных на отчетный финансовый год на основании договоров сельскохозяйственного страхования, осуществляемого с государственной поддержкой</w:t>
            </w:r>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1.1.12</w:t>
            </w:r>
          </w:p>
        </w:tc>
        <w:tc>
          <w:tcPr>
            <w:tcW w:w="2608" w:type="dxa"/>
          </w:tcPr>
          <w:p w:rsidR="00D37CD3" w:rsidRPr="0011727F" w:rsidRDefault="00D37CD3">
            <w:pPr>
              <w:pStyle w:val="ConsPlusNormal"/>
            </w:pPr>
            <w:r w:rsidRPr="0011727F">
              <w:t xml:space="preserve">Приобретение техники и оборудования для производства, хранения и обработки </w:t>
            </w:r>
            <w:r w:rsidRPr="0011727F">
              <w:lastRenderedPageBreak/>
              <w:t>животноводческой продукции (ед.)</w:t>
            </w:r>
          </w:p>
        </w:tc>
        <w:tc>
          <w:tcPr>
            <w:tcW w:w="3345" w:type="dxa"/>
          </w:tcPr>
          <w:p w:rsidR="00D37CD3" w:rsidRPr="0011727F" w:rsidRDefault="00D37CD3">
            <w:pPr>
              <w:pStyle w:val="ConsPlusNormal"/>
            </w:pPr>
            <w:r w:rsidRPr="0011727F">
              <w:lastRenderedPageBreak/>
              <w:t xml:space="preserve">определяется как количество техники и оборудования, приобретенных сельскохозяйственными </w:t>
            </w:r>
            <w:r w:rsidRPr="0011727F">
              <w:lastRenderedPageBreak/>
              <w:t>товаропроизводителями области (в том числе на основании договоров лизинга) для производства, хранения и обработки животноводческой продукции с государственной поддержкой в отчетном году</w:t>
            </w:r>
          </w:p>
        </w:tc>
        <w:tc>
          <w:tcPr>
            <w:tcW w:w="1701" w:type="dxa"/>
          </w:tcPr>
          <w:p w:rsidR="00D37CD3" w:rsidRPr="0011727F" w:rsidRDefault="00D37CD3">
            <w:pPr>
              <w:pStyle w:val="ConsPlusNormal"/>
            </w:pPr>
            <w:r w:rsidRPr="0011727F">
              <w:lastRenderedPageBreak/>
              <w:t>департамент</w:t>
            </w:r>
          </w:p>
        </w:tc>
      </w:tr>
      <w:tr w:rsidR="00D37CD3" w:rsidRPr="0011727F">
        <w:tc>
          <w:tcPr>
            <w:tcW w:w="1361" w:type="dxa"/>
          </w:tcPr>
          <w:p w:rsidR="00D37CD3" w:rsidRPr="0011727F" w:rsidRDefault="00D37CD3">
            <w:pPr>
              <w:pStyle w:val="ConsPlusNormal"/>
              <w:jc w:val="center"/>
            </w:pPr>
            <w:r w:rsidRPr="0011727F">
              <w:lastRenderedPageBreak/>
              <w:t>1.1.13</w:t>
            </w:r>
          </w:p>
        </w:tc>
        <w:tc>
          <w:tcPr>
            <w:tcW w:w="2608" w:type="dxa"/>
          </w:tcPr>
          <w:p w:rsidR="00D37CD3" w:rsidRPr="0011727F" w:rsidRDefault="00D37CD3">
            <w:pPr>
              <w:pStyle w:val="ConsPlusNormal"/>
            </w:pPr>
            <w:r w:rsidRPr="0011727F">
              <w:t xml:space="preserve">Объем краткосрочных кредитов (займов), полученных на развитие </w:t>
            </w:r>
            <w:proofErr w:type="spellStart"/>
            <w:r w:rsidRPr="0011727F">
              <w:t>подотрасли</w:t>
            </w:r>
            <w:proofErr w:type="spellEnd"/>
            <w:r w:rsidRPr="0011727F">
              <w:t xml:space="preserve"> животноводства, переработки и реализации продукции животноводства (млн. руб.)</w:t>
            </w:r>
          </w:p>
        </w:tc>
        <w:tc>
          <w:tcPr>
            <w:tcW w:w="3345" w:type="dxa"/>
          </w:tcPr>
          <w:p w:rsidR="00D37CD3" w:rsidRPr="0011727F" w:rsidRDefault="00D37CD3">
            <w:pPr>
              <w:pStyle w:val="ConsPlusNormal"/>
            </w:pPr>
            <w:proofErr w:type="gramStart"/>
            <w:r w:rsidRPr="0011727F">
              <w:t xml:space="preserve">определяется как объем принятых к субсидированию краткосрочных кредитов (займов) по состоянию на 31 декабря отчетного года (с учетом остатка ссудной задолженности по переходящим кредитам), полученных сельскохозяйственными товаропроизводителями области (кроме граждан, ведущих личное подсобное хозяйство, и сельскохозяйственных потребительских кооперативов), организациями агропромышленного комплекса области, организациями потребительской кооперации области на развитие </w:t>
            </w:r>
            <w:proofErr w:type="spellStart"/>
            <w:r w:rsidRPr="0011727F">
              <w:t>подотрасли</w:t>
            </w:r>
            <w:proofErr w:type="spellEnd"/>
            <w:r w:rsidRPr="0011727F">
              <w:t xml:space="preserve"> животноводства, переработки и реализации продукции животноводства</w:t>
            </w:r>
            <w:proofErr w:type="gramEnd"/>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1.1.14</w:t>
            </w:r>
          </w:p>
        </w:tc>
        <w:tc>
          <w:tcPr>
            <w:tcW w:w="2608" w:type="dxa"/>
          </w:tcPr>
          <w:p w:rsidR="00D37CD3" w:rsidRPr="0011727F" w:rsidRDefault="00D37CD3">
            <w:pPr>
              <w:pStyle w:val="ConsPlusNormal"/>
            </w:pPr>
            <w:r w:rsidRPr="0011727F">
              <w:t xml:space="preserve">Объем инвестиционных кредитов (займов), полученных на развитие </w:t>
            </w:r>
            <w:proofErr w:type="spellStart"/>
            <w:r w:rsidRPr="0011727F">
              <w:t>подотрасли</w:t>
            </w:r>
            <w:proofErr w:type="spellEnd"/>
            <w:r w:rsidRPr="0011727F">
              <w:t xml:space="preserve"> животноводства, переработки, инфраструктуры и </w:t>
            </w:r>
            <w:proofErr w:type="spellStart"/>
            <w:r w:rsidRPr="0011727F">
              <w:t>логистического</w:t>
            </w:r>
            <w:proofErr w:type="spellEnd"/>
            <w:r w:rsidRPr="0011727F">
              <w:t xml:space="preserve"> обеспечения рынков продукции животноводства (млн. руб.)</w:t>
            </w:r>
          </w:p>
        </w:tc>
        <w:tc>
          <w:tcPr>
            <w:tcW w:w="3345" w:type="dxa"/>
          </w:tcPr>
          <w:p w:rsidR="00D37CD3" w:rsidRPr="0011727F" w:rsidRDefault="00D37CD3">
            <w:pPr>
              <w:pStyle w:val="ConsPlusNormal"/>
            </w:pPr>
            <w:r w:rsidRPr="0011727F">
              <w:t xml:space="preserve">определяется как объем принятых к субсидированию инвестиционных кредитов (займов) по состоянию на 31 декабря отчетного года (с учетом остатка ссудной задолженности по переходящим кредитам), полученных сельскохозяйственными товаропроизводителями области (кроме граждан, ведущих личное подсобное хозяйство), организациями агропромышленного комплекса области на развитие </w:t>
            </w:r>
            <w:proofErr w:type="spellStart"/>
            <w:r w:rsidRPr="0011727F">
              <w:t>подотрасли</w:t>
            </w:r>
            <w:proofErr w:type="spellEnd"/>
            <w:r w:rsidRPr="0011727F">
              <w:t xml:space="preserve"> животноводства, переработки, инфраструктуры и </w:t>
            </w:r>
            <w:proofErr w:type="spellStart"/>
            <w:r w:rsidRPr="0011727F">
              <w:t>логистического</w:t>
            </w:r>
            <w:proofErr w:type="spellEnd"/>
            <w:r w:rsidRPr="0011727F">
              <w:t xml:space="preserve"> обеспечения рынков продукции животноводства</w:t>
            </w:r>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1.1.15</w:t>
            </w:r>
          </w:p>
        </w:tc>
        <w:tc>
          <w:tcPr>
            <w:tcW w:w="2608" w:type="dxa"/>
          </w:tcPr>
          <w:p w:rsidR="00D37CD3" w:rsidRPr="0011727F" w:rsidRDefault="00D37CD3">
            <w:pPr>
              <w:pStyle w:val="ConsPlusNormal"/>
            </w:pPr>
            <w:r w:rsidRPr="0011727F">
              <w:t>Приобретение технологического оборудования для производства пищевой продукции (ед.)</w:t>
            </w:r>
          </w:p>
        </w:tc>
        <w:tc>
          <w:tcPr>
            <w:tcW w:w="3345" w:type="dxa"/>
          </w:tcPr>
          <w:p w:rsidR="00D37CD3" w:rsidRPr="0011727F" w:rsidRDefault="00D37CD3">
            <w:pPr>
              <w:pStyle w:val="ConsPlusNormal"/>
            </w:pPr>
            <w:r w:rsidRPr="0011727F">
              <w:t>определяется как количество технологического оборудования для производства пищевой продукции, приобретенного организациями потребительской кооперации области с государственной поддержкой в отчетном году</w:t>
            </w:r>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1.1.16</w:t>
            </w:r>
          </w:p>
        </w:tc>
        <w:tc>
          <w:tcPr>
            <w:tcW w:w="2608" w:type="dxa"/>
          </w:tcPr>
          <w:p w:rsidR="00D37CD3" w:rsidRPr="0011727F" w:rsidRDefault="00D37CD3">
            <w:pPr>
              <w:pStyle w:val="ConsPlusNormal"/>
            </w:pPr>
            <w:r w:rsidRPr="0011727F">
              <w:t>Реализация молодняка сельскохозяйственных животных и птицы (тыс. голов)</w:t>
            </w:r>
          </w:p>
        </w:tc>
        <w:tc>
          <w:tcPr>
            <w:tcW w:w="3345" w:type="dxa"/>
          </w:tcPr>
          <w:p w:rsidR="00D37CD3" w:rsidRPr="0011727F" w:rsidRDefault="00D37CD3">
            <w:pPr>
              <w:pStyle w:val="ConsPlusNormal"/>
            </w:pPr>
            <w:r w:rsidRPr="0011727F">
              <w:t>определяется как количество голов сельскохозяйственных животных и птицы, приобретенных с государственной поддержкой организациями потребительской кооперации области в отчетном году и проданных гражданам, ведущим личное подсобное хозяйство</w:t>
            </w:r>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1.1.17</w:t>
            </w:r>
          </w:p>
        </w:tc>
        <w:tc>
          <w:tcPr>
            <w:tcW w:w="2608" w:type="dxa"/>
          </w:tcPr>
          <w:p w:rsidR="00D37CD3" w:rsidRPr="0011727F" w:rsidRDefault="00D37CD3">
            <w:pPr>
              <w:pStyle w:val="ConsPlusNormal"/>
            </w:pPr>
            <w:r w:rsidRPr="0011727F">
              <w:t xml:space="preserve">Доля застрахованной </w:t>
            </w:r>
            <w:r w:rsidRPr="0011727F">
              <w:lastRenderedPageBreak/>
              <w:t>стоимости продукции животноводства в общей стоимости продукции животноводства</w:t>
            </w:r>
            <w:proofErr w:type="gramStart"/>
            <w:r w:rsidRPr="0011727F">
              <w:t xml:space="preserve"> (%)</w:t>
            </w:r>
            <w:proofErr w:type="gramEnd"/>
          </w:p>
        </w:tc>
        <w:tc>
          <w:tcPr>
            <w:tcW w:w="3345" w:type="dxa"/>
          </w:tcPr>
          <w:p w:rsidR="00D37CD3" w:rsidRPr="0011727F" w:rsidRDefault="00D37CD3">
            <w:pPr>
              <w:pStyle w:val="ConsPlusNormal"/>
            </w:pPr>
            <w:r w:rsidRPr="0011727F">
              <w:lastRenderedPageBreak/>
              <w:t xml:space="preserve">определяется как отношение </w:t>
            </w:r>
            <w:r w:rsidRPr="0011727F">
              <w:lastRenderedPageBreak/>
              <w:t>страховой суммы по договорам сельскохозяйственного страхования животных и птицы, заключенным на отчетный финансовый год, к общей стоимости продукции животноводства в отчетном году</w:t>
            </w:r>
          </w:p>
        </w:tc>
        <w:tc>
          <w:tcPr>
            <w:tcW w:w="1701" w:type="dxa"/>
          </w:tcPr>
          <w:p w:rsidR="00D37CD3" w:rsidRPr="0011727F" w:rsidRDefault="00D37CD3">
            <w:pPr>
              <w:pStyle w:val="ConsPlusNormal"/>
            </w:pPr>
            <w:r w:rsidRPr="0011727F">
              <w:lastRenderedPageBreak/>
              <w:t>министерство</w:t>
            </w:r>
          </w:p>
        </w:tc>
      </w:tr>
      <w:tr w:rsidR="00D37CD3" w:rsidRPr="0011727F">
        <w:tc>
          <w:tcPr>
            <w:tcW w:w="1361" w:type="dxa"/>
          </w:tcPr>
          <w:p w:rsidR="00D37CD3" w:rsidRPr="0011727F" w:rsidRDefault="00D37CD3">
            <w:pPr>
              <w:pStyle w:val="ConsPlusNormal"/>
              <w:jc w:val="center"/>
            </w:pPr>
            <w:r w:rsidRPr="0011727F">
              <w:lastRenderedPageBreak/>
              <w:t>1.1.18</w:t>
            </w:r>
          </w:p>
        </w:tc>
        <w:tc>
          <w:tcPr>
            <w:tcW w:w="2608" w:type="dxa"/>
          </w:tcPr>
          <w:p w:rsidR="00D37CD3" w:rsidRPr="0011727F" w:rsidRDefault="00D37CD3">
            <w:pPr>
              <w:pStyle w:val="ConsPlusNormal"/>
            </w:pPr>
            <w:r w:rsidRPr="0011727F">
              <w:t>Доля застрахованного поголовья сельскохозяйственных животных в общем поголовье сельскохозяйственных животных</w:t>
            </w:r>
            <w:proofErr w:type="gramStart"/>
            <w:r w:rsidRPr="0011727F">
              <w:t xml:space="preserve"> (%)</w:t>
            </w:r>
            <w:proofErr w:type="gramEnd"/>
          </w:p>
        </w:tc>
        <w:tc>
          <w:tcPr>
            <w:tcW w:w="3345" w:type="dxa"/>
          </w:tcPr>
          <w:p w:rsidR="00D37CD3" w:rsidRPr="0011727F" w:rsidRDefault="00D37CD3">
            <w:pPr>
              <w:pStyle w:val="ConsPlusNormal"/>
            </w:pPr>
            <w:r w:rsidRPr="0011727F">
              <w:t>определяется как отношение количества сельскохозяйственных животных и птицы (в переводе на условные головы), застрахованных на отчетный финансовый год на основании договоров сельскохозяйственного страхования, осуществляемого с государственной поддержкой, к общему количеству сельскохозяйственных животных и птицы (в переводе на условные головы) по состоянию на конец отчетного года</w:t>
            </w:r>
          </w:p>
        </w:tc>
        <w:tc>
          <w:tcPr>
            <w:tcW w:w="1701" w:type="dxa"/>
          </w:tcPr>
          <w:p w:rsidR="00D37CD3" w:rsidRPr="0011727F" w:rsidRDefault="00D37CD3">
            <w:pPr>
              <w:pStyle w:val="ConsPlusNormal"/>
            </w:pPr>
            <w:r w:rsidRPr="0011727F">
              <w:t>министерство</w:t>
            </w:r>
          </w:p>
        </w:tc>
      </w:tr>
      <w:tr w:rsidR="00D37CD3" w:rsidRPr="0011727F">
        <w:tc>
          <w:tcPr>
            <w:tcW w:w="1361" w:type="dxa"/>
          </w:tcPr>
          <w:p w:rsidR="00D37CD3" w:rsidRPr="0011727F" w:rsidRDefault="00D37CD3">
            <w:pPr>
              <w:pStyle w:val="ConsPlusNormal"/>
              <w:jc w:val="center"/>
            </w:pPr>
            <w:r w:rsidRPr="0011727F">
              <w:t>1.2.1</w:t>
            </w:r>
          </w:p>
        </w:tc>
        <w:tc>
          <w:tcPr>
            <w:tcW w:w="2608" w:type="dxa"/>
          </w:tcPr>
          <w:p w:rsidR="00D37CD3" w:rsidRPr="0011727F" w:rsidRDefault="00D37CD3">
            <w:pPr>
              <w:pStyle w:val="ConsPlusNormal"/>
            </w:pPr>
            <w:r w:rsidRPr="0011727F">
              <w:t>Количество проведенных ярмарок по продаже продовольственных товаров (ед.)</w:t>
            </w:r>
          </w:p>
        </w:tc>
        <w:tc>
          <w:tcPr>
            <w:tcW w:w="3345" w:type="dxa"/>
          </w:tcPr>
          <w:p w:rsidR="00D37CD3" w:rsidRPr="0011727F" w:rsidRDefault="00D37CD3">
            <w:pPr>
              <w:pStyle w:val="ConsPlusNormal"/>
            </w:pPr>
            <w:r w:rsidRPr="0011727F">
              <w:t>определяется как количество ярмарок по продаже продовольственных товаров, организованных министерством и администрациями муниципальных районов, а также количество международных ярмарок, участие в которых приняли сельскохозяйственные товаропроизводители области, организации пищевой и перерабатывающей промышленности области</w:t>
            </w:r>
          </w:p>
        </w:tc>
        <w:tc>
          <w:tcPr>
            <w:tcW w:w="1701" w:type="dxa"/>
          </w:tcPr>
          <w:p w:rsidR="00D37CD3" w:rsidRPr="0011727F" w:rsidRDefault="00D37CD3">
            <w:pPr>
              <w:pStyle w:val="ConsPlusNormal"/>
            </w:pPr>
            <w:r w:rsidRPr="0011727F">
              <w:t>министерство</w:t>
            </w:r>
          </w:p>
        </w:tc>
      </w:tr>
      <w:tr w:rsidR="00D37CD3" w:rsidRPr="0011727F">
        <w:tc>
          <w:tcPr>
            <w:tcW w:w="1361" w:type="dxa"/>
          </w:tcPr>
          <w:p w:rsidR="00D37CD3" w:rsidRPr="0011727F" w:rsidRDefault="00D37CD3">
            <w:pPr>
              <w:pStyle w:val="ConsPlusNormal"/>
              <w:jc w:val="center"/>
            </w:pPr>
            <w:r w:rsidRPr="0011727F">
              <w:t>2.1.1</w:t>
            </w:r>
          </w:p>
        </w:tc>
        <w:tc>
          <w:tcPr>
            <w:tcW w:w="2608" w:type="dxa"/>
          </w:tcPr>
          <w:p w:rsidR="00D37CD3" w:rsidRPr="0011727F" w:rsidRDefault="00D37CD3">
            <w:pPr>
              <w:pStyle w:val="ConsPlusNormal"/>
            </w:pPr>
            <w:r w:rsidRPr="0011727F">
              <w:t>Валовой сбор зерновых и зернобобовых культур в хозяйствах всех категорий (тыс. т)</w:t>
            </w:r>
          </w:p>
        </w:tc>
        <w:tc>
          <w:tcPr>
            <w:tcW w:w="3345"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pPr>
            <w:proofErr w:type="spellStart"/>
            <w:r w:rsidRPr="0011727F">
              <w:t>Новгородстат</w:t>
            </w:r>
            <w:proofErr w:type="spellEnd"/>
          </w:p>
        </w:tc>
      </w:tr>
      <w:tr w:rsidR="00D37CD3" w:rsidRPr="0011727F">
        <w:tc>
          <w:tcPr>
            <w:tcW w:w="1361" w:type="dxa"/>
          </w:tcPr>
          <w:p w:rsidR="00D37CD3" w:rsidRPr="0011727F" w:rsidRDefault="00D37CD3">
            <w:pPr>
              <w:pStyle w:val="ConsPlusNormal"/>
              <w:jc w:val="center"/>
            </w:pPr>
            <w:r w:rsidRPr="0011727F">
              <w:t>2.1.2</w:t>
            </w:r>
          </w:p>
        </w:tc>
        <w:tc>
          <w:tcPr>
            <w:tcW w:w="2608" w:type="dxa"/>
          </w:tcPr>
          <w:p w:rsidR="00D37CD3" w:rsidRPr="0011727F" w:rsidRDefault="00D37CD3">
            <w:pPr>
              <w:pStyle w:val="ConsPlusNormal"/>
            </w:pPr>
            <w:r w:rsidRPr="0011727F">
              <w:t>Валовой сбор волокна льна-долгунца в хозяйствах всех категорий (тыс. т)</w:t>
            </w:r>
          </w:p>
        </w:tc>
        <w:tc>
          <w:tcPr>
            <w:tcW w:w="3345"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pPr>
            <w:proofErr w:type="spellStart"/>
            <w:r w:rsidRPr="0011727F">
              <w:t>Новгородстат</w:t>
            </w:r>
            <w:proofErr w:type="spellEnd"/>
          </w:p>
        </w:tc>
      </w:tr>
      <w:tr w:rsidR="00D37CD3" w:rsidRPr="0011727F">
        <w:tc>
          <w:tcPr>
            <w:tcW w:w="1361" w:type="dxa"/>
          </w:tcPr>
          <w:p w:rsidR="00D37CD3" w:rsidRPr="0011727F" w:rsidRDefault="00D37CD3">
            <w:pPr>
              <w:pStyle w:val="ConsPlusNormal"/>
              <w:jc w:val="center"/>
            </w:pPr>
            <w:r w:rsidRPr="0011727F">
              <w:t>2.1.3</w:t>
            </w:r>
          </w:p>
        </w:tc>
        <w:tc>
          <w:tcPr>
            <w:tcW w:w="2608" w:type="dxa"/>
          </w:tcPr>
          <w:p w:rsidR="00D37CD3" w:rsidRPr="0011727F" w:rsidRDefault="00D37CD3">
            <w:pPr>
              <w:pStyle w:val="ConsPlusNormal"/>
            </w:pPr>
            <w:r w:rsidRPr="0011727F">
              <w:t>Валовой сбор картофеля в хозяйствах всех категорий (тыс. т)</w:t>
            </w:r>
          </w:p>
        </w:tc>
        <w:tc>
          <w:tcPr>
            <w:tcW w:w="3345"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pPr>
            <w:proofErr w:type="spellStart"/>
            <w:r w:rsidRPr="0011727F">
              <w:t>Новгородстат</w:t>
            </w:r>
            <w:proofErr w:type="spellEnd"/>
          </w:p>
        </w:tc>
      </w:tr>
      <w:tr w:rsidR="00D37CD3" w:rsidRPr="0011727F">
        <w:tc>
          <w:tcPr>
            <w:tcW w:w="1361" w:type="dxa"/>
          </w:tcPr>
          <w:p w:rsidR="00D37CD3" w:rsidRPr="0011727F" w:rsidRDefault="00D37CD3">
            <w:pPr>
              <w:pStyle w:val="ConsPlusNormal"/>
              <w:jc w:val="center"/>
            </w:pPr>
            <w:r w:rsidRPr="0011727F">
              <w:t>2.1.4</w:t>
            </w:r>
          </w:p>
        </w:tc>
        <w:tc>
          <w:tcPr>
            <w:tcW w:w="2608" w:type="dxa"/>
          </w:tcPr>
          <w:p w:rsidR="00D37CD3" w:rsidRPr="0011727F" w:rsidRDefault="00D37CD3">
            <w:pPr>
              <w:pStyle w:val="ConsPlusNormal"/>
            </w:pPr>
            <w:r w:rsidRPr="0011727F">
              <w:t>Валовой сбор овощей в хозяйствах всех категорий (тыс. т)</w:t>
            </w:r>
          </w:p>
        </w:tc>
        <w:tc>
          <w:tcPr>
            <w:tcW w:w="3345"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pPr>
            <w:proofErr w:type="spellStart"/>
            <w:r w:rsidRPr="0011727F">
              <w:t>Новгородстат</w:t>
            </w:r>
            <w:proofErr w:type="spellEnd"/>
          </w:p>
        </w:tc>
      </w:tr>
      <w:tr w:rsidR="00D37CD3" w:rsidRPr="0011727F">
        <w:tc>
          <w:tcPr>
            <w:tcW w:w="1361" w:type="dxa"/>
          </w:tcPr>
          <w:p w:rsidR="00D37CD3" w:rsidRPr="0011727F" w:rsidRDefault="00D37CD3">
            <w:pPr>
              <w:pStyle w:val="ConsPlusNormal"/>
              <w:jc w:val="center"/>
            </w:pPr>
            <w:r w:rsidRPr="0011727F">
              <w:t>2.1.5</w:t>
            </w:r>
          </w:p>
        </w:tc>
        <w:tc>
          <w:tcPr>
            <w:tcW w:w="2608" w:type="dxa"/>
          </w:tcPr>
          <w:p w:rsidR="00D37CD3" w:rsidRPr="0011727F" w:rsidRDefault="00D37CD3">
            <w:pPr>
              <w:pStyle w:val="ConsPlusNormal"/>
            </w:pPr>
            <w:r w:rsidRPr="0011727F">
              <w:t>Производство и приобретение элитных семян сельскохозяйственных культур и мини-клубней картофеля (тыс. т)</w:t>
            </w:r>
          </w:p>
        </w:tc>
        <w:tc>
          <w:tcPr>
            <w:tcW w:w="3345" w:type="dxa"/>
          </w:tcPr>
          <w:p w:rsidR="00D37CD3" w:rsidRPr="0011727F" w:rsidRDefault="00D37CD3">
            <w:pPr>
              <w:pStyle w:val="ConsPlusNormal"/>
            </w:pPr>
            <w:r w:rsidRPr="0011727F">
              <w:t>определяется как количество элитных семян сельскохозяйственных культур и мини-клубней картофеля, произведенных и (или) приобретенных сельскохозяйственными товаропроизводителями области с государственной поддержкой в отчетном году</w:t>
            </w:r>
          </w:p>
        </w:tc>
        <w:tc>
          <w:tcPr>
            <w:tcW w:w="1701" w:type="dxa"/>
          </w:tcPr>
          <w:p w:rsidR="00D37CD3" w:rsidRPr="0011727F" w:rsidRDefault="00D37CD3">
            <w:pPr>
              <w:pStyle w:val="ConsPlusNormal"/>
            </w:pPr>
            <w:r w:rsidRPr="0011727F">
              <w:t>министерство</w:t>
            </w:r>
          </w:p>
        </w:tc>
      </w:tr>
      <w:tr w:rsidR="00D37CD3" w:rsidRPr="0011727F">
        <w:tc>
          <w:tcPr>
            <w:tcW w:w="1361" w:type="dxa"/>
          </w:tcPr>
          <w:p w:rsidR="00D37CD3" w:rsidRPr="0011727F" w:rsidRDefault="00D37CD3">
            <w:pPr>
              <w:pStyle w:val="ConsPlusNormal"/>
              <w:jc w:val="center"/>
            </w:pPr>
            <w:r w:rsidRPr="0011727F">
              <w:lastRenderedPageBreak/>
              <w:t>2.1.6</w:t>
            </w:r>
          </w:p>
        </w:tc>
        <w:tc>
          <w:tcPr>
            <w:tcW w:w="2608" w:type="dxa"/>
          </w:tcPr>
          <w:p w:rsidR="00D37CD3" w:rsidRPr="0011727F" w:rsidRDefault="00D37CD3">
            <w:pPr>
              <w:pStyle w:val="ConsPlusNormal"/>
            </w:pPr>
            <w:r w:rsidRPr="0011727F">
              <w:t>Доля площади, засеваемой элитными семенами, в общей посевной площади, занятой семенами сортов растений</w:t>
            </w:r>
            <w:proofErr w:type="gramStart"/>
            <w:r w:rsidRPr="0011727F">
              <w:t xml:space="preserve"> (%)</w:t>
            </w:r>
            <w:proofErr w:type="gramEnd"/>
          </w:p>
        </w:tc>
        <w:tc>
          <w:tcPr>
            <w:tcW w:w="3345" w:type="dxa"/>
          </w:tcPr>
          <w:p w:rsidR="00D37CD3" w:rsidRPr="0011727F" w:rsidRDefault="00D37CD3">
            <w:pPr>
              <w:pStyle w:val="ConsPlusNormal"/>
            </w:pPr>
            <w:r w:rsidRPr="0011727F">
              <w:t>определяется как отношение площади, засеваемой элитными семенами, к общей площади ярового и озимого сева в хозяйствах всех категорий в отчетном году</w:t>
            </w:r>
          </w:p>
        </w:tc>
        <w:tc>
          <w:tcPr>
            <w:tcW w:w="1701" w:type="dxa"/>
          </w:tcPr>
          <w:p w:rsidR="00D37CD3" w:rsidRPr="0011727F" w:rsidRDefault="00D37CD3">
            <w:pPr>
              <w:pStyle w:val="ConsPlusNormal"/>
            </w:pPr>
            <w:r w:rsidRPr="0011727F">
              <w:t>министерство</w:t>
            </w:r>
          </w:p>
        </w:tc>
      </w:tr>
      <w:tr w:rsidR="00D37CD3" w:rsidRPr="0011727F">
        <w:tc>
          <w:tcPr>
            <w:tcW w:w="1361" w:type="dxa"/>
          </w:tcPr>
          <w:p w:rsidR="00D37CD3" w:rsidRPr="0011727F" w:rsidRDefault="00D37CD3">
            <w:pPr>
              <w:pStyle w:val="ConsPlusNormal"/>
              <w:jc w:val="center"/>
            </w:pPr>
            <w:r w:rsidRPr="0011727F">
              <w:t>2.1.7</w:t>
            </w:r>
          </w:p>
        </w:tc>
        <w:tc>
          <w:tcPr>
            <w:tcW w:w="2608" w:type="dxa"/>
          </w:tcPr>
          <w:p w:rsidR="00D37CD3" w:rsidRPr="0011727F" w:rsidRDefault="00D37CD3">
            <w:pPr>
              <w:pStyle w:val="ConsPlusNormal"/>
            </w:pPr>
            <w:r w:rsidRPr="0011727F">
              <w:t>Площадь закладки плодово-ягодных насаждений в хозяйствах всех категорий (</w:t>
            </w:r>
            <w:proofErr w:type="gramStart"/>
            <w:r w:rsidRPr="0011727F">
              <w:t>га</w:t>
            </w:r>
            <w:proofErr w:type="gramEnd"/>
            <w:r w:rsidRPr="0011727F">
              <w:t>)</w:t>
            </w:r>
          </w:p>
        </w:tc>
        <w:tc>
          <w:tcPr>
            <w:tcW w:w="3345" w:type="dxa"/>
          </w:tcPr>
          <w:p w:rsidR="00D37CD3" w:rsidRPr="0011727F" w:rsidRDefault="00D37CD3">
            <w:pPr>
              <w:pStyle w:val="ConsPlusNormal"/>
            </w:pPr>
            <w:r w:rsidRPr="0011727F">
              <w:t>-</w:t>
            </w:r>
          </w:p>
        </w:tc>
        <w:tc>
          <w:tcPr>
            <w:tcW w:w="1701" w:type="dxa"/>
          </w:tcPr>
          <w:p w:rsidR="00D37CD3" w:rsidRPr="0011727F" w:rsidRDefault="00D37CD3">
            <w:pPr>
              <w:pStyle w:val="ConsPlusNormal"/>
            </w:pPr>
            <w:proofErr w:type="spellStart"/>
            <w:r w:rsidRPr="0011727F">
              <w:t>Новгородстат</w:t>
            </w:r>
            <w:proofErr w:type="spellEnd"/>
          </w:p>
        </w:tc>
      </w:tr>
      <w:tr w:rsidR="00D37CD3" w:rsidRPr="0011727F">
        <w:tc>
          <w:tcPr>
            <w:tcW w:w="1361" w:type="dxa"/>
          </w:tcPr>
          <w:p w:rsidR="00D37CD3" w:rsidRPr="0011727F" w:rsidRDefault="00D37CD3">
            <w:pPr>
              <w:pStyle w:val="ConsPlusNormal"/>
              <w:jc w:val="center"/>
            </w:pPr>
            <w:r w:rsidRPr="0011727F">
              <w:t>2.1.8</w:t>
            </w:r>
          </w:p>
        </w:tc>
        <w:tc>
          <w:tcPr>
            <w:tcW w:w="2608" w:type="dxa"/>
          </w:tcPr>
          <w:p w:rsidR="00D37CD3" w:rsidRPr="0011727F" w:rsidRDefault="00D37CD3">
            <w:pPr>
              <w:pStyle w:val="ConsPlusNormal"/>
            </w:pPr>
            <w:r w:rsidRPr="0011727F">
              <w:t>Субсидируемая посевная площадь сельскохозяйственных культур в сельскохозяйственных организациях и крестьянских (фермерских) хозяйствах (тыс. га)</w:t>
            </w:r>
          </w:p>
        </w:tc>
        <w:tc>
          <w:tcPr>
            <w:tcW w:w="3345" w:type="dxa"/>
          </w:tcPr>
          <w:p w:rsidR="00D37CD3" w:rsidRPr="0011727F" w:rsidRDefault="00D37CD3">
            <w:pPr>
              <w:pStyle w:val="ConsPlusNormal"/>
            </w:pPr>
            <w:proofErr w:type="gramStart"/>
            <w:r w:rsidRPr="0011727F">
              <w:t>определяется как уточненная посевная площадь сельскохозяйственных культур в сельскохозяйственных организациях области и крестьянских (фермерских) хозяйствах области под урожай предыдущего года к отчетному году, на которую в отчетном году предоставлена субсидия из областного и федерального бюджетов на поддержку доходов в области растениеводства</w:t>
            </w:r>
            <w:proofErr w:type="gramEnd"/>
          </w:p>
        </w:tc>
        <w:tc>
          <w:tcPr>
            <w:tcW w:w="1701" w:type="dxa"/>
          </w:tcPr>
          <w:p w:rsidR="00D37CD3" w:rsidRPr="0011727F" w:rsidRDefault="00D37CD3">
            <w:pPr>
              <w:pStyle w:val="ConsPlusNormal"/>
            </w:pPr>
            <w:r w:rsidRPr="0011727F">
              <w:t>министерство</w:t>
            </w:r>
          </w:p>
        </w:tc>
      </w:tr>
      <w:tr w:rsidR="00D37CD3" w:rsidRPr="0011727F">
        <w:tc>
          <w:tcPr>
            <w:tcW w:w="1361" w:type="dxa"/>
          </w:tcPr>
          <w:p w:rsidR="00D37CD3" w:rsidRPr="0011727F" w:rsidRDefault="00D37CD3">
            <w:pPr>
              <w:pStyle w:val="ConsPlusNormal"/>
              <w:jc w:val="center"/>
            </w:pPr>
            <w:r w:rsidRPr="0011727F">
              <w:t>2.1.9</w:t>
            </w:r>
          </w:p>
        </w:tc>
        <w:tc>
          <w:tcPr>
            <w:tcW w:w="2608" w:type="dxa"/>
          </w:tcPr>
          <w:p w:rsidR="00D37CD3" w:rsidRPr="0011727F" w:rsidRDefault="00D37CD3">
            <w:pPr>
              <w:pStyle w:val="ConsPlusNormal"/>
            </w:pPr>
            <w:r w:rsidRPr="0011727F">
              <w:t xml:space="preserve">Объем инвестиционных кредитов (займов), полученных на развитие </w:t>
            </w:r>
            <w:proofErr w:type="spellStart"/>
            <w:r w:rsidRPr="0011727F">
              <w:t>подотрасли</w:t>
            </w:r>
            <w:proofErr w:type="spellEnd"/>
            <w:r w:rsidRPr="0011727F">
              <w:t xml:space="preserve"> растениеводства, переработки, инфраструктуры и </w:t>
            </w:r>
            <w:proofErr w:type="spellStart"/>
            <w:r w:rsidRPr="0011727F">
              <w:t>логистического</w:t>
            </w:r>
            <w:proofErr w:type="spellEnd"/>
            <w:r w:rsidRPr="0011727F">
              <w:t xml:space="preserve"> обеспечения рынков продукции растениеводства (млн. руб.)</w:t>
            </w:r>
          </w:p>
        </w:tc>
        <w:tc>
          <w:tcPr>
            <w:tcW w:w="3345" w:type="dxa"/>
          </w:tcPr>
          <w:p w:rsidR="00D37CD3" w:rsidRPr="0011727F" w:rsidRDefault="00D37CD3">
            <w:pPr>
              <w:pStyle w:val="ConsPlusNormal"/>
            </w:pPr>
            <w:r w:rsidRPr="0011727F">
              <w:t xml:space="preserve">определяется как объем принятых к субсидированию инвестиционных кредитов (займов) по состоянию на 31 декабря отчетного года (с учетом остатка ссудной задолженности по переходящим кредитам), полученных сельскохозяйственными товаропроизводителями области (кроме граждан, ведущих личное подсобное хозяйство), организациями агропромышленного комплекса области на развитие </w:t>
            </w:r>
            <w:proofErr w:type="spellStart"/>
            <w:r w:rsidRPr="0011727F">
              <w:t>подотрасли</w:t>
            </w:r>
            <w:proofErr w:type="spellEnd"/>
            <w:r w:rsidRPr="0011727F">
              <w:t xml:space="preserve"> растениеводства, переработки, инфраструктуры и </w:t>
            </w:r>
            <w:proofErr w:type="spellStart"/>
            <w:r w:rsidRPr="0011727F">
              <w:t>логистического</w:t>
            </w:r>
            <w:proofErr w:type="spellEnd"/>
            <w:r w:rsidRPr="0011727F">
              <w:t xml:space="preserve"> обеспечения рынков продукции растениеводства</w:t>
            </w:r>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2.1.10</w:t>
            </w:r>
          </w:p>
        </w:tc>
        <w:tc>
          <w:tcPr>
            <w:tcW w:w="2608" w:type="dxa"/>
          </w:tcPr>
          <w:p w:rsidR="00D37CD3" w:rsidRPr="0011727F" w:rsidRDefault="00D37CD3">
            <w:pPr>
              <w:pStyle w:val="ConsPlusNormal"/>
            </w:pPr>
            <w:r w:rsidRPr="0011727F">
              <w:t>Приобретение техники и оборудования для производства, хранения и обработки растениеводческой продукции (ед.)</w:t>
            </w:r>
          </w:p>
        </w:tc>
        <w:tc>
          <w:tcPr>
            <w:tcW w:w="3345" w:type="dxa"/>
          </w:tcPr>
          <w:p w:rsidR="00D37CD3" w:rsidRPr="0011727F" w:rsidRDefault="00D37CD3">
            <w:pPr>
              <w:pStyle w:val="ConsPlusNormal"/>
            </w:pPr>
            <w:r w:rsidRPr="0011727F">
              <w:t>определяется как количество техники и оборудования, приобретенных сельскохозяйственными товаропроизводителями области (в том числе на основании договоров лизинга) для производства, хранения и обработки растениеводческой продукции с государственной поддержкой в отчетном году</w:t>
            </w:r>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2.1.11</w:t>
            </w:r>
          </w:p>
        </w:tc>
        <w:tc>
          <w:tcPr>
            <w:tcW w:w="2608" w:type="dxa"/>
          </w:tcPr>
          <w:p w:rsidR="00D37CD3" w:rsidRPr="0011727F" w:rsidRDefault="00D37CD3">
            <w:pPr>
              <w:pStyle w:val="ConsPlusNormal"/>
            </w:pPr>
            <w:r w:rsidRPr="0011727F">
              <w:t xml:space="preserve">Объем краткосрочных кредитов (займов), полученных на развитие </w:t>
            </w:r>
            <w:proofErr w:type="spellStart"/>
            <w:r w:rsidRPr="0011727F">
              <w:t>подотрасли</w:t>
            </w:r>
            <w:proofErr w:type="spellEnd"/>
            <w:r w:rsidRPr="0011727F">
              <w:t xml:space="preserve"> растениеводства, переработки и реализации продукции растениеводства (млн. руб.)</w:t>
            </w:r>
          </w:p>
        </w:tc>
        <w:tc>
          <w:tcPr>
            <w:tcW w:w="3345" w:type="dxa"/>
          </w:tcPr>
          <w:p w:rsidR="00D37CD3" w:rsidRPr="0011727F" w:rsidRDefault="00D37CD3">
            <w:pPr>
              <w:pStyle w:val="ConsPlusNormal"/>
            </w:pPr>
            <w:proofErr w:type="gramStart"/>
            <w:r w:rsidRPr="0011727F">
              <w:t xml:space="preserve">определяется как объем принятых к субсидированию краткосрочных кредитов (займов) по состоянию на 31 декабря отчетного года (с учетом остатка ссудной задолженности по переходящим кредитам), полученных сельскохозяйственными товаропроизводителями области (кроме граждан, ведущих личное </w:t>
            </w:r>
            <w:r w:rsidRPr="0011727F">
              <w:lastRenderedPageBreak/>
              <w:t xml:space="preserve">подсобное хозяйство, и сельскохозяйственных потребительских кооперативов), организациями агропромышленного комплекса области, организациями потребительской кооперации области на развитие </w:t>
            </w:r>
            <w:proofErr w:type="spellStart"/>
            <w:r w:rsidRPr="0011727F">
              <w:t>подотрасли</w:t>
            </w:r>
            <w:proofErr w:type="spellEnd"/>
            <w:r w:rsidRPr="0011727F">
              <w:t xml:space="preserve"> растениеводства, переработки и реализации продукции растениеводства</w:t>
            </w:r>
            <w:proofErr w:type="gramEnd"/>
          </w:p>
        </w:tc>
        <w:tc>
          <w:tcPr>
            <w:tcW w:w="1701" w:type="dxa"/>
          </w:tcPr>
          <w:p w:rsidR="00D37CD3" w:rsidRPr="0011727F" w:rsidRDefault="00D37CD3">
            <w:pPr>
              <w:pStyle w:val="ConsPlusNormal"/>
            </w:pPr>
            <w:r w:rsidRPr="0011727F">
              <w:lastRenderedPageBreak/>
              <w:t>департамент</w:t>
            </w:r>
          </w:p>
        </w:tc>
      </w:tr>
      <w:tr w:rsidR="00D37CD3" w:rsidRPr="0011727F">
        <w:tc>
          <w:tcPr>
            <w:tcW w:w="1361" w:type="dxa"/>
          </w:tcPr>
          <w:p w:rsidR="00D37CD3" w:rsidRPr="0011727F" w:rsidRDefault="00D37CD3">
            <w:pPr>
              <w:pStyle w:val="ConsPlusNormal"/>
              <w:jc w:val="center"/>
            </w:pPr>
            <w:r w:rsidRPr="0011727F">
              <w:lastRenderedPageBreak/>
              <w:t>2.2.1</w:t>
            </w:r>
          </w:p>
        </w:tc>
        <w:tc>
          <w:tcPr>
            <w:tcW w:w="2608" w:type="dxa"/>
          </w:tcPr>
          <w:p w:rsidR="00D37CD3" w:rsidRPr="0011727F" w:rsidRDefault="00D37CD3">
            <w:pPr>
              <w:pStyle w:val="ConsPlusNormal"/>
            </w:pPr>
            <w:r w:rsidRPr="0011727F">
              <w:t xml:space="preserve">Количество созданных </w:t>
            </w:r>
            <w:proofErr w:type="spellStart"/>
            <w:r w:rsidRPr="0011727F">
              <w:t>логистических</w:t>
            </w:r>
            <w:proofErr w:type="spellEnd"/>
            <w:r w:rsidRPr="0011727F">
              <w:t xml:space="preserve"> (оптовых распределительных) центров для хранения, предпродажной подготовки и реализации картофеля, овощей и фруктов (ед.)</w:t>
            </w:r>
          </w:p>
        </w:tc>
        <w:tc>
          <w:tcPr>
            <w:tcW w:w="3345" w:type="dxa"/>
          </w:tcPr>
          <w:p w:rsidR="00D37CD3" w:rsidRPr="0011727F" w:rsidRDefault="00D37CD3">
            <w:pPr>
              <w:pStyle w:val="ConsPlusNormal"/>
            </w:pPr>
            <w:r w:rsidRPr="0011727F">
              <w:t xml:space="preserve">определяется как суммарное количество созданных сельскохозяйственными товаропроизводителями области с государственной поддержкой </w:t>
            </w:r>
            <w:proofErr w:type="spellStart"/>
            <w:r w:rsidRPr="0011727F">
              <w:t>логистических</w:t>
            </w:r>
            <w:proofErr w:type="spellEnd"/>
            <w:r w:rsidRPr="0011727F">
              <w:t xml:space="preserve"> (оптовых распределительных) центров для хранения, предпродажной подготовки и реализации картофеля, овощей и фруктов в отчетном году</w:t>
            </w:r>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2.3.1</w:t>
            </w:r>
          </w:p>
        </w:tc>
        <w:tc>
          <w:tcPr>
            <w:tcW w:w="2608" w:type="dxa"/>
          </w:tcPr>
          <w:p w:rsidR="00D37CD3" w:rsidRPr="0011727F" w:rsidRDefault="00D37CD3">
            <w:pPr>
              <w:pStyle w:val="ConsPlusNormal"/>
            </w:pPr>
            <w:r w:rsidRPr="0011727F">
              <w:t>Проведение агрохимического обследования сельскохозяйственных угодий (тыс. га)</w:t>
            </w:r>
          </w:p>
        </w:tc>
        <w:tc>
          <w:tcPr>
            <w:tcW w:w="3345" w:type="dxa"/>
          </w:tcPr>
          <w:p w:rsidR="00D37CD3" w:rsidRPr="0011727F" w:rsidRDefault="00D37CD3">
            <w:pPr>
              <w:pStyle w:val="ConsPlusNormal"/>
              <w:jc w:val="center"/>
            </w:pPr>
            <w:r w:rsidRPr="0011727F">
              <w:t>-</w:t>
            </w:r>
          </w:p>
        </w:tc>
        <w:tc>
          <w:tcPr>
            <w:tcW w:w="1701" w:type="dxa"/>
          </w:tcPr>
          <w:p w:rsidR="00D37CD3" w:rsidRPr="0011727F" w:rsidRDefault="00D37CD3">
            <w:pPr>
              <w:pStyle w:val="ConsPlusNormal"/>
            </w:pPr>
            <w:r w:rsidRPr="0011727F">
              <w:t>Министерство сельского хозяйства Российской Федерации</w:t>
            </w:r>
          </w:p>
        </w:tc>
      </w:tr>
      <w:tr w:rsidR="00D37CD3" w:rsidRPr="0011727F">
        <w:tc>
          <w:tcPr>
            <w:tcW w:w="1361" w:type="dxa"/>
          </w:tcPr>
          <w:p w:rsidR="00D37CD3" w:rsidRPr="0011727F" w:rsidRDefault="00D37CD3">
            <w:pPr>
              <w:pStyle w:val="ConsPlusNormal"/>
              <w:jc w:val="center"/>
            </w:pPr>
            <w:r w:rsidRPr="0011727F">
              <w:t>2.3.2</w:t>
            </w:r>
          </w:p>
        </w:tc>
        <w:tc>
          <w:tcPr>
            <w:tcW w:w="2608" w:type="dxa"/>
          </w:tcPr>
          <w:p w:rsidR="00D37CD3" w:rsidRPr="0011727F" w:rsidRDefault="00D37CD3">
            <w:pPr>
              <w:pStyle w:val="ConsPlusNormal"/>
            </w:pPr>
            <w:r w:rsidRPr="0011727F">
              <w:t>Проведение фитосанитарного мониторинга посевов зерновых культур и картофеля (тыс. га)</w:t>
            </w:r>
          </w:p>
        </w:tc>
        <w:tc>
          <w:tcPr>
            <w:tcW w:w="3345" w:type="dxa"/>
          </w:tcPr>
          <w:p w:rsidR="00D37CD3" w:rsidRPr="0011727F" w:rsidRDefault="00D37CD3">
            <w:pPr>
              <w:pStyle w:val="ConsPlusNormal"/>
            </w:pPr>
            <w:r w:rsidRPr="0011727F">
              <w:t>определяется как площадь посевов зерновых культур и картофеля, обследованных с государственной поддержкой в отчетном году на засоренность сорными растениями и на выявление комплексов вредителей и болезней данных культур</w:t>
            </w:r>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3.1.1</w:t>
            </w:r>
          </w:p>
        </w:tc>
        <w:tc>
          <w:tcPr>
            <w:tcW w:w="2608" w:type="dxa"/>
          </w:tcPr>
          <w:p w:rsidR="00D37CD3" w:rsidRPr="0011727F" w:rsidRDefault="00D37CD3">
            <w:pPr>
              <w:pStyle w:val="ConsPlusNormal"/>
            </w:pPr>
            <w:r w:rsidRPr="0011727F">
              <w:t>Количество хозяйств начинающих фермеров, осуществивших проекты создания и развития своих хозяйств с помощью государственной поддержки (ед.)</w:t>
            </w:r>
          </w:p>
        </w:tc>
        <w:tc>
          <w:tcPr>
            <w:tcW w:w="3345" w:type="dxa"/>
          </w:tcPr>
          <w:p w:rsidR="00D37CD3" w:rsidRPr="0011727F" w:rsidRDefault="00D37CD3">
            <w:pPr>
              <w:pStyle w:val="ConsPlusNormal"/>
            </w:pPr>
            <w:r w:rsidRPr="0011727F">
              <w:t>определяется как суммарное количество крестьянских (фермерских) хозяйств, получивших государственную поддержку на создание крестьянского (фермерского) хозяйства в отчетном году</w:t>
            </w:r>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3.1.2</w:t>
            </w:r>
          </w:p>
        </w:tc>
        <w:tc>
          <w:tcPr>
            <w:tcW w:w="2608" w:type="dxa"/>
          </w:tcPr>
          <w:p w:rsidR="00D37CD3" w:rsidRPr="0011727F" w:rsidRDefault="00D37CD3">
            <w:pPr>
              <w:pStyle w:val="ConsPlusNormal"/>
            </w:pPr>
            <w:r w:rsidRPr="0011727F">
              <w:t>Количество построенных или реконструированных семейных животноводческих ферм (ед.)</w:t>
            </w:r>
          </w:p>
        </w:tc>
        <w:tc>
          <w:tcPr>
            <w:tcW w:w="3345" w:type="dxa"/>
          </w:tcPr>
          <w:p w:rsidR="00D37CD3" w:rsidRPr="0011727F" w:rsidRDefault="00D37CD3">
            <w:pPr>
              <w:pStyle w:val="ConsPlusNormal"/>
            </w:pPr>
            <w:r w:rsidRPr="0011727F">
              <w:t>определяется как суммарное количество крестьянских (фермерских) хозяйств, получивших в отчетном году государственную поддержку на строительство и реконструкцию семейных животноводческих ферм, находящихся в собственности или пользовании крестьянского (фермерского) хозяйства</w:t>
            </w:r>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3.1.3</w:t>
            </w:r>
          </w:p>
        </w:tc>
        <w:tc>
          <w:tcPr>
            <w:tcW w:w="2608" w:type="dxa"/>
          </w:tcPr>
          <w:p w:rsidR="00D37CD3" w:rsidRPr="0011727F" w:rsidRDefault="00D37CD3">
            <w:pPr>
              <w:pStyle w:val="ConsPlusNormal"/>
            </w:pPr>
            <w:r w:rsidRPr="0011727F">
              <w:t xml:space="preserve">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w:t>
            </w:r>
            <w:proofErr w:type="spellStart"/>
            <w:r w:rsidRPr="0011727F">
              <w:lastRenderedPageBreak/>
              <w:t>грантовой</w:t>
            </w:r>
            <w:proofErr w:type="spellEnd"/>
            <w:r w:rsidRPr="0011727F">
              <w:t xml:space="preserve"> поддержки (ед.)</w:t>
            </w:r>
          </w:p>
        </w:tc>
        <w:tc>
          <w:tcPr>
            <w:tcW w:w="3345" w:type="dxa"/>
          </w:tcPr>
          <w:p w:rsidR="00D37CD3" w:rsidRPr="0011727F" w:rsidRDefault="00D37CD3">
            <w:pPr>
              <w:pStyle w:val="ConsPlusNormal"/>
            </w:pPr>
            <w:r w:rsidRPr="0011727F">
              <w:lastRenderedPageBreak/>
              <w:t xml:space="preserve">определяется как суммарное количество новых постоянных рабочих мест, созданных в крестьянских (фермерских) хозяйствах, получивших </w:t>
            </w:r>
            <w:proofErr w:type="spellStart"/>
            <w:r w:rsidRPr="0011727F">
              <w:t>грантовую</w:t>
            </w:r>
            <w:proofErr w:type="spellEnd"/>
            <w:r w:rsidRPr="0011727F">
              <w:t xml:space="preserve"> поддержку на создание крестьянского (фермерского) </w:t>
            </w:r>
            <w:r w:rsidRPr="0011727F">
              <w:lastRenderedPageBreak/>
              <w:t>хозяйства или на строительство и реконструкцию семейных животноводческих ферм в отчетном году</w:t>
            </w:r>
          </w:p>
        </w:tc>
        <w:tc>
          <w:tcPr>
            <w:tcW w:w="1701" w:type="dxa"/>
          </w:tcPr>
          <w:p w:rsidR="00D37CD3" w:rsidRPr="0011727F" w:rsidRDefault="00D37CD3">
            <w:pPr>
              <w:pStyle w:val="ConsPlusNormal"/>
            </w:pPr>
            <w:r w:rsidRPr="0011727F">
              <w:lastRenderedPageBreak/>
              <w:t>министерство</w:t>
            </w:r>
          </w:p>
        </w:tc>
      </w:tr>
      <w:tr w:rsidR="00D37CD3" w:rsidRPr="0011727F">
        <w:tc>
          <w:tcPr>
            <w:tcW w:w="1361" w:type="dxa"/>
          </w:tcPr>
          <w:p w:rsidR="00D37CD3" w:rsidRPr="0011727F" w:rsidRDefault="00D37CD3">
            <w:pPr>
              <w:pStyle w:val="ConsPlusNormal"/>
              <w:jc w:val="center"/>
            </w:pPr>
            <w:r w:rsidRPr="0011727F">
              <w:lastRenderedPageBreak/>
              <w:t>3.1.4</w:t>
            </w:r>
          </w:p>
        </w:tc>
        <w:tc>
          <w:tcPr>
            <w:tcW w:w="2608" w:type="dxa"/>
          </w:tcPr>
          <w:p w:rsidR="00D37CD3" w:rsidRPr="0011727F" w:rsidRDefault="00D37CD3">
            <w:pPr>
              <w:pStyle w:val="ConsPlusNormal"/>
            </w:pPr>
            <w:r w:rsidRPr="0011727F">
              <w:t xml:space="preserve">Прирост объема сельскохозяйственной продукции, произведенной крестьянскими (фермерскими) хозяйствами, получившими </w:t>
            </w:r>
            <w:proofErr w:type="spellStart"/>
            <w:r w:rsidRPr="0011727F">
              <w:t>грантовую</w:t>
            </w:r>
            <w:proofErr w:type="spellEnd"/>
            <w:r w:rsidRPr="0011727F">
              <w:t xml:space="preserve"> поддержку, к году, предшествующему году предоставления субсидии</w:t>
            </w:r>
            <w:proofErr w:type="gramStart"/>
            <w:r w:rsidRPr="0011727F">
              <w:t xml:space="preserve"> (%)</w:t>
            </w:r>
            <w:proofErr w:type="gramEnd"/>
          </w:p>
        </w:tc>
        <w:tc>
          <w:tcPr>
            <w:tcW w:w="3345" w:type="dxa"/>
          </w:tcPr>
          <w:p w:rsidR="00D37CD3" w:rsidRPr="0011727F" w:rsidRDefault="00D37CD3">
            <w:pPr>
              <w:pStyle w:val="ConsPlusNormal"/>
            </w:pPr>
            <w:r w:rsidRPr="0011727F">
              <w:t xml:space="preserve">определяется как прирост объема произведенной сельскохозяйственной продукции крестьянскими (фермерскими) хозяйствами, получившими </w:t>
            </w:r>
            <w:proofErr w:type="spellStart"/>
            <w:r w:rsidRPr="0011727F">
              <w:t>грантовую</w:t>
            </w:r>
            <w:proofErr w:type="spellEnd"/>
            <w:r w:rsidRPr="0011727F">
              <w:t xml:space="preserve"> поддержку в отчетном году, по сравнению с годом, предшествующим году получения гранта</w:t>
            </w:r>
          </w:p>
        </w:tc>
        <w:tc>
          <w:tcPr>
            <w:tcW w:w="1701" w:type="dxa"/>
          </w:tcPr>
          <w:p w:rsidR="00D37CD3" w:rsidRPr="0011727F" w:rsidRDefault="00D37CD3">
            <w:pPr>
              <w:pStyle w:val="ConsPlusNormal"/>
            </w:pPr>
            <w:r w:rsidRPr="0011727F">
              <w:t>министерство</w:t>
            </w:r>
          </w:p>
        </w:tc>
      </w:tr>
      <w:tr w:rsidR="00D37CD3" w:rsidRPr="0011727F">
        <w:tc>
          <w:tcPr>
            <w:tcW w:w="1361" w:type="dxa"/>
          </w:tcPr>
          <w:p w:rsidR="00D37CD3" w:rsidRPr="0011727F" w:rsidRDefault="00D37CD3">
            <w:pPr>
              <w:pStyle w:val="ConsPlusNormal"/>
              <w:jc w:val="center"/>
            </w:pPr>
            <w:r w:rsidRPr="0011727F">
              <w:t>3.1.5</w:t>
            </w:r>
          </w:p>
        </w:tc>
        <w:tc>
          <w:tcPr>
            <w:tcW w:w="2608" w:type="dxa"/>
          </w:tcPr>
          <w:p w:rsidR="00D37CD3" w:rsidRPr="0011727F" w:rsidRDefault="00D37CD3">
            <w:pPr>
              <w:pStyle w:val="ConsPlusNormal"/>
            </w:pPr>
            <w:r w:rsidRPr="0011727F">
              <w:t xml:space="preserve">Количество новых постоянных рабочих мест, созданных в сельскохозяйственных потребительских кооперативах, получивших </w:t>
            </w:r>
            <w:proofErr w:type="spellStart"/>
            <w:r w:rsidRPr="0011727F">
              <w:t>грантовую</w:t>
            </w:r>
            <w:proofErr w:type="spellEnd"/>
            <w:r w:rsidRPr="0011727F">
              <w:t xml:space="preserve"> поддержку для развития материально-технической базы (ед.)</w:t>
            </w:r>
          </w:p>
        </w:tc>
        <w:tc>
          <w:tcPr>
            <w:tcW w:w="3345" w:type="dxa"/>
          </w:tcPr>
          <w:p w:rsidR="00D37CD3" w:rsidRPr="0011727F" w:rsidRDefault="00D37CD3">
            <w:pPr>
              <w:pStyle w:val="ConsPlusNormal"/>
            </w:pPr>
            <w:r w:rsidRPr="0011727F">
              <w:t xml:space="preserve">определяется как суммарное количество новых постоянных рабочих мест, созданных в сельскохозяйственных потребительских кооперативах, получивших </w:t>
            </w:r>
            <w:proofErr w:type="spellStart"/>
            <w:r w:rsidRPr="0011727F">
              <w:t>грантовую</w:t>
            </w:r>
            <w:proofErr w:type="spellEnd"/>
            <w:r w:rsidRPr="0011727F">
              <w:t xml:space="preserve"> поддержку для развития материально-технической базы в отчетном году</w:t>
            </w:r>
          </w:p>
        </w:tc>
        <w:tc>
          <w:tcPr>
            <w:tcW w:w="1701" w:type="dxa"/>
          </w:tcPr>
          <w:p w:rsidR="00D37CD3" w:rsidRPr="0011727F" w:rsidRDefault="00D37CD3">
            <w:pPr>
              <w:pStyle w:val="ConsPlusNormal"/>
            </w:pPr>
            <w:r w:rsidRPr="0011727F">
              <w:t>министерство</w:t>
            </w:r>
          </w:p>
        </w:tc>
      </w:tr>
      <w:tr w:rsidR="00D37CD3" w:rsidRPr="0011727F">
        <w:tc>
          <w:tcPr>
            <w:tcW w:w="1361" w:type="dxa"/>
          </w:tcPr>
          <w:p w:rsidR="00D37CD3" w:rsidRPr="0011727F" w:rsidRDefault="00D37CD3">
            <w:pPr>
              <w:pStyle w:val="ConsPlusNormal"/>
              <w:jc w:val="center"/>
            </w:pPr>
            <w:r w:rsidRPr="0011727F">
              <w:t>3.1.6</w:t>
            </w:r>
          </w:p>
        </w:tc>
        <w:tc>
          <w:tcPr>
            <w:tcW w:w="2608" w:type="dxa"/>
          </w:tcPr>
          <w:p w:rsidR="00D37CD3" w:rsidRPr="0011727F" w:rsidRDefault="00D37CD3">
            <w:pPr>
              <w:pStyle w:val="ConsPlusNormal"/>
            </w:pPr>
            <w:r w:rsidRPr="0011727F">
              <w:t xml:space="preserve">Прирост объема сельскохозяйственной продукции, реализованной сельскохозяйственными потребительскими кооперативами, получившими </w:t>
            </w:r>
            <w:proofErr w:type="spellStart"/>
            <w:r w:rsidRPr="0011727F">
              <w:t>грантовую</w:t>
            </w:r>
            <w:proofErr w:type="spellEnd"/>
            <w:r w:rsidRPr="0011727F">
              <w:t xml:space="preserve"> поддержку, к году, предшествующему году предоставления субсидии</w:t>
            </w:r>
            <w:proofErr w:type="gramStart"/>
            <w:r w:rsidRPr="0011727F">
              <w:t xml:space="preserve"> (%)</w:t>
            </w:r>
            <w:proofErr w:type="gramEnd"/>
          </w:p>
        </w:tc>
        <w:tc>
          <w:tcPr>
            <w:tcW w:w="3345" w:type="dxa"/>
          </w:tcPr>
          <w:p w:rsidR="00D37CD3" w:rsidRPr="0011727F" w:rsidRDefault="00D37CD3">
            <w:pPr>
              <w:pStyle w:val="ConsPlusNormal"/>
            </w:pPr>
            <w:r w:rsidRPr="0011727F">
              <w:t xml:space="preserve">определяется как прирост выручки от реализации сельскохозяйственной продукции сельскохозяйственными потребительскими кооперативами, получившими </w:t>
            </w:r>
            <w:proofErr w:type="spellStart"/>
            <w:r w:rsidRPr="0011727F">
              <w:t>грантовую</w:t>
            </w:r>
            <w:proofErr w:type="spellEnd"/>
            <w:r w:rsidRPr="0011727F">
              <w:t xml:space="preserve"> поддержку для развития материально-технической базы в отчетном году, по сравнению с годом, предшествующим году получения гранта</w:t>
            </w:r>
          </w:p>
        </w:tc>
        <w:tc>
          <w:tcPr>
            <w:tcW w:w="1701" w:type="dxa"/>
          </w:tcPr>
          <w:p w:rsidR="00D37CD3" w:rsidRPr="0011727F" w:rsidRDefault="00D37CD3">
            <w:pPr>
              <w:pStyle w:val="ConsPlusNormal"/>
            </w:pPr>
            <w:r w:rsidRPr="0011727F">
              <w:t>министерство</w:t>
            </w:r>
          </w:p>
        </w:tc>
      </w:tr>
      <w:tr w:rsidR="00D37CD3" w:rsidRPr="0011727F">
        <w:tc>
          <w:tcPr>
            <w:tcW w:w="1361" w:type="dxa"/>
          </w:tcPr>
          <w:p w:rsidR="00D37CD3" w:rsidRPr="0011727F" w:rsidRDefault="00D37CD3">
            <w:pPr>
              <w:pStyle w:val="ConsPlusNormal"/>
              <w:jc w:val="center"/>
            </w:pPr>
            <w:r w:rsidRPr="0011727F">
              <w:t>3.1.7</w:t>
            </w:r>
          </w:p>
        </w:tc>
        <w:tc>
          <w:tcPr>
            <w:tcW w:w="2608" w:type="dxa"/>
          </w:tcPr>
          <w:p w:rsidR="00D37CD3" w:rsidRPr="0011727F" w:rsidRDefault="00D37CD3">
            <w:pPr>
              <w:pStyle w:val="ConsPlusNormal"/>
            </w:pPr>
            <w:r w:rsidRPr="0011727F">
              <w:t>Количество закупленного молока от граждан, ведущих личное подсобное хозяйство (т)</w:t>
            </w:r>
          </w:p>
        </w:tc>
        <w:tc>
          <w:tcPr>
            <w:tcW w:w="3345" w:type="dxa"/>
          </w:tcPr>
          <w:p w:rsidR="00D37CD3" w:rsidRPr="0011727F" w:rsidRDefault="00D37CD3">
            <w:pPr>
              <w:pStyle w:val="ConsPlusNormal"/>
            </w:pPr>
            <w:r w:rsidRPr="0011727F">
              <w:t>определяется как суммарное количество молока, закупленного с государственной поддержкой сельскохозяйственными товаропроизводителями области, организациями агропромышленного комплекса области, организациями потребительской кооперации области и индивидуальными предпринимателями области от граждан, ведущих личное подсобное хозяйство, в отчетном году</w:t>
            </w:r>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3.1.8</w:t>
            </w:r>
          </w:p>
        </w:tc>
        <w:tc>
          <w:tcPr>
            <w:tcW w:w="2608" w:type="dxa"/>
          </w:tcPr>
          <w:p w:rsidR="00D37CD3" w:rsidRPr="0011727F" w:rsidRDefault="00D37CD3">
            <w:pPr>
              <w:pStyle w:val="ConsPlusNormal"/>
            </w:pPr>
            <w:r w:rsidRPr="0011727F">
              <w:t xml:space="preserve">Приобретение пчелосемей, ульев пчелиных и </w:t>
            </w:r>
            <w:proofErr w:type="spellStart"/>
            <w:r w:rsidRPr="0011727F">
              <w:t>пчелопакетов</w:t>
            </w:r>
            <w:proofErr w:type="spellEnd"/>
            <w:r w:rsidRPr="0011727F">
              <w:t xml:space="preserve"> (ед.)</w:t>
            </w:r>
          </w:p>
        </w:tc>
        <w:tc>
          <w:tcPr>
            <w:tcW w:w="3345" w:type="dxa"/>
          </w:tcPr>
          <w:p w:rsidR="00D37CD3" w:rsidRPr="0011727F" w:rsidRDefault="00D37CD3">
            <w:pPr>
              <w:pStyle w:val="ConsPlusNormal"/>
            </w:pPr>
            <w:r w:rsidRPr="0011727F">
              <w:t xml:space="preserve">определяется как количество пчелосемей, ульев пчелиных и </w:t>
            </w:r>
            <w:proofErr w:type="spellStart"/>
            <w:r w:rsidRPr="0011727F">
              <w:t>пчелопакетов</w:t>
            </w:r>
            <w:proofErr w:type="spellEnd"/>
            <w:r w:rsidRPr="0011727F">
              <w:t>, приобретенных крестьянскими (фермерскими) хозяйствами и гражданами, ведущими личное подсобное хозяйство, с государственной поддержкой в отчетном году</w:t>
            </w:r>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3.1.9</w:t>
            </w:r>
          </w:p>
        </w:tc>
        <w:tc>
          <w:tcPr>
            <w:tcW w:w="2608" w:type="dxa"/>
          </w:tcPr>
          <w:p w:rsidR="00D37CD3" w:rsidRPr="0011727F" w:rsidRDefault="00D37CD3">
            <w:pPr>
              <w:pStyle w:val="ConsPlusNormal"/>
            </w:pPr>
            <w:r w:rsidRPr="0011727F">
              <w:t xml:space="preserve">Приобретение сельскохозяйственной </w:t>
            </w:r>
            <w:r w:rsidRPr="0011727F">
              <w:lastRenderedPageBreak/>
              <w:t>техники и оборудования (ед.)</w:t>
            </w:r>
          </w:p>
        </w:tc>
        <w:tc>
          <w:tcPr>
            <w:tcW w:w="3345" w:type="dxa"/>
          </w:tcPr>
          <w:p w:rsidR="00D37CD3" w:rsidRPr="0011727F" w:rsidRDefault="00D37CD3">
            <w:pPr>
              <w:pStyle w:val="ConsPlusNormal"/>
            </w:pPr>
            <w:r w:rsidRPr="0011727F">
              <w:lastRenderedPageBreak/>
              <w:t xml:space="preserve">определяется как количество сельскохозяйственной техники и </w:t>
            </w:r>
            <w:r w:rsidRPr="0011727F">
              <w:lastRenderedPageBreak/>
              <w:t xml:space="preserve">оборудования, </w:t>
            </w:r>
            <w:proofErr w:type="gramStart"/>
            <w:r w:rsidRPr="0011727F">
              <w:t>приобретенных</w:t>
            </w:r>
            <w:proofErr w:type="gramEnd"/>
            <w:r w:rsidRPr="0011727F">
              <w:t xml:space="preserve"> крестьянскими (фермерскими) хозяйствами с государственной поддержкой в отчетном году</w:t>
            </w:r>
          </w:p>
        </w:tc>
        <w:tc>
          <w:tcPr>
            <w:tcW w:w="1701" w:type="dxa"/>
          </w:tcPr>
          <w:p w:rsidR="00D37CD3" w:rsidRPr="0011727F" w:rsidRDefault="00D37CD3">
            <w:pPr>
              <w:pStyle w:val="ConsPlusNormal"/>
            </w:pPr>
            <w:r w:rsidRPr="0011727F">
              <w:lastRenderedPageBreak/>
              <w:t>министерство</w:t>
            </w:r>
          </w:p>
        </w:tc>
      </w:tr>
      <w:tr w:rsidR="00D37CD3" w:rsidRPr="0011727F">
        <w:tc>
          <w:tcPr>
            <w:tcW w:w="1361" w:type="dxa"/>
          </w:tcPr>
          <w:p w:rsidR="00D37CD3" w:rsidRPr="0011727F" w:rsidRDefault="00D37CD3">
            <w:pPr>
              <w:pStyle w:val="ConsPlusNormal"/>
              <w:jc w:val="center"/>
            </w:pPr>
            <w:r w:rsidRPr="0011727F">
              <w:lastRenderedPageBreak/>
              <w:t>3.1.10</w:t>
            </w:r>
          </w:p>
        </w:tc>
        <w:tc>
          <w:tcPr>
            <w:tcW w:w="2608" w:type="dxa"/>
          </w:tcPr>
          <w:p w:rsidR="00D37CD3" w:rsidRPr="0011727F" w:rsidRDefault="00D37CD3">
            <w:pPr>
              <w:pStyle w:val="ConsPlusNormal"/>
            </w:pPr>
            <w:r w:rsidRPr="0011727F">
              <w:t>Количество малых форм хозяйствования, воспользовавшихся государственной поддержкой оплаты процентов по полученным кредитам (ед.)</w:t>
            </w:r>
          </w:p>
        </w:tc>
        <w:tc>
          <w:tcPr>
            <w:tcW w:w="3345" w:type="dxa"/>
          </w:tcPr>
          <w:p w:rsidR="00D37CD3" w:rsidRPr="0011727F" w:rsidRDefault="00D37CD3">
            <w:pPr>
              <w:pStyle w:val="ConsPlusNormal"/>
            </w:pPr>
            <w:proofErr w:type="gramStart"/>
            <w:r w:rsidRPr="0011727F">
              <w:t>определяется как суммарное количество крестьянских (фермерских) хозяйств, граждан, ведущих личное подсобное хозяйство, сельскохозяйственных потребительских кооперативов, получивших субсидии из областного и федерального бюджетов на возмещение части затрат на уплату процентов по кредитам (займам), полученным на развитие малых форм хозяйствования, в отчетном году</w:t>
            </w:r>
            <w:proofErr w:type="gramEnd"/>
          </w:p>
        </w:tc>
        <w:tc>
          <w:tcPr>
            <w:tcW w:w="1701" w:type="dxa"/>
          </w:tcPr>
          <w:p w:rsidR="00D37CD3" w:rsidRPr="0011727F" w:rsidRDefault="00D37CD3">
            <w:pPr>
              <w:pStyle w:val="ConsPlusNormal"/>
            </w:pPr>
            <w:r w:rsidRPr="0011727F">
              <w:t>департамент</w:t>
            </w:r>
          </w:p>
        </w:tc>
      </w:tr>
      <w:tr w:rsidR="00D37CD3" w:rsidRPr="0011727F">
        <w:tc>
          <w:tcPr>
            <w:tcW w:w="1361" w:type="dxa"/>
          </w:tcPr>
          <w:p w:rsidR="00D37CD3" w:rsidRPr="0011727F" w:rsidRDefault="00D37CD3">
            <w:pPr>
              <w:pStyle w:val="ConsPlusNormal"/>
              <w:jc w:val="center"/>
            </w:pPr>
            <w:r w:rsidRPr="0011727F">
              <w:t>3.1.11</w:t>
            </w:r>
          </w:p>
        </w:tc>
        <w:tc>
          <w:tcPr>
            <w:tcW w:w="2608" w:type="dxa"/>
          </w:tcPr>
          <w:p w:rsidR="00D37CD3" w:rsidRPr="0011727F" w:rsidRDefault="00D37CD3">
            <w:pPr>
              <w:pStyle w:val="ConsPlusNormal"/>
            </w:pPr>
            <w:r w:rsidRPr="0011727F">
              <w:t>Объем кредитов, полученных на развитие малыми формами хозяйствования (млн. руб.)</w:t>
            </w:r>
          </w:p>
        </w:tc>
        <w:tc>
          <w:tcPr>
            <w:tcW w:w="3345" w:type="dxa"/>
          </w:tcPr>
          <w:p w:rsidR="00D37CD3" w:rsidRPr="0011727F" w:rsidRDefault="00D37CD3">
            <w:pPr>
              <w:pStyle w:val="ConsPlusNormal"/>
            </w:pPr>
            <w:r w:rsidRPr="0011727F">
              <w:t>определяется как объем ссудной задолженности принятых к субсидированию кредитов по состоянию на 31 декабря отчетного года (с учетом остатка ссудной задолженности по переходящим кредитам), полученных крестьянскими (фермерскими) хозяйствами, сельскохозяйственными потребительскими кооперативами и гражданами, ведущими личное подсобное хозяйство, на развитие малых форм хозяйствования</w:t>
            </w:r>
          </w:p>
        </w:tc>
        <w:tc>
          <w:tcPr>
            <w:tcW w:w="1701" w:type="dxa"/>
          </w:tcPr>
          <w:p w:rsidR="00D37CD3" w:rsidRPr="0011727F" w:rsidRDefault="00D37CD3">
            <w:pPr>
              <w:pStyle w:val="ConsPlusNormal"/>
            </w:pPr>
            <w:r w:rsidRPr="0011727F">
              <w:t>министерство</w:t>
            </w:r>
          </w:p>
        </w:tc>
      </w:tr>
      <w:tr w:rsidR="00D94AAA" w:rsidRPr="0011727F">
        <w:tc>
          <w:tcPr>
            <w:tcW w:w="1361" w:type="dxa"/>
          </w:tcPr>
          <w:p w:rsidR="00D94AAA" w:rsidRPr="0011727F" w:rsidRDefault="00D94AAA" w:rsidP="00D94AAA">
            <w:pPr>
              <w:pStyle w:val="ConsPlusNormal"/>
              <w:jc w:val="center"/>
            </w:pPr>
            <w:r w:rsidRPr="0011727F">
              <w:t>3.1.12.</w:t>
            </w:r>
          </w:p>
        </w:tc>
        <w:tc>
          <w:tcPr>
            <w:tcW w:w="2608" w:type="dxa"/>
          </w:tcPr>
          <w:p w:rsidR="00D94AAA" w:rsidRPr="0011727F" w:rsidRDefault="00D94AAA" w:rsidP="00D94AAA">
            <w:pPr>
              <w:pStyle w:val="ConsPlusNormal"/>
            </w:pPr>
            <w:r w:rsidRPr="0011727F">
              <w:t>Количество созданных в области крестьянских (фермерских) хозяйств (ед.)</w:t>
            </w:r>
          </w:p>
        </w:tc>
        <w:tc>
          <w:tcPr>
            <w:tcW w:w="3345" w:type="dxa"/>
          </w:tcPr>
          <w:p w:rsidR="00D94AAA" w:rsidRPr="0011727F" w:rsidRDefault="00D94AAA" w:rsidP="00D94AAA">
            <w:pPr>
              <w:pStyle w:val="ConsPlusNormal"/>
            </w:pPr>
            <w:r w:rsidRPr="0011727F">
              <w:t>определяется как количество новых крестьянских (фермерских) хозяйств, созданных в отчетном году с использованием гранта "</w:t>
            </w:r>
            <w:proofErr w:type="spellStart"/>
            <w:r w:rsidRPr="0011727F">
              <w:t>Агростартап</w:t>
            </w:r>
            <w:proofErr w:type="spellEnd"/>
            <w:r w:rsidRPr="0011727F">
              <w:t>"</w:t>
            </w:r>
          </w:p>
        </w:tc>
        <w:tc>
          <w:tcPr>
            <w:tcW w:w="1701" w:type="dxa"/>
          </w:tcPr>
          <w:p w:rsidR="00D94AAA" w:rsidRPr="0011727F" w:rsidRDefault="00D94AAA" w:rsidP="00D94AAA">
            <w:pPr>
              <w:pStyle w:val="ConsPlusNormal"/>
            </w:pPr>
            <w:r w:rsidRPr="0011727F">
              <w:t>министерство</w:t>
            </w:r>
          </w:p>
        </w:tc>
      </w:tr>
      <w:tr w:rsidR="00D94AAA" w:rsidRPr="0011727F">
        <w:tc>
          <w:tcPr>
            <w:tcW w:w="1361" w:type="dxa"/>
          </w:tcPr>
          <w:p w:rsidR="00D94AAA" w:rsidRPr="0011727F" w:rsidRDefault="00D94AAA" w:rsidP="00D94AAA">
            <w:pPr>
              <w:pStyle w:val="ConsPlusNormal"/>
              <w:jc w:val="center"/>
            </w:pPr>
            <w:r w:rsidRPr="0011727F">
              <w:t>3.1.13.</w:t>
            </w:r>
          </w:p>
        </w:tc>
        <w:tc>
          <w:tcPr>
            <w:tcW w:w="2608" w:type="dxa"/>
          </w:tcPr>
          <w:p w:rsidR="00D94AAA" w:rsidRPr="0011727F" w:rsidRDefault="00D94AAA" w:rsidP="00D94AAA">
            <w:pPr>
              <w:pStyle w:val="ConsPlusNormal"/>
            </w:pPr>
            <w:r w:rsidRPr="0011727F">
              <w:t xml:space="preserve">Количество рабочих мест, созданных в крестьянских (фермерских) хозяйствах области, получивших </w:t>
            </w:r>
            <w:proofErr w:type="spellStart"/>
            <w:r w:rsidRPr="0011727F">
              <w:t>грантовую</w:t>
            </w:r>
            <w:proofErr w:type="spellEnd"/>
            <w:r w:rsidRPr="0011727F">
              <w:t xml:space="preserve"> поддержку в виде гранта "</w:t>
            </w:r>
            <w:proofErr w:type="spellStart"/>
            <w:r w:rsidRPr="0011727F">
              <w:t>Агростартап</w:t>
            </w:r>
            <w:proofErr w:type="spellEnd"/>
            <w:r w:rsidRPr="0011727F">
              <w:t>" (ед.)</w:t>
            </w:r>
          </w:p>
        </w:tc>
        <w:tc>
          <w:tcPr>
            <w:tcW w:w="3345" w:type="dxa"/>
          </w:tcPr>
          <w:p w:rsidR="00D94AAA" w:rsidRPr="0011727F" w:rsidRDefault="00D94AAA" w:rsidP="00D94AAA">
            <w:pPr>
              <w:pStyle w:val="ConsPlusNormal"/>
            </w:pPr>
            <w:r w:rsidRPr="0011727F">
              <w:t>определяется как суммарное количество новых постоянных рабочих мест, созданных в крестьянских (фермерских) хозяйствах, получивших грант "</w:t>
            </w:r>
            <w:proofErr w:type="spellStart"/>
            <w:r w:rsidRPr="0011727F">
              <w:t>Агростартап</w:t>
            </w:r>
            <w:proofErr w:type="spellEnd"/>
            <w:r w:rsidRPr="0011727F">
              <w:t>" в отчетном году</w:t>
            </w:r>
          </w:p>
        </w:tc>
        <w:tc>
          <w:tcPr>
            <w:tcW w:w="1701" w:type="dxa"/>
          </w:tcPr>
          <w:p w:rsidR="00D94AAA" w:rsidRPr="0011727F" w:rsidRDefault="00D94AAA" w:rsidP="00D94AAA">
            <w:pPr>
              <w:pStyle w:val="ConsPlusNormal"/>
            </w:pPr>
            <w:r w:rsidRPr="0011727F">
              <w:t>министерство</w:t>
            </w:r>
          </w:p>
        </w:tc>
      </w:tr>
      <w:tr w:rsidR="00D94AAA" w:rsidRPr="0011727F">
        <w:tc>
          <w:tcPr>
            <w:tcW w:w="1361" w:type="dxa"/>
          </w:tcPr>
          <w:p w:rsidR="00D94AAA" w:rsidRPr="0011727F" w:rsidRDefault="00D94AAA" w:rsidP="00D94AAA">
            <w:pPr>
              <w:pStyle w:val="ConsPlusNormal"/>
              <w:jc w:val="center"/>
            </w:pPr>
            <w:r w:rsidRPr="0011727F">
              <w:t>3.1.14.</w:t>
            </w:r>
          </w:p>
        </w:tc>
        <w:tc>
          <w:tcPr>
            <w:tcW w:w="2608" w:type="dxa"/>
          </w:tcPr>
          <w:p w:rsidR="00D94AAA" w:rsidRPr="0011727F" w:rsidRDefault="00D94AAA" w:rsidP="00D94AAA">
            <w:pPr>
              <w:pStyle w:val="ConsPlusNormal"/>
            </w:pPr>
            <w:r w:rsidRPr="0011727F">
              <w:t>Количество созданных в области сельскохозяйственных потребительских кооперативов (ед.)</w:t>
            </w:r>
          </w:p>
        </w:tc>
        <w:tc>
          <w:tcPr>
            <w:tcW w:w="3345" w:type="dxa"/>
          </w:tcPr>
          <w:p w:rsidR="00D94AAA" w:rsidRPr="0011727F" w:rsidRDefault="00D94AAA" w:rsidP="00D94AAA">
            <w:pPr>
              <w:pStyle w:val="ConsPlusNormal"/>
            </w:pPr>
            <w:r w:rsidRPr="0011727F">
              <w:t>определяется как количество новых сельскохозяйственных потребительских кооперативов, созданных в отчетном году</w:t>
            </w:r>
          </w:p>
        </w:tc>
        <w:tc>
          <w:tcPr>
            <w:tcW w:w="1701" w:type="dxa"/>
          </w:tcPr>
          <w:p w:rsidR="00D94AAA" w:rsidRPr="0011727F" w:rsidRDefault="00D94AAA" w:rsidP="00D94AAA">
            <w:pPr>
              <w:pStyle w:val="ConsPlusNormal"/>
            </w:pPr>
            <w:proofErr w:type="spellStart"/>
            <w:r w:rsidRPr="0011727F">
              <w:t>Новгородстат</w:t>
            </w:r>
            <w:proofErr w:type="spellEnd"/>
          </w:p>
        </w:tc>
      </w:tr>
      <w:tr w:rsidR="00D94AAA" w:rsidRPr="0011727F">
        <w:tc>
          <w:tcPr>
            <w:tcW w:w="1361" w:type="dxa"/>
          </w:tcPr>
          <w:p w:rsidR="00D94AAA" w:rsidRPr="0011727F" w:rsidRDefault="00D94AAA" w:rsidP="00D94AAA">
            <w:pPr>
              <w:pStyle w:val="ConsPlusNormal"/>
              <w:jc w:val="center"/>
            </w:pPr>
            <w:r w:rsidRPr="0011727F">
              <w:t>3.1.15.</w:t>
            </w:r>
          </w:p>
        </w:tc>
        <w:tc>
          <w:tcPr>
            <w:tcW w:w="2608" w:type="dxa"/>
          </w:tcPr>
          <w:p w:rsidR="00D94AAA" w:rsidRPr="0011727F" w:rsidRDefault="00D94AAA" w:rsidP="00D94AAA">
            <w:pPr>
              <w:pStyle w:val="ConsPlusNormal"/>
            </w:pPr>
            <w:r w:rsidRPr="0011727F">
              <w:t>Количество новых членов сельскохозяйственных потребительских кооперативов в области (чел.)</w:t>
            </w:r>
          </w:p>
        </w:tc>
        <w:tc>
          <w:tcPr>
            <w:tcW w:w="3345" w:type="dxa"/>
          </w:tcPr>
          <w:p w:rsidR="00D94AAA" w:rsidRPr="0011727F" w:rsidRDefault="00D94AAA" w:rsidP="00D94AAA">
            <w:pPr>
              <w:pStyle w:val="ConsPlusNormal"/>
            </w:pPr>
            <w:r w:rsidRPr="0011727F">
              <w:t>определяется как количество новых членов, в том числе граждан, ведущих личное подсобное хозяйство, принятых в сельскохозяйственные потребительские кооперативы в отчетном году</w:t>
            </w:r>
          </w:p>
        </w:tc>
        <w:tc>
          <w:tcPr>
            <w:tcW w:w="1701" w:type="dxa"/>
          </w:tcPr>
          <w:p w:rsidR="00D94AAA" w:rsidRPr="0011727F" w:rsidRDefault="00D94AAA" w:rsidP="00D94AAA">
            <w:pPr>
              <w:pStyle w:val="ConsPlusNormal"/>
            </w:pPr>
            <w:r w:rsidRPr="0011727F">
              <w:t>министерство</w:t>
            </w:r>
          </w:p>
        </w:tc>
      </w:tr>
      <w:tr w:rsidR="00D94AAA" w:rsidRPr="0011727F">
        <w:tc>
          <w:tcPr>
            <w:tcW w:w="1361" w:type="dxa"/>
          </w:tcPr>
          <w:p w:rsidR="00D94AAA" w:rsidRPr="0011727F" w:rsidRDefault="00D94AAA" w:rsidP="00D94AAA">
            <w:pPr>
              <w:pStyle w:val="ConsPlusNormal"/>
              <w:jc w:val="center"/>
            </w:pPr>
            <w:r w:rsidRPr="0011727F">
              <w:t>3.1.16.</w:t>
            </w:r>
          </w:p>
        </w:tc>
        <w:tc>
          <w:tcPr>
            <w:tcW w:w="2608" w:type="dxa"/>
          </w:tcPr>
          <w:p w:rsidR="00D94AAA" w:rsidRPr="0011727F" w:rsidRDefault="00D94AAA" w:rsidP="00D94AAA">
            <w:pPr>
              <w:pStyle w:val="ConsPlusNormal"/>
            </w:pPr>
            <w:r w:rsidRPr="0011727F">
              <w:t xml:space="preserve">Количество центров </w:t>
            </w:r>
            <w:r w:rsidRPr="0011727F">
              <w:lastRenderedPageBreak/>
              <w:t>компетенций в сфере сельскохозяйственной кооперации и поддержки фермеров в области (ед.)</w:t>
            </w:r>
          </w:p>
        </w:tc>
        <w:tc>
          <w:tcPr>
            <w:tcW w:w="3345" w:type="dxa"/>
          </w:tcPr>
          <w:p w:rsidR="00D94AAA" w:rsidRPr="0011727F" w:rsidRDefault="00D94AAA" w:rsidP="00D94AAA">
            <w:pPr>
              <w:pStyle w:val="ConsPlusNormal"/>
            </w:pPr>
            <w:r w:rsidRPr="0011727F">
              <w:lastRenderedPageBreak/>
              <w:t xml:space="preserve">определяется как количество центров </w:t>
            </w:r>
            <w:r w:rsidRPr="0011727F">
              <w:lastRenderedPageBreak/>
              <w:t>компетенций в сфере сельскохозяйственной кооперации и поддержки фермеров, получивших в отчетном году субсидию на выполнение государственного задания</w:t>
            </w:r>
          </w:p>
        </w:tc>
        <w:tc>
          <w:tcPr>
            <w:tcW w:w="1701" w:type="dxa"/>
          </w:tcPr>
          <w:p w:rsidR="00D94AAA" w:rsidRPr="0011727F" w:rsidRDefault="00D94AAA" w:rsidP="00D94AAA">
            <w:pPr>
              <w:pStyle w:val="ConsPlusNormal"/>
            </w:pPr>
            <w:r w:rsidRPr="0011727F">
              <w:lastRenderedPageBreak/>
              <w:t>министерство</w:t>
            </w:r>
          </w:p>
        </w:tc>
      </w:tr>
      <w:tr w:rsidR="00D94AAA" w:rsidRPr="0011727F">
        <w:tc>
          <w:tcPr>
            <w:tcW w:w="1361" w:type="dxa"/>
          </w:tcPr>
          <w:p w:rsidR="00D94AAA" w:rsidRPr="0011727F" w:rsidRDefault="00D94AAA">
            <w:pPr>
              <w:pStyle w:val="ConsPlusNormal"/>
              <w:jc w:val="center"/>
            </w:pPr>
            <w:r w:rsidRPr="0011727F">
              <w:lastRenderedPageBreak/>
              <w:t>3.2.1</w:t>
            </w:r>
          </w:p>
        </w:tc>
        <w:tc>
          <w:tcPr>
            <w:tcW w:w="2608" w:type="dxa"/>
          </w:tcPr>
          <w:p w:rsidR="00D94AAA" w:rsidRPr="0011727F" w:rsidRDefault="00D94AAA">
            <w:pPr>
              <w:pStyle w:val="ConsPlusNormal"/>
            </w:pPr>
            <w:r w:rsidRPr="0011727F">
              <w:t>Площадь земельных участков, оформленных в собственность крестьянскими (фермерскими) хозяйствами (</w:t>
            </w:r>
            <w:proofErr w:type="gramStart"/>
            <w:r w:rsidRPr="0011727F">
              <w:t>га</w:t>
            </w:r>
            <w:proofErr w:type="gramEnd"/>
            <w:r w:rsidRPr="0011727F">
              <w:t>)</w:t>
            </w:r>
          </w:p>
        </w:tc>
        <w:tc>
          <w:tcPr>
            <w:tcW w:w="3345" w:type="dxa"/>
          </w:tcPr>
          <w:p w:rsidR="00D94AAA" w:rsidRPr="0011727F" w:rsidRDefault="00D94AAA">
            <w:pPr>
              <w:pStyle w:val="ConsPlusNormal"/>
            </w:pPr>
            <w:r w:rsidRPr="0011727F">
              <w:t>определяется как суммарное количество площадей земельных участков из земель сельскохозяйственного назначения, при оформлении в собственность которых крестьянским (фермерским) хозяйствам, включая индивидуальных предпринимателей, предоставлена государственная поддержка на проведение кадастровых работ в отчетном году</w:t>
            </w:r>
          </w:p>
        </w:tc>
        <w:tc>
          <w:tcPr>
            <w:tcW w:w="1701" w:type="dxa"/>
          </w:tcPr>
          <w:p w:rsidR="00D94AAA" w:rsidRPr="0011727F" w:rsidRDefault="00D94AAA">
            <w:pPr>
              <w:pStyle w:val="ConsPlusNormal"/>
            </w:pPr>
            <w:r w:rsidRPr="0011727F">
              <w:t>департамент</w:t>
            </w:r>
          </w:p>
        </w:tc>
      </w:tr>
      <w:tr w:rsidR="00D94AAA" w:rsidRPr="0011727F">
        <w:tc>
          <w:tcPr>
            <w:tcW w:w="1361" w:type="dxa"/>
          </w:tcPr>
          <w:p w:rsidR="00D94AAA" w:rsidRPr="0011727F" w:rsidRDefault="00D94AAA">
            <w:pPr>
              <w:pStyle w:val="ConsPlusNormal"/>
              <w:jc w:val="center"/>
            </w:pPr>
            <w:r w:rsidRPr="0011727F">
              <w:t>4.1.1.1</w:t>
            </w:r>
          </w:p>
        </w:tc>
        <w:tc>
          <w:tcPr>
            <w:tcW w:w="2608" w:type="dxa"/>
          </w:tcPr>
          <w:p w:rsidR="00D94AAA" w:rsidRPr="0011727F" w:rsidRDefault="00D94AAA">
            <w:pPr>
              <w:pStyle w:val="ConsPlusNormal"/>
            </w:pPr>
            <w:r w:rsidRPr="0011727F">
              <w:t>Прирост объема производства продукции растениеводства на землях сельскохозяйственного назначения по отношению к 2013 году</w:t>
            </w:r>
            <w:proofErr w:type="gramStart"/>
            <w:r w:rsidRPr="0011727F">
              <w:t xml:space="preserve"> (%)</w:t>
            </w:r>
            <w:proofErr w:type="gramEnd"/>
          </w:p>
        </w:tc>
        <w:tc>
          <w:tcPr>
            <w:tcW w:w="3345" w:type="dxa"/>
          </w:tcPr>
          <w:p w:rsidR="00D94AAA" w:rsidRPr="0011727F" w:rsidRDefault="00D94AAA">
            <w:pPr>
              <w:pStyle w:val="ConsPlusNormal"/>
              <w:jc w:val="center"/>
            </w:pPr>
            <w:r w:rsidRPr="0011727F">
              <w:t>-</w:t>
            </w:r>
          </w:p>
        </w:tc>
        <w:tc>
          <w:tcPr>
            <w:tcW w:w="1701" w:type="dxa"/>
          </w:tcPr>
          <w:p w:rsidR="00D94AAA" w:rsidRPr="0011727F" w:rsidRDefault="00D94AAA">
            <w:pPr>
              <w:pStyle w:val="ConsPlusNormal"/>
            </w:pPr>
            <w:r w:rsidRPr="0011727F">
              <w:t>Министерство сельского хозяйства Российской Федерации</w:t>
            </w:r>
          </w:p>
        </w:tc>
      </w:tr>
      <w:tr w:rsidR="00D94AAA" w:rsidRPr="0011727F">
        <w:tc>
          <w:tcPr>
            <w:tcW w:w="1361" w:type="dxa"/>
          </w:tcPr>
          <w:p w:rsidR="00D94AAA" w:rsidRPr="0011727F" w:rsidRDefault="00D94AAA">
            <w:pPr>
              <w:pStyle w:val="ConsPlusNormal"/>
              <w:jc w:val="center"/>
            </w:pPr>
            <w:r w:rsidRPr="0011727F">
              <w:t>4.1.1.2</w:t>
            </w:r>
          </w:p>
        </w:tc>
        <w:tc>
          <w:tcPr>
            <w:tcW w:w="2608" w:type="dxa"/>
          </w:tcPr>
          <w:p w:rsidR="00D94AAA" w:rsidRPr="0011727F" w:rsidRDefault="00D94AAA">
            <w:pPr>
              <w:pStyle w:val="ConsPlusNormal"/>
            </w:pPr>
            <w:r w:rsidRPr="0011727F">
              <w:t>Сохранение существующих и создание новых высокотехнологичных рабочих мест для сельскохозяйственных товаропроизводителей за счет увеличения продуктивности существующих и вовлечения в оборот новых сельскохозяйственных угодий (ед.)</w:t>
            </w:r>
          </w:p>
        </w:tc>
        <w:tc>
          <w:tcPr>
            <w:tcW w:w="3345" w:type="dxa"/>
          </w:tcPr>
          <w:p w:rsidR="00D94AAA" w:rsidRPr="0011727F" w:rsidRDefault="00D94AAA">
            <w:pPr>
              <w:pStyle w:val="ConsPlusNormal"/>
              <w:jc w:val="center"/>
            </w:pPr>
            <w:r w:rsidRPr="0011727F">
              <w:t>-</w:t>
            </w:r>
          </w:p>
        </w:tc>
        <w:tc>
          <w:tcPr>
            <w:tcW w:w="1701" w:type="dxa"/>
          </w:tcPr>
          <w:p w:rsidR="00D94AAA" w:rsidRPr="0011727F" w:rsidRDefault="00D94AAA">
            <w:pPr>
              <w:pStyle w:val="ConsPlusNormal"/>
            </w:pPr>
            <w:r w:rsidRPr="0011727F">
              <w:t>Министерство сельского хозяйства Российской Федерации</w:t>
            </w:r>
          </w:p>
        </w:tc>
      </w:tr>
      <w:tr w:rsidR="00D94AAA" w:rsidRPr="0011727F">
        <w:tc>
          <w:tcPr>
            <w:tcW w:w="1361" w:type="dxa"/>
          </w:tcPr>
          <w:p w:rsidR="00D94AAA" w:rsidRPr="0011727F" w:rsidRDefault="00D94AAA">
            <w:pPr>
              <w:pStyle w:val="ConsPlusNormal"/>
              <w:jc w:val="center"/>
            </w:pPr>
            <w:r w:rsidRPr="0011727F">
              <w:t>4.1.2.1</w:t>
            </w:r>
          </w:p>
        </w:tc>
        <w:tc>
          <w:tcPr>
            <w:tcW w:w="2608" w:type="dxa"/>
          </w:tcPr>
          <w:p w:rsidR="00D94AAA" w:rsidRPr="0011727F" w:rsidRDefault="00D94AAA">
            <w:pPr>
              <w:pStyle w:val="ConsPlusNormal"/>
            </w:pPr>
            <w:r w:rsidRPr="0011727F">
              <w:t>Ввод в эксплуатацию мелиорируемых земель за счет реконструкции и технического перевооружения мелиоративных систем, находящихся в федеральной собственности (</w:t>
            </w:r>
            <w:proofErr w:type="gramStart"/>
            <w:r w:rsidRPr="0011727F">
              <w:t>га</w:t>
            </w:r>
            <w:proofErr w:type="gramEnd"/>
            <w:r w:rsidRPr="0011727F">
              <w:t>)</w:t>
            </w:r>
          </w:p>
        </w:tc>
        <w:tc>
          <w:tcPr>
            <w:tcW w:w="3345" w:type="dxa"/>
          </w:tcPr>
          <w:p w:rsidR="00D94AAA" w:rsidRPr="0011727F" w:rsidRDefault="00D94AAA">
            <w:pPr>
              <w:pStyle w:val="ConsPlusNormal"/>
              <w:jc w:val="center"/>
            </w:pPr>
            <w:r w:rsidRPr="0011727F">
              <w:t>-</w:t>
            </w:r>
          </w:p>
        </w:tc>
        <w:tc>
          <w:tcPr>
            <w:tcW w:w="1701" w:type="dxa"/>
          </w:tcPr>
          <w:p w:rsidR="00D94AAA" w:rsidRPr="0011727F" w:rsidRDefault="00D94AAA">
            <w:pPr>
              <w:pStyle w:val="ConsPlusNormal"/>
            </w:pPr>
            <w:r w:rsidRPr="0011727F">
              <w:t>Министерство сельского хозяйства Российской Федерации</w:t>
            </w:r>
          </w:p>
        </w:tc>
      </w:tr>
      <w:tr w:rsidR="00D94AAA" w:rsidRPr="0011727F">
        <w:tc>
          <w:tcPr>
            <w:tcW w:w="1361" w:type="dxa"/>
          </w:tcPr>
          <w:p w:rsidR="00D94AAA" w:rsidRPr="0011727F" w:rsidRDefault="00D94AAA">
            <w:pPr>
              <w:pStyle w:val="ConsPlusNormal"/>
              <w:jc w:val="center"/>
            </w:pPr>
            <w:r w:rsidRPr="0011727F">
              <w:t>4.1.2.2</w:t>
            </w:r>
          </w:p>
        </w:tc>
        <w:tc>
          <w:tcPr>
            <w:tcW w:w="2608" w:type="dxa"/>
          </w:tcPr>
          <w:p w:rsidR="00D94AAA" w:rsidRPr="0011727F" w:rsidRDefault="00D94AAA">
            <w:pPr>
              <w:pStyle w:val="ConsPlusNormal"/>
            </w:pPr>
            <w:r w:rsidRPr="0011727F">
              <w:t>Ввод в эксплуатацию мелиорируемых земель за счет строительства мелиоративных систем индивидуального пользования (</w:t>
            </w:r>
            <w:proofErr w:type="gramStart"/>
            <w:r w:rsidRPr="0011727F">
              <w:t>га</w:t>
            </w:r>
            <w:proofErr w:type="gramEnd"/>
            <w:r w:rsidRPr="0011727F">
              <w:t>)</w:t>
            </w:r>
          </w:p>
        </w:tc>
        <w:tc>
          <w:tcPr>
            <w:tcW w:w="3345" w:type="dxa"/>
          </w:tcPr>
          <w:p w:rsidR="00D94AAA" w:rsidRPr="0011727F" w:rsidRDefault="00D94AAA">
            <w:pPr>
              <w:pStyle w:val="ConsPlusNormal"/>
            </w:pPr>
            <w:r w:rsidRPr="0011727F">
              <w:t>определяется как площадь участков земель сельскохозяйственного назначения, на которых сельскохозяйственные товаропроизводители области в отчетном году осуществили строительство мелиоративных систем индивидуального пользования с государственной поддержкой</w:t>
            </w:r>
          </w:p>
        </w:tc>
        <w:tc>
          <w:tcPr>
            <w:tcW w:w="1701" w:type="dxa"/>
          </w:tcPr>
          <w:p w:rsidR="00D94AAA" w:rsidRPr="0011727F" w:rsidRDefault="00D94AAA">
            <w:pPr>
              <w:pStyle w:val="ConsPlusNormal"/>
            </w:pPr>
            <w:r w:rsidRPr="0011727F">
              <w:t>департамент</w:t>
            </w:r>
          </w:p>
        </w:tc>
      </w:tr>
      <w:tr w:rsidR="00D94AAA" w:rsidRPr="0011727F">
        <w:tc>
          <w:tcPr>
            <w:tcW w:w="1361" w:type="dxa"/>
          </w:tcPr>
          <w:p w:rsidR="00D94AAA" w:rsidRPr="0011727F" w:rsidRDefault="00D94AAA">
            <w:pPr>
              <w:pStyle w:val="ConsPlusNormal"/>
              <w:jc w:val="center"/>
            </w:pPr>
            <w:r w:rsidRPr="0011727F">
              <w:t>4.1.3.1</w:t>
            </w:r>
          </w:p>
        </w:tc>
        <w:tc>
          <w:tcPr>
            <w:tcW w:w="2608" w:type="dxa"/>
          </w:tcPr>
          <w:p w:rsidR="00D94AAA" w:rsidRPr="0011727F" w:rsidRDefault="00D94AAA">
            <w:pPr>
              <w:pStyle w:val="ConsPlusNormal"/>
            </w:pPr>
            <w:r w:rsidRPr="0011727F">
              <w:t xml:space="preserve">Защита земель от водной эрозии, затопления и подтопления за счет </w:t>
            </w:r>
            <w:r w:rsidRPr="0011727F">
              <w:lastRenderedPageBreak/>
              <w:t xml:space="preserve">проведения </w:t>
            </w:r>
            <w:proofErr w:type="spellStart"/>
            <w:r w:rsidRPr="0011727F">
              <w:t>противопаводковых</w:t>
            </w:r>
            <w:proofErr w:type="spellEnd"/>
            <w:r w:rsidRPr="0011727F">
              <w:t xml:space="preserve"> мероприятий (тыс. га)</w:t>
            </w:r>
          </w:p>
        </w:tc>
        <w:tc>
          <w:tcPr>
            <w:tcW w:w="3345" w:type="dxa"/>
          </w:tcPr>
          <w:p w:rsidR="00D94AAA" w:rsidRPr="0011727F" w:rsidRDefault="00D94AAA">
            <w:pPr>
              <w:pStyle w:val="ConsPlusNormal"/>
              <w:jc w:val="center"/>
            </w:pPr>
            <w:r w:rsidRPr="0011727F">
              <w:lastRenderedPageBreak/>
              <w:t>-</w:t>
            </w:r>
          </w:p>
        </w:tc>
        <w:tc>
          <w:tcPr>
            <w:tcW w:w="1701" w:type="dxa"/>
          </w:tcPr>
          <w:p w:rsidR="00D94AAA" w:rsidRPr="0011727F" w:rsidRDefault="00D94AAA">
            <w:pPr>
              <w:pStyle w:val="ConsPlusNormal"/>
            </w:pPr>
            <w:r w:rsidRPr="0011727F">
              <w:t xml:space="preserve">Министерство сельского хозяйства </w:t>
            </w:r>
            <w:r w:rsidRPr="0011727F">
              <w:lastRenderedPageBreak/>
              <w:t>Российской Федерации</w:t>
            </w:r>
          </w:p>
        </w:tc>
      </w:tr>
      <w:tr w:rsidR="00D94AAA" w:rsidRPr="0011727F">
        <w:tc>
          <w:tcPr>
            <w:tcW w:w="1361" w:type="dxa"/>
          </w:tcPr>
          <w:p w:rsidR="00D94AAA" w:rsidRPr="0011727F" w:rsidRDefault="00D94AAA">
            <w:pPr>
              <w:pStyle w:val="ConsPlusNormal"/>
              <w:jc w:val="center"/>
            </w:pPr>
            <w:r w:rsidRPr="0011727F">
              <w:lastRenderedPageBreak/>
              <w:t>4.2.1.1</w:t>
            </w:r>
          </w:p>
        </w:tc>
        <w:tc>
          <w:tcPr>
            <w:tcW w:w="2608" w:type="dxa"/>
          </w:tcPr>
          <w:p w:rsidR="00D94AAA" w:rsidRPr="0011727F" w:rsidRDefault="00D94AAA">
            <w:pPr>
              <w:pStyle w:val="ConsPlusNormal"/>
            </w:pPr>
            <w:r w:rsidRPr="0011727F">
              <w:t>Сокращение доли бесхозяйных мелиоративных систем и отдельно расположенных гидротехнических сооружений в общем объеме мелиоративных систем и отдельно расположенных гидротехнических сооружений</w:t>
            </w:r>
            <w:proofErr w:type="gramStart"/>
            <w:r w:rsidRPr="0011727F">
              <w:t xml:space="preserve"> (%)</w:t>
            </w:r>
            <w:proofErr w:type="gramEnd"/>
          </w:p>
        </w:tc>
        <w:tc>
          <w:tcPr>
            <w:tcW w:w="3345" w:type="dxa"/>
          </w:tcPr>
          <w:p w:rsidR="00D94AAA" w:rsidRPr="0011727F" w:rsidRDefault="00D94AAA">
            <w:pPr>
              <w:pStyle w:val="ConsPlusNormal"/>
              <w:jc w:val="center"/>
            </w:pPr>
            <w:r w:rsidRPr="0011727F">
              <w:t>-</w:t>
            </w:r>
          </w:p>
        </w:tc>
        <w:tc>
          <w:tcPr>
            <w:tcW w:w="1701" w:type="dxa"/>
          </w:tcPr>
          <w:p w:rsidR="00D94AAA" w:rsidRPr="0011727F" w:rsidRDefault="00D94AAA">
            <w:pPr>
              <w:pStyle w:val="ConsPlusNormal"/>
            </w:pPr>
            <w:r w:rsidRPr="0011727F">
              <w:t>Министерство сельского хозяйства Российской Федерации</w:t>
            </w:r>
          </w:p>
        </w:tc>
      </w:tr>
      <w:tr w:rsidR="00D94AAA" w:rsidRPr="0011727F">
        <w:tc>
          <w:tcPr>
            <w:tcW w:w="1361" w:type="dxa"/>
          </w:tcPr>
          <w:p w:rsidR="00D94AAA" w:rsidRPr="0011727F" w:rsidRDefault="00D94AAA">
            <w:pPr>
              <w:pStyle w:val="ConsPlusNormal"/>
              <w:jc w:val="center"/>
            </w:pPr>
            <w:r w:rsidRPr="0011727F">
              <w:t>4.2.1.2</w:t>
            </w:r>
          </w:p>
        </w:tc>
        <w:tc>
          <w:tcPr>
            <w:tcW w:w="2608" w:type="dxa"/>
          </w:tcPr>
          <w:p w:rsidR="00D94AAA" w:rsidRPr="0011727F" w:rsidRDefault="00D94AAA">
            <w:pPr>
              <w:pStyle w:val="ConsPlusNormal"/>
            </w:pPr>
            <w:r w:rsidRPr="0011727F">
              <w:t>Сокращение доли государственной собственности Российской Федерации в общем объеме мелиоративных систем и отдельно расположенных гидротехнических сооружений</w:t>
            </w:r>
            <w:proofErr w:type="gramStart"/>
            <w:r w:rsidRPr="0011727F">
              <w:t xml:space="preserve"> (%)</w:t>
            </w:r>
            <w:proofErr w:type="gramEnd"/>
          </w:p>
        </w:tc>
        <w:tc>
          <w:tcPr>
            <w:tcW w:w="3345" w:type="dxa"/>
          </w:tcPr>
          <w:p w:rsidR="00D94AAA" w:rsidRPr="0011727F" w:rsidRDefault="00D94AAA">
            <w:pPr>
              <w:pStyle w:val="ConsPlusNormal"/>
              <w:jc w:val="center"/>
            </w:pPr>
            <w:r w:rsidRPr="0011727F">
              <w:t>-</w:t>
            </w:r>
          </w:p>
        </w:tc>
        <w:tc>
          <w:tcPr>
            <w:tcW w:w="1701" w:type="dxa"/>
          </w:tcPr>
          <w:p w:rsidR="00D94AAA" w:rsidRPr="0011727F" w:rsidRDefault="00D94AAA">
            <w:pPr>
              <w:pStyle w:val="ConsPlusNormal"/>
            </w:pPr>
            <w:r w:rsidRPr="0011727F">
              <w:t>Министерство сельского хозяйства Российской Федерации</w:t>
            </w:r>
          </w:p>
        </w:tc>
      </w:tr>
      <w:tr w:rsidR="00D94AAA" w:rsidRPr="0011727F">
        <w:tc>
          <w:tcPr>
            <w:tcW w:w="1361" w:type="dxa"/>
          </w:tcPr>
          <w:p w:rsidR="00D94AAA" w:rsidRPr="0011727F" w:rsidRDefault="00D94AAA">
            <w:pPr>
              <w:pStyle w:val="ConsPlusNormal"/>
              <w:jc w:val="center"/>
            </w:pPr>
            <w:r w:rsidRPr="0011727F">
              <w:t>4.2.1.3</w:t>
            </w:r>
          </w:p>
        </w:tc>
        <w:tc>
          <w:tcPr>
            <w:tcW w:w="2608" w:type="dxa"/>
          </w:tcPr>
          <w:p w:rsidR="00D94AAA" w:rsidRPr="0011727F" w:rsidRDefault="00D94AAA">
            <w:pPr>
              <w:pStyle w:val="ConsPlusNormal"/>
            </w:pPr>
            <w:r w:rsidRPr="0011727F">
              <w:t>Оформление в собственность бесхозяйных мелиоративных систем и отдельно расположенных гидротехнических сооружений (тыс. га)</w:t>
            </w:r>
          </w:p>
        </w:tc>
        <w:tc>
          <w:tcPr>
            <w:tcW w:w="3345" w:type="dxa"/>
          </w:tcPr>
          <w:p w:rsidR="00D94AAA" w:rsidRPr="0011727F" w:rsidRDefault="00D94AAA">
            <w:pPr>
              <w:pStyle w:val="ConsPlusNormal"/>
            </w:pPr>
            <w:r w:rsidRPr="0011727F">
              <w:t>определяется как количество гектаров сельскохозяйственных угодий, на которых расположены бесхозяйные мелиоративные системы и отдельно расположенные гидротехнические сооружения, оформленные в установленном порядке в собственность сельскохозяйственных товаропроизводителей в отчетном году с государственной поддержкой</w:t>
            </w:r>
          </w:p>
        </w:tc>
        <w:tc>
          <w:tcPr>
            <w:tcW w:w="1701" w:type="dxa"/>
          </w:tcPr>
          <w:p w:rsidR="00D94AAA" w:rsidRPr="0011727F" w:rsidRDefault="00D94AAA">
            <w:pPr>
              <w:pStyle w:val="ConsPlusNormal"/>
            </w:pPr>
            <w:r w:rsidRPr="0011727F">
              <w:t>департамент</w:t>
            </w:r>
          </w:p>
        </w:tc>
      </w:tr>
      <w:tr w:rsidR="00D94AAA" w:rsidRPr="0011727F">
        <w:tc>
          <w:tcPr>
            <w:tcW w:w="1361" w:type="dxa"/>
          </w:tcPr>
          <w:p w:rsidR="00D94AAA" w:rsidRPr="0011727F" w:rsidRDefault="00D94AAA">
            <w:pPr>
              <w:pStyle w:val="ConsPlusNormal"/>
              <w:jc w:val="center"/>
            </w:pPr>
            <w:r w:rsidRPr="0011727F">
              <w:t>4.2.2.1</w:t>
            </w:r>
          </w:p>
        </w:tc>
        <w:tc>
          <w:tcPr>
            <w:tcW w:w="2608" w:type="dxa"/>
          </w:tcPr>
          <w:p w:rsidR="00D94AAA" w:rsidRPr="0011727F" w:rsidRDefault="00D94AAA">
            <w:pPr>
              <w:pStyle w:val="ConsPlusNormal"/>
            </w:pPr>
            <w:r w:rsidRPr="0011727F">
              <w:t xml:space="preserve">Вовлечение в оборот выбывших сельскохозяйственных угодий за счет проведения </w:t>
            </w:r>
            <w:proofErr w:type="spellStart"/>
            <w:r w:rsidRPr="0011727F">
              <w:t>культуртехнических</w:t>
            </w:r>
            <w:proofErr w:type="spellEnd"/>
            <w:r w:rsidRPr="0011727F">
              <w:t xml:space="preserve"> работ (тыс. га)</w:t>
            </w:r>
          </w:p>
        </w:tc>
        <w:tc>
          <w:tcPr>
            <w:tcW w:w="3345" w:type="dxa"/>
          </w:tcPr>
          <w:p w:rsidR="00D94AAA" w:rsidRPr="0011727F" w:rsidRDefault="00D94AAA">
            <w:pPr>
              <w:pStyle w:val="ConsPlusNormal"/>
            </w:pPr>
            <w:r w:rsidRPr="0011727F">
              <w:t xml:space="preserve">определяется как количество гектаров мелиорируемых земель, на которых сельскохозяйственными товаропроизводителями в отчетном году были проведены </w:t>
            </w:r>
            <w:proofErr w:type="spellStart"/>
            <w:r w:rsidRPr="0011727F">
              <w:t>культуртехнические</w:t>
            </w:r>
            <w:proofErr w:type="spellEnd"/>
            <w:r w:rsidRPr="0011727F">
              <w:t xml:space="preserve"> работы с государственной поддержкой</w:t>
            </w:r>
          </w:p>
        </w:tc>
        <w:tc>
          <w:tcPr>
            <w:tcW w:w="1701" w:type="dxa"/>
          </w:tcPr>
          <w:p w:rsidR="00D94AAA" w:rsidRPr="0011727F" w:rsidRDefault="00D94AAA">
            <w:pPr>
              <w:pStyle w:val="ConsPlusNormal"/>
            </w:pPr>
            <w:r w:rsidRPr="0011727F">
              <w:t>министерство</w:t>
            </w:r>
          </w:p>
        </w:tc>
      </w:tr>
      <w:tr w:rsidR="00D94AAA" w:rsidRPr="0011727F">
        <w:tc>
          <w:tcPr>
            <w:tcW w:w="1361" w:type="dxa"/>
          </w:tcPr>
          <w:p w:rsidR="00D94AAA" w:rsidRPr="0011727F" w:rsidRDefault="00D94AAA">
            <w:pPr>
              <w:pStyle w:val="ConsPlusNormal"/>
              <w:jc w:val="center"/>
            </w:pPr>
            <w:r w:rsidRPr="0011727F">
              <w:t>4.2.2.2</w:t>
            </w:r>
          </w:p>
        </w:tc>
        <w:tc>
          <w:tcPr>
            <w:tcW w:w="2608" w:type="dxa"/>
          </w:tcPr>
          <w:p w:rsidR="00D94AAA" w:rsidRPr="0011727F" w:rsidRDefault="00D94AAA">
            <w:pPr>
              <w:pStyle w:val="ConsPlusNormal"/>
            </w:pPr>
            <w:r w:rsidRPr="0011727F">
              <w:t xml:space="preserve">Введение в эксплуатацию мелиорируемых земель для выращивания </w:t>
            </w:r>
            <w:proofErr w:type="spellStart"/>
            <w:r w:rsidRPr="0011727F">
              <w:t>экспортно</w:t>
            </w:r>
            <w:proofErr w:type="spellEnd"/>
            <w:r w:rsidRPr="0011727F">
              <w:t xml:space="preserve"> ориентированной сельскохозяйственной продукции (тыс. га)</w:t>
            </w:r>
          </w:p>
        </w:tc>
        <w:tc>
          <w:tcPr>
            <w:tcW w:w="3345" w:type="dxa"/>
          </w:tcPr>
          <w:p w:rsidR="00D94AAA" w:rsidRPr="0011727F" w:rsidRDefault="00D94AAA">
            <w:pPr>
              <w:pStyle w:val="ConsPlusNormal"/>
            </w:pPr>
            <w:r w:rsidRPr="0011727F">
              <w:t xml:space="preserve">определяется как количество гектаров мелиорируемых земель, на которых сельскохозяйственными товаропроизводителями в отчетном году были проведены </w:t>
            </w:r>
            <w:proofErr w:type="spellStart"/>
            <w:r w:rsidRPr="0011727F">
              <w:t>культуртехнические</w:t>
            </w:r>
            <w:proofErr w:type="spellEnd"/>
            <w:r w:rsidRPr="0011727F">
              <w:t xml:space="preserve"> работы с государственной поддержкой для последующего выращивания на них </w:t>
            </w:r>
            <w:proofErr w:type="spellStart"/>
            <w:r w:rsidRPr="0011727F">
              <w:t>экспортно</w:t>
            </w:r>
            <w:proofErr w:type="spellEnd"/>
            <w:r w:rsidRPr="0011727F">
              <w:t xml:space="preserve"> ориентированной сельскохозяйственной продукции</w:t>
            </w:r>
          </w:p>
        </w:tc>
        <w:tc>
          <w:tcPr>
            <w:tcW w:w="1701" w:type="dxa"/>
          </w:tcPr>
          <w:p w:rsidR="00D94AAA" w:rsidRPr="0011727F" w:rsidRDefault="00D94AAA">
            <w:pPr>
              <w:pStyle w:val="ConsPlusNormal"/>
            </w:pPr>
            <w:r w:rsidRPr="0011727F">
              <w:t>министерство</w:t>
            </w:r>
          </w:p>
        </w:tc>
      </w:tr>
      <w:tr w:rsidR="00D94AAA" w:rsidRPr="0011727F">
        <w:tc>
          <w:tcPr>
            <w:tcW w:w="1361" w:type="dxa"/>
          </w:tcPr>
          <w:p w:rsidR="00D94AAA" w:rsidRPr="0011727F" w:rsidRDefault="00D94AAA">
            <w:pPr>
              <w:pStyle w:val="ConsPlusNormal"/>
              <w:jc w:val="center"/>
            </w:pPr>
            <w:r w:rsidRPr="0011727F">
              <w:t>5.1.1</w:t>
            </w:r>
          </w:p>
        </w:tc>
        <w:tc>
          <w:tcPr>
            <w:tcW w:w="2608" w:type="dxa"/>
          </w:tcPr>
          <w:p w:rsidR="00D94AAA" w:rsidRPr="0011727F" w:rsidRDefault="00D94AAA">
            <w:pPr>
              <w:pStyle w:val="ConsPlusNormal"/>
            </w:pPr>
            <w:r w:rsidRPr="0011727F">
              <w:t>Обеспеченность специалистами сельскохозяйственных организаций</w:t>
            </w:r>
            <w:proofErr w:type="gramStart"/>
            <w:r w:rsidRPr="0011727F">
              <w:t xml:space="preserve"> (%)</w:t>
            </w:r>
            <w:proofErr w:type="gramEnd"/>
          </w:p>
        </w:tc>
        <w:tc>
          <w:tcPr>
            <w:tcW w:w="3345" w:type="dxa"/>
          </w:tcPr>
          <w:p w:rsidR="00D94AAA" w:rsidRPr="0011727F" w:rsidRDefault="00D94AAA">
            <w:pPr>
              <w:pStyle w:val="ConsPlusNormal"/>
              <w:jc w:val="center"/>
            </w:pPr>
            <w:r w:rsidRPr="0011727F">
              <w:t>-</w:t>
            </w:r>
          </w:p>
        </w:tc>
        <w:tc>
          <w:tcPr>
            <w:tcW w:w="1701" w:type="dxa"/>
          </w:tcPr>
          <w:p w:rsidR="00D94AAA" w:rsidRPr="0011727F" w:rsidRDefault="00D94AAA">
            <w:pPr>
              <w:pStyle w:val="ConsPlusNormal"/>
            </w:pPr>
            <w:r w:rsidRPr="0011727F">
              <w:t>Министерство сельского хозяйства Российской Федерации</w:t>
            </w:r>
          </w:p>
        </w:tc>
      </w:tr>
      <w:tr w:rsidR="00D94AAA" w:rsidRPr="0011727F">
        <w:tc>
          <w:tcPr>
            <w:tcW w:w="1361" w:type="dxa"/>
          </w:tcPr>
          <w:p w:rsidR="00D94AAA" w:rsidRPr="0011727F" w:rsidRDefault="00D94AAA">
            <w:pPr>
              <w:pStyle w:val="ConsPlusNormal"/>
              <w:jc w:val="center"/>
            </w:pPr>
            <w:r w:rsidRPr="0011727F">
              <w:t>5.1.2</w:t>
            </w:r>
          </w:p>
        </w:tc>
        <w:tc>
          <w:tcPr>
            <w:tcW w:w="2608" w:type="dxa"/>
          </w:tcPr>
          <w:p w:rsidR="00D94AAA" w:rsidRPr="0011727F" w:rsidRDefault="00D94AAA">
            <w:pPr>
              <w:pStyle w:val="ConsPlusNormal"/>
            </w:pPr>
            <w:r w:rsidRPr="0011727F">
              <w:t xml:space="preserve">Повышение квалификации и </w:t>
            </w:r>
            <w:r w:rsidRPr="0011727F">
              <w:lastRenderedPageBreak/>
              <w:t>переподготовка работников агропромышленного комплекса и органов местного самоуправления (чел.), в том числе:</w:t>
            </w:r>
          </w:p>
        </w:tc>
        <w:tc>
          <w:tcPr>
            <w:tcW w:w="3345" w:type="dxa"/>
          </w:tcPr>
          <w:p w:rsidR="00D94AAA" w:rsidRPr="0011727F" w:rsidRDefault="00D94AAA">
            <w:pPr>
              <w:pStyle w:val="ConsPlusNormal"/>
            </w:pPr>
            <w:r w:rsidRPr="0011727F">
              <w:lastRenderedPageBreak/>
              <w:t xml:space="preserve">определяется как суммарное </w:t>
            </w:r>
            <w:r w:rsidRPr="0011727F">
              <w:lastRenderedPageBreak/>
              <w:t>количество граждан, прошедших повышение квалификации и переподготовку по государственному контракту министерства и получивших диплом, удостоверение или свидетельство установленного образца в отчетном году</w:t>
            </w:r>
          </w:p>
        </w:tc>
        <w:tc>
          <w:tcPr>
            <w:tcW w:w="1701" w:type="dxa"/>
          </w:tcPr>
          <w:p w:rsidR="00D94AAA" w:rsidRPr="0011727F" w:rsidRDefault="00D94AAA">
            <w:pPr>
              <w:pStyle w:val="ConsPlusNormal"/>
            </w:pPr>
            <w:r w:rsidRPr="0011727F">
              <w:lastRenderedPageBreak/>
              <w:t>министерство</w:t>
            </w:r>
          </w:p>
        </w:tc>
      </w:tr>
      <w:tr w:rsidR="00D94AAA" w:rsidRPr="0011727F">
        <w:tc>
          <w:tcPr>
            <w:tcW w:w="1361" w:type="dxa"/>
          </w:tcPr>
          <w:p w:rsidR="00D94AAA" w:rsidRPr="0011727F" w:rsidRDefault="00D94AAA">
            <w:pPr>
              <w:pStyle w:val="ConsPlusNormal"/>
              <w:jc w:val="center"/>
            </w:pPr>
            <w:r w:rsidRPr="0011727F">
              <w:lastRenderedPageBreak/>
              <w:t>5.1.2.1</w:t>
            </w:r>
          </w:p>
        </w:tc>
        <w:tc>
          <w:tcPr>
            <w:tcW w:w="2608" w:type="dxa"/>
          </w:tcPr>
          <w:p w:rsidR="00D94AAA" w:rsidRPr="0011727F" w:rsidRDefault="00D94AAA">
            <w:pPr>
              <w:pStyle w:val="ConsPlusNormal"/>
            </w:pPr>
            <w:r w:rsidRPr="0011727F">
              <w:t>Работников агропромышленного комплекса</w:t>
            </w:r>
          </w:p>
        </w:tc>
        <w:tc>
          <w:tcPr>
            <w:tcW w:w="3345" w:type="dxa"/>
          </w:tcPr>
          <w:p w:rsidR="00D94AAA" w:rsidRPr="0011727F" w:rsidRDefault="00D94AAA">
            <w:pPr>
              <w:pStyle w:val="ConsPlusNormal"/>
            </w:pPr>
            <w:r w:rsidRPr="0011727F">
              <w:t>определяется как суммарное количество работников агропромышленного комплекса, прошедших повышение квалификации и (или) переподготовку с государственной поддержкой в отчетном году</w:t>
            </w:r>
          </w:p>
        </w:tc>
        <w:tc>
          <w:tcPr>
            <w:tcW w:w="1701" w:type="dxa"/>
          </w:tcPr>
          <w:p w:rsidR="00D94AAA" w:rsidRPr="0011727F" w:rsidRDefault="00D94AAA">
            <w:pPr>
              <w:pStyle w:val="ConsPlusNormal"/>
            </w:pPr>
            <w:r w:rsidRPr="0011727F">
              <w:t>министерство</w:t>
            </w:r>
          </w:p>
        </w:tc>
      </w:tr>
      <w:tr w:rsidR="00D94AAA" w:rsidRPr="0011727F">
        <w:tc>
          <w:tcPr>
            <w:tcW w:w="1361" w:type="dxa"/>
          </w:tcPr>
          <w:p w:rsidR="00D94AAA" w:rsidRPr="0011727F" w:rsidRDefault="00D94AAA">
            <w:pPr>
              <w:pStyle w:val="ConsPlusNormal"/>
              <w:jc w:val="center"/>
            </w:pPr>
            <w:r w:rsidRPr="0011727F">
              <w:t>5.1.3</w:t>
            </w:r>
          </w:p>
        </w:tc>
        <w:tc>
          <w:tcPr>
            <w:tcW w:w="2608" w:type="dxa"/>
          </w:tcPr>
          <w:p w:rsidR="00D94AAA" w:rsidRPr="0011727F" w:rsidRDefault="00D94AAA">
            <w:pPr>
              <w:pStyle w:val="ConsPlusNormal"/>
            </w:pPr>
            <w:r w:rsidRPr="0011727F">
              <w:t>Количество проведенных конкурсов для популяризации передового опыта и достижений в сфере агропромышленного комплекса и повышения престижа профессий в сельскохозяйственном производстве (ед.)</w:t>
            </w:r>
          </w:p>
        </w:tc>
        <w:tc>
          <w:tcPr>
            <w:tcW w:w="3345" w:type="dxa"/>
          </w:tcPr>
          <w:p w:rsidR="00D94AAA" w:rsidRPr="0011727F" w:rsidRDefault="00D94AAA">
            <w:pPr>
              <w:pStyle w:val="ConsPlusNormal"/>
            </w:pPr>
            <w:proofErr w:type="gramStart"/>
            <w:r w:rsidRPr="0011727F">
              <w:t>определяется как суммарное количество конкурсов в номинации "Лучший по профессии" по специальностям аграрного направления, проведенных министерством за счет средств областного бюджета в отчетном году</w:t>
            </w:r>
            <w:proofErr w:type="gramEnd"/>
          </w:p>
        </w:tc>
        <w:tc>
          <w:tcPr>
            <w:tcW w:w="1701" w:type="dxa"/>
          </w:tcPr>
          <w:p w:rsidR="00D94AAA" w:rsidRPr="0011727F" w:rsidRDefault="00D94AAA">
            <w:pPr>
              <w:pStyle w:val="ConsPlusNormal"/>
            </w:pPr>
            <w:r w:rsidRPr="0011727F">
              <w:t>министерство</w:t>
            </w:r>
          </w:p>
        </w:tc>
      </w:tr>
      <w:tr w:rsidR="00D94AAA" w:rsidRPr="0011727F">
        <w:tc>
          <w:tcPr>
            <w:tcW w:w="1361" w:type="dxa"/>
          </w:tcPr>
          <w:p w:rsidR="00D94AAA" w:rsidRPr="0011727F" w:rsidRDefault="00D94AAA">
            <w:pPr>
              <w:pStyle w:val="ConsPlusNormal"/>
              <w:jc w:val="center"/>
            </w:pPr>
            <w:r w:rsidRPr="0011727F">
              <w:t>5.1.4</w:t>
            </w:r>
          </w:p>
        </w:tc>
        <w:tc>
          <w:tcPr>
            <w:tcW w:w="2608" w:type="dxa"/>
          </w:tcPr>
          <w:p w:rsidR="00D94AAA" w:rsidRPr="0011727F" w:rsidRDefault="00D94AAA">
            <w:pPr>
              <w:pStyle w:val="ConsPlusNormal"/>
            </w:pPr>
            <w:r w:rsidRPr="0011727F">
              <w:t>Количество тематических телевизионных и радиопередач в сфере агропромышленного комплекса (ед.)</w:t>
            </w:r>
          </w:p>
        </w:tc>
        <w:tc>
          <w:tcPr>
            <w:tcW w:w="3345" w:type="dxa"/>
          </w:tcPr>
          <w:p w:rsidR="00D94AAA" w:rsidRPr="0011727F" w:rsidRDefault="00D94AAA">
            <w:pPr>
              <w:pStyle w:val="ConsPlusNormal"/>
            </w:pPr>
            <w:r w:rsidRPr="0011727F">
              <w:t>определяется как суммарное количество телевизионных и радиопередач о деятельности агропромышленного комплекса области, выполненных по контрактам (договорам), заключенным с департаментом, в отчетном году</w:t>
            </w:r>
          </w:p>
        </w:tc>
        <w:tc>
          <w:tcPr>
            <w:tcW w:w="1701" w:type="dxa"/>
          </w:tcPr>
          <w:p w:rsidR="00D94AAA" w:rsidRPr="0011727F" w:rsidRDefault="00D94AAA">
            <w:pPr>
              <w:pStyle w:val="ConsPlusNormal"/>
            </w:pPr>
            <w:r w:rsidRPr="0011727F">
              <w:t>департамент</w:t>
            </w:r>
          </w:p>
        </w:tc>
      </w:tr>
      <w:tr w:rsidR="00D94AAA" w:rsidRPr="0011727F">
        <w:tc>
          <w:tcPr>
            <w:tcW w:w="1361" w:type="dxa"/>
          </w:tcPr>
          <w:p w:rsidR="00D94AAA" w:rsidRPr="0011727F" w:rsidRDefault="00D94AAA">
            <w:pPr>
              <w:pStyle w:val="ConsPlusNormal"/>
              <w:jc w:val="center"/>
            </w:pPr>
            <w:r w:rsidRPr="0011727F">
              <w:t>5.1.5</w:t>
            </w:r>
          </w:p>
        </w:tc>
        <w:tc>
          <w:tcPr>
            <w:tcW w:w="2608" w:type="dxa"/>
          </w:tcPr>
          <w:p w:rsidR="00D94AAA" w:rsidRPr="0011727F" w:rsidRDefault="00D94AAA">
            <w:pPr>
              <w:pStyle w:val="ConsPlusNormal"/>
            </w:pPr>
            <w:r w:rsidRPr="0011727F">
              <w:t>Количество предоставленных молодым специалистам денежных пособий (ед.)</w:t>
            </w:r>
          </w:p>
        </w:tc>
        <w:tc>
          <w:tcPr>
            <w:tcW w:w="3345" w:type="dxa"/>
          </w:tcPr>
          <w:p w:rsidR="00D94AAA" w:rsidRPr="0011727F" w:rsidRDefault="00D94AAA">
            <w:pPr>
              <w:pStyle w:val="ConsPlusNormal"/>
            </w:pPr>
            <w:r w:rsidRPr="0011727F">
              <w:t xml:space="preserve">определяется как количество выплат молодым специалистам из средств областного бюджета, произведенных в отчетном году в соответствии с порядком, установленным областным </w:t>
            </w:r>
            <w:hyperlink r:id="rId16" w:history="1">
              <w:r w:rsidRPr="0011727F">
                <w:rPr>
                  <w:color w:val="0000FF"/>
                </w:rPr>
                <w:t>законом</w:t>
              </w:r>
            </w:hyperlink>
            <w:r w:rsidRPr="0011727F">
              <w:t xml:space="preserve"> от 04.09.2008 N 373-ОЗ "О государственной поддержке кадрового потенциала агропромышленного комплекса Новгородской области на 2008 - 2020 годы"</w:t>
            </w:r>
          </w:p>
        </w:tc>
        <w:tc>
          <w:tcPr>
            <w:tcW w:w="1701" w:type="dxa"/>
          </w:tcPr>
          <w:p w:rsidR="00D94AAA" w:rsidRPr="0011727F" w:rsidRDefault="00D94AAA">
            <w:pPr>
              <w:pStyle w:val="ConsPlusNormal"/>
            </w:pPr>
            <w:r w:rsidRPr="0011727F">
              <w:t>министерство</w:t>
            </w:r>
          </w:p>
        </w:tc>
      </w:tr>
      <w:tr w:rsidR="00D94AAA" w:rsidRPr="0011727F">
        <w:tc>
          <w:tcPr>
            <w:tcW w:w="1361" w:type="dxa"/>
          </w:tcPr>
          <w:p w:rsidR="00D94AAA" w:rsidRPr="0011727F" w:rsidRDefault="00D94AAA">
            <w:pPr>
              <w:pStyle w:val="ConsPlusNormal"/>
              <w:jc w:val="center"/>
            </w:pPr>
            <w:r w:rsidRPr="0011727F">
              <w:t>5.2.1</w:t>
            </w:r>
          </w:p>
        </w:tc>
        <w:tc>
          <w:tcPr>
            <w:tcW w:w="2608" w:type="dxa"/>
          </w:tcPr>
          <w:p w:rsidR="00D94AAA" w:rsidRPr="0011727F" w:rsidRDefault="00D94AAA">
            <w:pPr>
              <w:pStyle w:val="ConsPlusNormal"/>
            </w:pPr>
            <w:r w:rsidRPr="0011727F">
              <w:t>Количество оказанных консультационных услуг (тыс. ед.)</w:t>
            </w:r>
          </w:p>
        </w:tc>
        <w:tc>
          <w:tcPr>
            <w:tcW w:w="3345" w:type="dxa"/>
          </w:tcPr>
          <w:p w:rsidR="00D94AAA" w:rsidRPr="0011727F" w:rsidRDefault="00D94AAA">
            <w:pPr>
              <w:pStyle w:val="ConsPlusNormal"/>
            </w:pPr>
            <w:r w:rsidRPr="0011727F">
              <w:t>определяется как суммарное количество консультационных услуг, оказанных сельскохозяйственным товаропроизводителям области и сельскому населению в отчетном году, в соответствии с журналом регистрации консультаций</w:t>
            </w:r>
          </w:p>
        </w:tc>
        <w:tc>
          <w:tcPr>
            <w:tcW w:w="1701" w:type="dxa"/>
          </w:tcPr>
          <w:p w:rsidR="00D94AAA" w:rsidRPr="0011727F" w:rsidRDefault="00D94AAA">
            <w:pPr>
              <w:pStyle w:val="ConsPlusNormal"/>
            </w:pPr>
            <w:r w:rsidRPr="0011727F">
              <w:t>государственное автономное учреждение "Новгородский областной сельскохозяйственный консультационно-образовательный центр"</w:t>
            </w:r>
          </w:p>
          <w:p w:rsidR="00D94AAA" w:rsidRPr="0011727F" w:rsidRDefault="00D94AAA">
            <w:pPr>
              <w:pStyle w:val="ConsPlusNormal"/>
            </w:pPr>
          </w:p>
          <w:p w:rsidR="00D94AAA" w:rsidRPr="0011727F" w:rsidRDefault="00D94AAA">
            <w:pPr>
              <w:pStyle w:val="ConsPlusNormal"/>
            </w:pPr>
            <w:r w:rsidRPr="0011727F">
              <w:t xml:space="preserve">областное государственное автономное </w:t>
            </w:r>
            <w:r w:rsidRPr="0011727F">
              <w:lastRenderedPageBreak/>
              <w:t>учреждение "Центр консалтинга и инноваций АПК"</w:t>
            </w:r>
          </w:p>
        </w:tc>
      </w:tr>
      <w:tr w:rsidR="00D94AAA" w:rsidRPr="0011727F">
        <w:tc>
          <w:tcPr>
            <w:tcW w:w="1361" w:type="dxa"/>
          </w:tcPr>
          <w:p w:rsidR="00D94AAA" w:rsidRPr="0011727F" w:rsidRDefault="00D94AAA">
            <w:pPr>
              <w:pStyle w:val="ConsPlusNormal"/>
              <w:jc w:val="center"/>
            </w:pPr>
            <w:r w:rsidRPr="0011727F">
              <w:lastRenderedPageBreak/>
              <w:t>5.2.2</w:t>
            </w:r>
          </w:p>
        </w:tc>
        <w:tc>
          <w:tcPr>
            <w:tcW w:w="2608" w:type="dxa"/>
          </w:tcPr>
          <w:p w:rsidR="00D94AAA" w:rsidRPr="0011727F" w:rsidRDefault="00D94AAA">
            <w:pPr>
              <w:pStyle w:val="ConsPlusNormal"/>
            </w:pPr>
            <w:r w:rsidRPr="0011727F">
              <w:t>Количество проведенных краткосрочных обучений до 72 часов (чел.)</w:t>
            </w:r>
          </w:p>
        </w:tc>
        <w:tc>
          <w:tcPr>
            <w:tcW w:w="3345" w:type="dxa"/>
          </w:tcPr>
          <w:p w:rsidR="00D94AAA" w:rsidRPr="0011727F" w:rsidRDefault="00D94AAA">
            <w:pPr>
              <w:pStyle w:val="ConsPlusNormal"/>
            </w:pPr>
            <w:r w:rsidRPr="0011727F">
              <w:t>определяется как суммарное количество граждан, прошедших краткосрочное обучение до 72 часов по государственному заданию департамента в соответствии с журналом учета лиц, прошедших краткосрочное обучение в отчетном году</w:t>
            </w:r>
          </w:p>
        </w:tc>
        <w:tc>
          <w:tcPr>
            <w:tcW w:w="1701" w:type="dxa"/>
          </w:tcPr>
          <w:p w:rsidR="00D94AAA" w:rsidRPr="0011727F" w:rsidRDefault="00D94AAA">
            <w:pPr>
              <w:pStyle w:val="ConsPlusNormal"/>
            </w:pPr>
            <w:r w:rsidRPr="0011727F">
              <w:t>государственное автономное учреждение "Новгородский областной сельскохозяйственный консультационно-образовательный центр"</w:t>
            </w:r>
          </w:p>
        </w:tc>
      </w:tr>
      <w:tr w:rsidR="00D94AAA" w:rsidRPr="0011727F">
        <w:tc>
          <w:tcPr>
            <w:tcW w:w="1361" w:type="dxa"/>
          </w:tcPr>
          <w:p w:rsidR="00D94AAA" w:rsidRPr="0011727F" w:rsidRDefault="00D94AAA">
            <w:pPr>
              <w:pStyle w:val="ConsPlusNormal"/>
              <w:jc w:val="center"/>
            </w:pPr>
            <w:r w:rsidRPr="0011727F">
              <w:t>5.2.3</w:t>
            </w:r>
          </w:p>
        </w:tc>
        <w:tc>
          <w:tcPr>
            <w:tcW w:w="2608" w:type="dxa"/>
          </w:tcPr>
          <w:p w:rsidR="00D94AAA" w:rsidRPr="0011727F" w:rsidRDefault="00D94AAA">
            <w:pPr>
              <w:pStyle w:val="ConsPlusNormal"/>
            </w:pPr>
            <w:r w:rsidRPr="0011727F">
              <w:t>Количество выполненных прикладных научных исследований в сфере агропромышленного комплекса (ед.)</w:t>
            </w:r>
          </w:p>
        </w:tc>
        <w:tc>
          <w:tcPr>
            <w:tcW w:w="3345" w:type="dxa"/>
          </w:tcPr>
          <w:p w:rsidR="00D94AAA" w:rsidRPr="0011727F" w:rsidRDefault="00D94AAA">
            <w:pPr>
              <w:pStyle w:val="ConsPlusNormal"/>
            </w:pPr>
            <w:r w:rsidRPr="0011727F">
              <w:t>определяется как суммарное количество научно-исследовательских и научно-внедренческих работ прикладного характера, проведенных для нужд агропромышленного комплекса области по государственным контрактам, заключенным с департаментом в отчетном году</w:t>
            </w:r>
          </w:p>
        </w:tc>
        <w:tc>
          <w:tcPr>
            <w:tcW w:w="1701" w:type="dxa"/>
          </w:tcPr>
          <w:p w:rsidR="00D94AAA" w:rsidRPr="0011727F" w:rsidRDefault="00D94AAA">
            <w:pPr>
              <w:pStyle w:val="ConsPlusNormal"/>
            </w:pPr>
            <w:r w:rsidRPr="0011727F">
              <w:t>департамент</w:t>
            </w:r>
          </w:p>
        </w:tc>
      </w:tr>
      <w:tr w:rsidR="00D94AAA" w:rsidRPr="0011727F">
        <w:tc>
          <w:tcPr>
            <w:tcW w:w="1361" w:type="dxa"/>
          </w:tcPr>
          <w:p w:rsidR="00D94AAA" w:rsidRPr="0011727F" w:rsidRDefault="00D94AAA">
            <w:pPr>
              <w:pStyle w:val="ConsPlusNormal"/>
              <w:jc w:val="center"/>
            </w:pPr>
            <w:r w:rsidRPr="0011727F">
              <w:t>5.2.4</w:t>
            </w:r>
          </w:p>
        </w:tc>
        <w:tc>
          <w:tcPr>
            <w:tcW w:w="2608" w:type="dxa"/>
          </w:tcPr>
          <w:p w:rsidR="00D94AAA" w:rsidRPr="0011727F" w:rsidRDefault="00D94AAA">
            <w:pPr>
              <w:pStyle w:val="ConsPlusNormal"/>
            </w:pPr>
            <w:r w:rsidRPr="0011727F">
              <w:t>Количество проведенных массовых мероприятий в сфере агропромышленного комплекса (ед.)</w:t>
            </w:r>
          </w:p>
        </w:tc>
        <w:tc>
          <w:tcPr>
            <w:tcW w:w="3345" w:type="dxa"/>
          </w:tcPr>
          <w:p w:rsidR="00D94AAA" w:rsidRPr="0011727F" w:rsidRDefault="00D94AAA">
            <w:pPr>
              <w:pStyle w:val="ConsPlusNormal"/>
            </w:pPr>
            <w:r w:rsidRPr="0011727F">
              <w:t>определяется как суммарное количество проведенных департаментом массовых мероприятий в сфере агропромышленного комплекса в отчетном году за счет средств областного бюджета</w:t>
            </w:r>
          </w:p>
        </w:tc>
        <w:tc>
          <w:tcPr>
            <w:tcW w:w="1701" w:type="dxa"/>
          </w:tcPr>
          <w:p w:rsidR="00D94AAA" w:rsidRPr="0011727F" w:rsidRDefault="00D94AAA">
            <w:pPr>
              <w:pStyle w:val="ConsPlusNormal"/>
            </w:pPr>
            <w:r w:rsidRPr="0011727F">
              <w:t>департамент</w:t>
            </w:r>
          </w:p>
        </w:tc>
      </w:tr>
      <w:tr w:rsidR="00D94AAA" w:rsidRPr="0011727F">
        <w:tc>
          <w:tcPr>
            <w:tcW w:w="1361" w:type="dxa"/>
          </w:tcPr>
          <w:p w:rsidR="00D94AAA" w:rsidRPr="0011727F" w:rsidRDefault="00D94AAA">
            <w:pPr>
              <w:pStyle w:val="ConsPlusNormal"/>
              <w:jc w:val="center"/>
            </w:pPr>
            <w:r w:rsidRPr="0011727F">
              <w:t>5.3.1</w:t>
            </w:r>
          </w:p>
        </w:tc>
        <w:tc>
          <w:tcPr>
            <w:tcW w:w="2608" w:type="dxa"/>
          </w:tcPr>
          <w:p w:rsidR="00D94AAA" w:rsidRPr="0011727F" w:rsidRDefault="00D94AAA">
            <w:pPr>
              <w:pStyle w:val="ConsPlusNormal"/>
            </w:pPr>
            <w:r w:rsidRPr="0011727F">
              <w:t>Выполнение государственных услуг в электронном виде в рамках реализации государственной программы</w:t>
            </w:r>
            <w:proofErr w:type="gramStart"/>
            <w:r w:rsidRPr="0011727F">
              <w:t xml:space="preserve"> (%)</w:t>
            </w:r>
            <w:proofErr w:type="gramEnd"/>
          </w:p>
        </w:tc>
        <w:tc>
          <w:tcPr>
            <w:tcW w:w="3345" w:type="dxa"/>
          </w:tcPr>
          <w:p w:rsidR="00D94AAA" w:rsidRPr="0011727F" w:rsidRDefault="00D94AAA">
            <w:pPr>
              <w:pStyle w:val="ConsPlusNormal"/>
            </w:pPr>
            <w:r w:rsidRPr="0011727F">
              <w:t>определяется как доля государственных услуг, оказываемых в электронном виде (размещение на едином портале государственных и муниципальных услуг), к общему количеству государственных услуг в отчетном году</w:t>
            </w:r>
          </w:p>
        </w:tc>
        <w:tc>
          <w:tcPr>
            <w:tcW w:w="1701" w:type="dxa"/>
          </w:tcPr>
          <w:p w:rsidR="00D94AAA" w:rsidRPr="0011727F" w:rsidRDefault="00D94AAA">
            <w:pPr>
              <w:pStyle w:val="ConsPlusNormal"/>
            </w:pPr>
            <w:r w:rsidRPr="0011727F">
              <w:t>департамент</w:t>
            </w:r>
          </w:p>
        </w:tc>
      </w:tr>
      <w:tr w:rsidR="00D94AAA" w:rsidRPr="0011727F">
        <w:tc>
          <w:tcPr>
            <w:tcW w:w="1361" w:type="dxa"/>
          </w:tcPr>
          <w:p w:rsidR="00D94AAA" w:rsidRPr="0011727F" w:rsidRDefault="00D94AAA">
            <w:pPr>
              <w:pStyle w:val="ConsPlusNormal"/>
              <w:jc w:val="center"/>
            </w:pPr>
            <w:r w:rsidRPr="0011727F">
              <w:t>5.3.2</w:t>
            </w:r>
          </w:p>
        </w:tc>
        <w:tc>
          <w:tcPr>
            <w:tcW w:w="2608" w:type="dxa"/>
          </w:tcPr>
          <w:p w:rsidR="00D94AAA" w:rsidRPr="0011727F" w:rsidRDefault="00D94AAA">
            <w:pPr>
              <w:pStyle w:val="ConsPlusNormal"/>
            </w:pPr>
            <w:r w:rsidRPr="0011727F">
              <w:t>Соответствие информации, размещенной на официальном сайте министерства, требованиям действующего законодательства (да/нет)</w:t>
            </w:r>
          </w:p>
        </w:tc>
        <w:tc>
          <w:tcPr>
            <w:tcW w:w="3345" w:type="dxa"/>
          </w:tcPr>
          <w:p w:rsidR="00D94AAA" w:rsidRPr="0011727F" w:rsidRDefault="00D94AAA">
            <w:pPr>
              <w:pStyle w:val="ConsPlusNormal"/>
            </w:pPr>
            <w:r w:rsidRPr="0011727F">
              <w:t xml:space="preserve">определяется как соответствие информации, размещенной на сайте министерства, требованиям Федерального </w:t>
            </w:r>
            <w:hyperlink r:id="rId17" w:history="1">
              <w:r w:rsidRPr="0011727F">
                <w:rPr>
                  <w:color w:val="0000FF"/>
                </w:rPr>
                <w:t>закона</w:t>
              </w:r>
            </w:hyperlink>
            <w:r w:rsidRPr="0011727F">
              <w:t xml:space="preserve"> от 9 февраля 2009 года N 8-ФЗ "Об обеспечении доступа к информации о деятельности государственных органов и органов местного самоуправления", областного </w:t>
            </w:r>
            <w:hyperlink r:id="rId18" w:history="1">
              <w:r w:rsidRPr="0011727F">
                <w:rPr>
                  <w:color w:val="0000FF"/>
                </w:rPr>
                <w:t>закона</w:t>
              </w:r>
            </w:hyperlink>
            <w:r w:rsidRPr="0011727F">
              <w:t xml:space="preserve"> от 23.12.2010 N 900-ОЗ "Об обеспечении доступа к информации о деятельности государственных органов Новгородской области"</w:t>
            </w:r>
          </w:p>
        </w:tc>
        <w:tc>
          <w:tcPr>
            <w:tcW w:w="1701" w:type="dxa"/>
          </w:tcPr>
          <w:p w:rsidR="00D94AAA" w:rsidRPr="0011727F" w:rsidRDefault="00D94AAA">
            <w:pPr>
              <w:pStyle w:val="ConsPlusNormal"/>
            </w:pPr>
            <w:r w:rsidRPr="0011727F">
              <w:t>министерство</w:t>
            </w:r>
          </w:p>
        </w:tc>
      </w:tr>
      <w:tr w:rsidR="00D94AAA" w:rsidRPr="0011727F">
        <w:tc>
          <w:tcPr>
            <w:tcW w:w="1361" w:type="dxa"/>
          </w:tcPr>
          <w:p w:rsidR="00D94AAA" w:rsidRPr="0011727F" w:rsidRDefault="00D94AAA">
            <w:pPr>
              <w:pStyle w:val="ConsPlusNormal"/>
              <w:jc w:val="center"/>
            </w:pPr>
            <w:r w:rsidRPr="0011727F">
              <w:t>5.3.3</w:t>
            </w:r>
          </w:p>
        </w:tc>
        <w:tc>
          <w:tcPr>
            <w:tcW w:w="2608" w:type="dxa"/>
          </w:tcPr>
          <w:p w:rsidR="00D94AAA" w:rsidRPr="0011727F" w:rsidRDefault="00D94AAA">
            <w:pPr>
              <w:pStyle w:val="ConsPlusNormal"/>
            </w:pPr>
            <w:r w:rsidRPr="0011727F">
              <w:t xml:space="preserve">Соответствие автоматизированных рабочих мест системным требованиям по исполняемым обязанностям </w:t>
            </w:r>
            <w:r w:rsidRPr="0011727F">
              <w:lastRenderedPageBreak/>
              <w:t>(да/нет)</w:t>
            </w:r>
          </w:p>
        </w:tc>
        <w:tc>
          <w:tcPr>
            <w:tcW w:w="3345" w:type="dxa"/>
          </w:tcPr>
          <w:p w:rsidR="00D94AAA" w:rsidRPr="0011727F" w:rsidRDefault="00D94AAA">
            <w:pPr>
              <w:pStyle w:val="ConsPlusNormal"/>
            </w:pPr>
            <w:r w:rsidRPr="0011727F">
              <w:lastRenderedPageBreak/>
              <w:t xml:space="preserve">определяется как соответствие автоматизированных рабочих мест требованиям регламента подключения и интеграции программных продуктов и </w:t>
            </w:r>
            <w:r w:rsidRPr="0011727F">
              <w:lastRenderedPageBreak/>
              <w:t>информационных систем, требуемых для исполнения служебных обязанностей</w:t>
            </w:r>
          </w:p>
        </w:tc>
        <w:tc>
          <w:tcPr>
            <w:tcW w:w="1701" w:type="dxa"/>
          </w:tcPr>
          <w:p w:rsidR="00D94AAA" w:rsidRPr="0011727F" w:rsidRDefault="00D94AAA">
            <w:pPr>
              <w:pStyle w:val="ConsPlusNormal"/>
            </w:pPr>
            <w:r w:rsidRPr="0011727F">
              <w:lastRenderedPageBreak/>
              <w:t>министерство</w:t>
            </w:r>
          </w:p>
        </w:tc>
      </w:tr>
      <w:tr w:rsidR="00D94AAA" w:rsidRPr="0011727F">
        <w:tc>
          <w:tcPr>
            <w:tcW w:w="1361" w:type="dxa"/>
          </w:tcPr>
          <w:p w:rsidR="00D94AAA" w:rsidRPr="0011727F" w:rsidRDefault="00D94AAA">
            <w:pPr>
              <w:pStyle w:val="ConsPlusNormal"/>
              <w:jc w:val="center"/>
            </w:pPr>
            <w:r w:rsidRPr="0011727F">
              <w:lastRenderedPageBreak/>
              <w:t>6.1.1</w:t>
            </w:r>
          </w:p>
        </w:tc>
        <w:tc>
          <w:tcPr>
            <w:tcW w:w="2608" w:type="dxa"/>
          </w:tcPr>
          <w:p w:rsidR="00D94AAA" w:rsidRPr="0011727F" w:rsidRDefault="00D94AAA">
            <w:pPr>
              <w:pStyle w:val="ConsPlusNormal"/>
            </w:pPr>
            <w:r w:rsidRPr="0011727F">
              <w:t>Укомплектованность должностей государственной гражданской службы в министерстве</w:t>
            </w:r>
            <w:proofErr w:type="gramStart"/>
            <w:r w:rsidRPr="0011727F">
              <w:t xml:space="preserve"> (%)</w:t>
            </w:r>
            <w:proofErr w:type="gramEnd"/>
          </w:p>
        </w:tc>
        <w:tc>
          <w:tcPr>
            <w:tcW w:w="3345" w:type="dxa"/>
          </w:tcPr>
          <w:p w:rsidR="00D94AAA" w:rsidRPr="0011727F" w:rsidRDefault="00D94AAA">
            <w:pPr>
              <w:pStyle w:val="ConsPlusNormal"/>
            </w:pPr>
            <w:r w:rsidRPr="0011727F">
              <w:t>определяется как отношение фактической численности работников министерства по состоянию на 31 декабря отчетного года к штатной численности министерства по состоянию на 31 декабря отчетного года</w:t>
            </w:r>
          </w:p>
        </w:tc>
        <w:tc>
          <w:tcPr>
            <w:tcW w:w="1701" w:type="dxa"/>
          </w:tcPr>
          <w:p w:rsidR="00D94AAA" w:rsidRPr="0011727F" w:rsidRDefault="00D94AAA">
            <w:pPr>
              <w:pStyle w:val="ConsPlusNormal"/>
            </w:pPr>
            <w:r w:rsidRPr="0011727F">
              <w:t>министерство</w:t>
            </w:r>
          </w:p>
        </w:tc>
      </w:tr>
      <w:tr w:rsidR="00D94AAA" w:rsidRPr="0011727F">
        <w:tc>
          <w:tcPr>
            <w:tcW w:w="1361" w:type="dxa"/>
          </w:tcPr>
          <w:p w:rsidR="00D94AAA" w:rsidRPr="0011727F" w:rsidRDefault="00D94AAA">
            <w:pPr>
              <w:pStyle w:val="ConsPlusNormal"/>
              <w:jc w:val="center"/>
            </w:pPr>
            <w:r w:rsidRPr="0011727F">
              <w:t>6.1.2</w:t>
            </w:r>
          </w:p>
        </w:tc>
        <w:tc>
          <w:tcPr>
            <w:tcW w:w="2608" w:type="dxa"/>
          </w:tcPr>
          <w:p w:rsidR="00D94AAA" w:rsidRPr="0011727F" w:rsidRDefault="00D94AAA">
            <w:pPr>
              <w:pStyle w:val="ConsPlusNormal"/>
            </w:pPr>
            <w:r w:rsidRPr="0011727F">
              <w:t>Обеспеченность работниками ГОКУ "Центр поддержки развития АПК области</w:t>
            </w:r>
            <w:proofErr w:type="gramStart"/>
            <w:r w:rsidRPr="0011727F">
              <w:t>" (%)</w:t>
            </w:r>
            <w:proofErr w:type="gramEnd"/>
          </w:p>
        </w:tc>
        <w:tc>
          <w:tcPr>
            <w:tcW w:w="3345" w:type="dxa"/>
          </w:tcPr>
          <w:p w:rsidR="00D94AAA" w:rsidRPr="0011727F" w:rsidRDefault="00D94AAA">
            <w:pPr>
              <w:pStyle w:val="ConsPlusNormal"/>
            </w:pPr>
            <w:r w:rsidRPr="0011727F">
              <w:t>определяется как отношение фактической численности работников ГОКУ "Центр поддержки развития АПК области" по состоянию на 31 декабря отчетного года к штатной численности ГОКУ "Центр поддержки развития АПК области" по состоянию на 31 декабря отчетного года</w:t>
            </w:r>
          </w:p>
        </w:tc>
        <w:tc>
          <w:tcPr>
            <w:tcW w:w="1701" w:type="dxa"/>
          </w:tcPr>
          <w:p w:rsidR="00D94AAA" w:rsidRPr="0011727F" w:rsidRDefault="00D94AAA">
            <w:pPr>
              <w:pStyle w:val="ConsPlusNormal"/>
            </w:pPr>
            <w:r w:rsidRPr="0011727F">
              <w:t>ГОКУ "Центр поддержки развития АПК области"</w:t>
            </w:r>
          </w:p>
        </w:tc>
      </w:tr>
      <w:tr w:rsidR="00D94AAA" w:rsidRPr="0011727F">
        <w:tc>
          <w:tcPr>
            <w:tcW w:w="1361" w:type="dxa"/>
          </w:tcPr>
          <w:p w:rsidR="00D94AAA" w:rsidRPr="0011727F" w:rsidRDefault="00D94AAA">
            <w:pPr>
              <w:pStyle w:val="ConsPlusNormal"/>
              <w:jc w:val="center"/>
            </w:pPr>
            <w:r w:rsidRPr="0011727F">
              <w:t>6.1.3</w:t>
            </w:r>
          </w:p>
        </w:tc>
        <w:tc>
          <w:tcPr>
            <w:tcW w:w="2608" w:type="dxa"/>
          </w:tcPr>
          <w:p w:rsidR="00D94AAA" w:rsidRPr="0011727F" w:rsidRDefault="00D94AAA">
            <w:pPr>
              <w:pStyle w:val="ConsPlusNormal"/>
            </w:pPr>
            <w:r w:rsidRPr="0011727F">
              <w:t xml:space="preserve">Выполнение требований </w:t>
            </w:r>
            <w:hyperlink r:id="rId19" w:history="1">
              <w:r w:rsidRPr="0011727F">
                <w:rPr>
                  <w:color w:val="0000FF"/>
                </w:rPr>
                <w:t>пунктов 16</w:t>
              </w:r>
            </w:hyperlink>
            <w:r w:rsidRPr="0011727F">
              <w:t xml:space="preserve"> - </w:t>
            </w:r>
            <w:hyperlink r:id="rId20" w:history="1">
              <w:r w:rsidRPr="0011727F">
                <w:rPr>
                  <w:color w:val="0000FF"/>
                </w:rPr>
                <w:t>19</w:t>
              </w:r>
            </w:hyperlink>
            <w:r w:rsidRPr="0011727F">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 (%)</w:t>
            </w:r>
          </w:p>
        </w:tc>
        <w:tc>
          <w:tcPr>
            <w:tcW w:w="3345" w:type="dxa"/>
          </w:tcPr>
          <w:p w:rsidR="00D94AAA" w:rsidRPr="0011727F" w:rsidRDefault="00D94AAA">
            <w:pPr>
              <w:pStyle w:val="ConsPlusNormal"/>
            </w:pPr>
            <w:proofErr w:type="gramStart"/>
            <w:r w:rsidRPr="0011727F">
              <w:t xml:space="preserve">определяется как отношение объема исполненных требований в соответствии с </w:t>
            </w:r>
            <w:hyperlink r:id="rId21" w:history="1">
              <w:r w:rsidRPr="0011727F">
                <w:rPr>
                  <w:color w:val="0000FF"/>
                </w:rPr>
                <w:t>пунктами 16</w:t>
              </w:r>
            </w:hyperlink>
            <w:r w:rsidRPr="0011727F">
              <w:t xml:space="preserve"> - </w:t>
            </w:r>
            <w:hyperlink r:id="rId22" w:history="1">
              <w:r w:rsidRPr="0011727F">
                <w:rPr>
                  <w:color w:val="0000FF"/>
                </w:rPr>
                <w:t>19</w:t>
              </w:r>
            </w:hyperlink>
            <w:r w:rsidRPr="0011727F">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 к предъявленным Министерством сельского хозяйства Российской Федерации требованиям</w:t>
            </w:r>
            <w:proofErr w:type="gramEnd"/>
          </w:p>
        </w:tc>
        <w:tc>
          <w:tcPr>
            <w:tcW w:w="1701" w:type="dxa"/>
          </w:tcPr>
          <w:p w:rsidR="00D94AAA" w:rsidRPr="0011727F" w:rsidRDefault="00D94AAA">
            <w:pPr>
              <w:pStyle w:val="ConsPlusNormal"/>
            </w:pPr>
            <w:r w:rsidRPr="0011727F">
              <w:t>департамент</w:t>
            </w:r>
          </w:p>
        </w:tc>
      </w:tr>
      <w:tr w:rsidR="00D94AAA" w:rsidRPr="0011727F">
        <w:tc>
          <w:tcPr>
            <w:tcW w:w="1361" w:type="dxa"/>
          </w:tcPr>
          <w:p w:rsidR="00D94AAA" w:rsidRPr="0011727F" w:rsidRDefault="00D94AAA">
            <w:pPr>
              <w:pStyle w:val="ConsPlusNormal"/>
              <w:jc w:val="center"/>
            </w:pPr>
            <w:r w:rsidRPr="0011727F">
              <w:t>7.1.1</w:t>
            </w:r>
          </w:p>
        </w:tc>
        <w:tc>
          <w:tcPr>
            <w:tcW w:w="2608" w:type="dxa"/>
          </w:tcPr>
          <w:p w:rsidR="00D94AAA" w:rsidRPr="0011727F" w:rsidRDefault="00D94AAA">
            <w:pPr>
              <w:pStyle w:val="ConsPlusNormal"/>
            </w:pPr>
            <w:r w:rsidRPr="0011727F">
              <w:t xml:space="preserve">Удельный вес </w:t>
            </w:r>
            <w:proofErr w:type="gramStart"/>
            <w:r w:rsidRPr="0011727F">
              <w:t>численности выпускников образовательных организаций профессионального образования очной формы</w:t>
            </w:r>
            <w:proofErr w:type="gramEnd"/>
            <w:r w:rsidRPr="0011727F">
              <w:t xml:space="preserve"> обучения, подведомственных департаменту, трудоустроившихся в течение одного года после окончания обучения по полученной специальности (профессии), в общей их численности (%)</w:t>
            </w:r>
          </w:p>
        </w:tc>
        <w:tc>
          <w:tcPr>
            <w:tcW w:w="3345" w:type="dxa"/>
          </w:tcPr>
          <w:p w:rsidR="00D94AAA" w:rsidRPr="0011727F" w:rsidRDefault="00D94AAA">
            <w:pPr>
              <w:pStyle w:val="ConsPlusNormal"/>
            </w:pPr>
            <w:proofErr w:type="gramStart"/>
            <w:r w:rsidRPr="0011727F">
              <w:t>определяется как отношение численности выпускников образовательных организаций профессионального образования очной формы обучения, подведомственных департаменту, трудоустроившихся и продолживших дальнейшее обучение не позднее 12 месяцев после окончания обучения по полученной специальности (профессии), к общей численности выпускников образовательных организаций профессионального образования очной формы обучения, подведомственных департаменту, окончивших обучение (за исключением призванных на отчетную дату в Вооруженные Силы Российской Федерации)</w:t>
            </w:r>
            <w:proofErr w:type="gramEnd"/>
          </w:p>
        </w:tc>
        <w:tc>
          <w:tcPr>
            <w:tcW w:w="1701" w:type="dxa"/>
          </w:tcPr>
          <w:p w:rsidR="00D94AAA" w:rsidRPr="0011727F" w:rsidRDefault="00D94AAA">
            <w:pPr>
              <w:pStyle w:val="ConsPlusNormal"/>
            </w:pPr>
            <w:r w:rsidRPr="0011727F">
              <w:t>департамент</w:t>
            </w:r>
          </w:p>
        </w:tc>
      </w:tr>
      <w:tr w:rsidR="00D94AAA" w:rsidRPr="0011727F">
        <w:tc>
          <w:tcPr>
            <w:tcW w:w="1361" w:type="dxa"/>
          </w:tcPr>
          <w:p w:rsidR="00D94AAA" w:rsidRPr="0011727F" w:rsidRDefault="00D94AAA">
            <w:pPr>
              <w:pStyle w:val="ConsPlusNormal"/>
              <w:jc w:val="center"/>
            </w:pPr>
            <w:r w:rsidRPr="0011727F">
              <w:t>7.1.2</w:t>
            </w:r>
          </w:p>
        </w:tc>
        <w:tc>
          <w:tcPr>
            <w:tcW w:w="2608" w:type="dxa"/>
          </w:tcPr>
          <w:p w:rsidR="00D94AAA" w:rsidRPr="0011727F" w:rsidRDefault="00D94AAA">
            <w:pPr>
              <w:pStyle w:val="ConsPlusNormal"/>
            </w:pPr>
            <w:r w:rsidRPr="0011727F">
              <w:t xml:space="preserve">Количество образовательных организаций, подведомственных </w:t>
            </w:r>
            <w:r w:rsidRPr="0011727F">
              <w:lastRenderedPageBreak/>
              <w:t>департаменту (ед.)</w:t>
            </w:r>
          </w:p>
        </w:tc>
        <w:tc>
          <w:tcPr>
            <w:tcW w:w="3345" w:type="dxa"/>
          </w:tcPr>
          <w:p w:rsidR="00D94AAA" w:rsidRPr="0011727F" w:rsidRDefault="00D94AAA">
            <w:pPr>
              <w:pStyle w:val="ConsPlusNormal"/>
            </w:pPr>
            <w:r w:rsidRPr="0011727F">
              <w:lastRenderedPageBreak/>
              <w:t xml:space="preserve">определяется как количество образовательных организаций, функции и полномочия учредителя которых переданы в установленном </w:t>
            </w:r>
            <w:r w:rsidRPr="0011727F">
              <w:lastRenderedPageBreak/>
              <w:t>порядке департаменту</w:t>
            </w:r>
          </w:p>
        </w:tc>
        <w:tc>
          <w:tcPr>
            <w:tcW w:w="1701" w:type="dxa"/>
          </w:tcPr>
          <w:p w:rsidR="00D94AAA" w:rsidRPr="0011727F" w:rsidRDefault="00D94AAA">
            <w:pPr>
              <w:pStyle w:val="ConsPlusNormal"/>
            </w:pPr>
            <w:r w:rsidRPr="0011727F">
              <w:lastRenderedPageBreak/>
              <w:t>департамент</w:t>
            </w:r>
          </w:p>
        </w:tc>
      </w:tr>
      <w:tr w:rsidR="00D94AAA" w:rsidRPr="0011727F">
        <w:tc>
          <w:tcPr>
            <w:tcW w:w="1361" w:type="dxa"/>
          </w:tcPr>
          <w:p w:rsidR="00D94AAA" w:rsidRPr="0011727F" w:rsidRDefault="00D94AAA">
            <w:pPr>
              <w:pStyle w:val="ConsPlusNormal"/>
              <w:jc w:val="center"/>
            </w:pPr>
            <w:r w:rsidRPr="0011727F">
              <w:lastRenderedPageBreak/>
              <w:t>7.1.3</w:t>
            </w:r>
          </w:p>
        </w:tc>
        <w:tc>
          <w:tcPr>
            <w:tcW w:w="2608" w:type="dxa"/>
          </w:tcPr>
          <w:p w:rsidR="00D94AAA" w:rsidRPr="0011727F" w:rsidRDefault="00D94AAA">
            <w:pPr>
              <w:pStyle w:val="ConsPlusNormal"/>
            </w:pPr>
            <w:r w:rsidRPr="0011727F">
              <w:t>Количество проведенных чемпионатов, олимпиад и конкурсов "Молодые профессионалы" (ед.)</w:t>
            </w:r>
          </w:p>
        </w:tc>
        <w:tc>
          <w:tcPr>
            <w:tcW w:w="3345" w:type="dxa"/>
          </w:tcPr>
          <w:p w:rsidR="00D94AAA" w:rsidRPr="0011727F" w:rsidRDefault="00D94AAA">
            <w:pPr>
              <w:pStyle w:val="ConsPlusNormal"/>
            </w:pPr>
            <w:r w:rsidRPr="0011727F">
              <w:t>определяется как суммарное количество чемпионатов, олимпиад и конкурсов "Молодые профессионалы", проведенных за счет средств областного бюджета в отчетном году</w:t>
            </w:r>
          </w:p>
        </w:tc>
        <w:tc>
          <w:tcPr>
            <w:tcW w:w="1701" w:type="dxa"/>
          </w:tcPr>
          <w:p w:rsidR="00D94AAA" w:rsidRPr="0011727F" w:rsidRDefault="00D94AAA">
            <w:pPr>
              <w:pStyle w:val="ConsPlusNormal"/>
            </w:pPr>
            <w:r w:rsidRPr="0011727F">
              <w:t>департамент</w:t>
            </w:r>
          </w:p>
        </w:tc>
      </w:tr>
      <w:tr w:rsidR="00D94AAA" w:rsidRPr="0011727F">
        <w:tc>
          <w:tcPr>
            <w:tcW w:w="1361" w:type="dxa"/>
          </w:tcPr>
          <w:p w:rsidR="00D94AAA" w:rsidRPr="0011727F" w:rsidRDefault="00D94AAA">
            <w:pPr>
              <w:pStyle w:val="ConsPlusNormal"/>
              <w:jc w:val="center"/>
            </w:pPr>
            <w:r w:rsidRPr="0011727F">
              <w:t>7.2.1</w:t>
            </w:r>
          </w:p>
        </w:tc>
        <w:tc>
          <w:tcPr>
            <w:tcW w:w="2608" w:type="dxa"/>
          </w:tcPr>
          <w:p w:rsidR="00D94AAA" w:rsidRPr="0011727F" w:rsidRDefault="00D94AAA">
            <w:pPr>
              <w:pStyle w:val="ConsPlusNormal"/>
            </w:pPr>
            <w:r w:rsidRPr="0011727F">
              <w:t>Отношение среднемесячной заработной платы преподавателей и мастеров производственного обучения образовательных организаций, подведомственных департаменту, реализующих программы профессионального обучения и среднего профессионального образования, к среднемесячной заработной плате в области</w:t>
            </w:r>
            <w:proofErr w:type="gramStart"/>
            <w:r w:rsidRPr="0011727F">
              <w:t xml:space="preserve"> (%)</w:t>
            </w:r>
            <w:proofErr w:type="gramEnd"/>
          </w:p>
        </w:tc>
        <w:tc>
          <w:tcPr>
            <w:tcW w:w="3345" w:type="dxa"/>
          </w:tcPr>
          <w:p w:rsidR="00D94AAA" w:rsidRPr="0011727F" w:rsidRDefault="00D94AAA">
            <w:pPr>
              <w:pStyle w:val="ConsPlusNormal"/>
            </w:pPr>
            <w:r w:rsidRPr="0011727F">
              <w:t xml:space="preserve">определяется как отношение среднемесячной заработной платы преподавателей и мастеров производственного обучения образовательных организаций, подведомственных департаменту, реализующих программы профессионального обучения и среднего профессионального образования, в отчетном году к среднемесячной заработной плате в области в отчетном году по данным </w:t>
            </w:r>
            <w:proofErr w:type="spellStart"/>
            <w:r w:rsidRPr="0011727F">
              <w:t>Новгородстата</w:t>
            </w:r>
            <w:proofErr w:type="spellEnd"/>
          </w:p>
        </w:tc>
        <w:tc>
          <w:tcPr>
            <w:tcW w:w="1701" w:type="dxa"/>
          </w:tcPr>
          <w:p w:rsidR="00D94AAA" w:rsidRPr="0011727F" w:rsidRDefault="00D94AAA">
            <w:pPr>
              <w:pStyle w:val="ConsPlusNormal"/>
            </w:pPr>
            <w:r w:rsidRPr="0011727F">
              <w:t>образовательные организации, подведомственные департаменту</w:t>
            </w:r>
          </w:p>
        </w:tc>
      </w:tr>
      <w:tr w:rsidR="00D94AAA" w:rsidRPr="0011727F">
        <w:tc>
          <w:tcPr>
            <w:tcW w:w="1361" w:type="dxa"/>
          </w:tcPr>
          <w:p w:rsidR="00D94AAA" w:rsidRPr="0011727F" w:rsidRDefault="00D94AAA">
            <w:pPr>
              <w:pStyle w:val="ConsPlusNormal"/>
              <w:jc w:val="center"/>
            </w:pPr>
            <w:r w:rsidRPr="0011727F">
              <w:t>7.2.2</w:t>
            </w:r>
          </w:p>
        </w:tc>
        <w:tc>
          <w:tcPr>
            <w:tcW w:w="2608" w:type="dxa"/>
          </w:tcPr>
          <w:p w:rsidR="00D94AAA" w:rsidRPr="0011727F" w:rsidRDefault="00D94AAA">
            <w:pPr>
              <w:pStyle w:val="ConsPlusNormal"/>
            </w:pPr>
            <w:r w:rsidRPr="0011727F">
              <w:t>Количество образовательных организаций, подведомственных департаменту (ед.)</w:t>
            </w:r>
          </w:p>
        </w:tc>
        <w:tc>
          <w:tcPr>
            <w:tcW w:w="3345" w:type="dxa"/>
          </w:tcPr>
          <w:p w:rsidR="00D94AAA" w:rsidRPr="0011727F" w:rsidRDefault="00D94AAA">
            <w:pPr>
              <w:pStyle w:val="ConsPlusNormal"/>
            </w:pPr>
            <w:r w:rsidRPr="0011727F">
              <w:t>определяется как количество образовательных организаций, функции и полномочия учредителя которых переданы в установленном порядке департаменту</w:t>
            </w:r>
          </w:p>
        </w:tc>
        <w:tc>
          <w:tcPr>
            <w:tcW w:w="1701" w:type="dxa"/>
          </w:tcPr>
          <w:p w:rsidR="00D94AAA" w:rsidRPr="0011727F" w:rsidRDefault="00D94AAA">
            <w:pPr>
              <w:pStyle w:val="ConsPlusNormal"/>
            </w:pPr>
            <w:r w:rsidRPr="0011727F">
              <w:t>департамент</w:t>
            </w:r>
          </w:p>
        </w:tc>
      </w:tr>
      <w:tr w:rsidR="00D94AAA" w:rsidRPr="0011727F">
        <w:tc>
          <w:tcPr>
            <w:tcW w:w="1361" w:type="dxa"/>
          </w:tcPr>
          <w:p w:rsidR="00D94AAA" w:rsidRPr="0011727F" w:rsidRDefault="00D94AAA">
            <w:pPr>
              <w:pStyle w:val="ConsPlusNormal"/>
              <w:jc w:val="center"/>
            </w:pPr>
            <w:r w:rsidRPr="0011727F">
              <w:t>7.2.3</w:t>
            </w:r>
          </w:p>
        </w:tc>
        <w:tc>
          <w:tcPr>
            <w:tcW w:w="2608" w:type="dxa"/>
          </w:tcPr>
          <w:p w:rsidR="00D94AAA" w:rsidRPr="0011727F" w:rsidRDefault="00D94AAA">
            <w:pPr>
              <w:pStyle w:val="ConsPlusNormal"/>
            </w:pPr>
            <w:r w:rsidRPr="0011727F">
              <w:t xml:space="preserve">Удельный вес </w:t>
            </w:r>
            <w:proofErr w:type="gramStart"/>
            <w:r w:rsidRPr="0011727F">
              <w:t>численности выпускников образовательных организаций профессионального образования очной формы</w:t>
            </w:r>
            <w:proofErr w:type="gramEnd"/>
            <w:r w:rsidRPr="0011727F">
              <w:t xml:space="preserve"> обучения, подведомственных департаменту, трудоустроившихся в течение одного года после окончания обучения по полученной специальности (профессии), в общей их численности (%)</w:t>
            </w:r>
          </w:p>
        </w:tc>
        <w:tc>
          <w:tcPr>
            <w:tcW w:w="3345" w:type="dxa"/>
          </w:tcPr>
          <w:p w:rsidR="00D94AAA" w:rsidRPr="0011727F" w:rsidRDefault="00D94AAA">
            <w:pPr>
              <w:pStyle w:val="ConsPlusNormal"/>
            </w:pPr>
            <w:proofErr w:type="gramStart"/>
            <w:r w:rsidRPr="0011727F">
              <w:t>определяется как отношение численности выпускников образовательных организаций профессионального образования очной формы обучения, подведомственных департаменту, трудоустроившихся и продолживших дальнейшее обучение не позднее 12 месяцев после окончания обучения по полученной специальности (профессии), к общей численности выпускников образовательных организаций профессионального образования очной формы обучения, подведомственных департаменту, окончивших обучение (за исключением призванных на отчетную дату в Вооруженные Силы Российской Федерации)</w:t>
            </w:r>
            <w:proofErr w:type="gramEnd"/>
          </w:p>
        </w:tc>
        <w:tc>
          <w:tcPr>
            <w:tcW w:w="1701" w:type="dxa"/>
          </w:tcPr>
          <w:p w:rsidR="00D94AAA" w:rsidRPr="0011727F" w:rsidRDefault="00D94AAA">
            <w:pPr>
              <w:pStyle w:val="ConsPlusNormal"/>
            </w:pPr>
            <w:r w:rsidRPr="0011727F">
              <w:t>департамент</w:t>
            </w:r>
          </w:p>
        </w:tc>
      </w:tr>
      <w:tr w:rsidR="00D94AAA" w:rsidRPr="0011727F">
        <w:tc>
          <w:tcPr>
            <w:tcW w:w="1361" w:type="dxa"/>
          </w:tcPr>
          <w:p w:rsidR="00D94AAA" w:rsidRPr="0011727F" w:rsidRDefault="00D94AAA">
            <w:pPr>
              <w:pStyle w:val="ConsPlusNormal"/>
              <w:jc w:val="center"/>
            </w:pPr>
            <w:r w:rsidRPr="0011727F">
              <w:t>7.3.1</w:t>
            </w:r>
          </w:p>
        </w:tc>
        <w:tc>
          <w:tcPr>
            <w:tcW w:w="2608" w:type="dxa"/>
          </w:tcPr>
          <w:p w:rsidR="00D94AAA" w:rsidRPr="0011727F" w:rsidRDefault="00D94AAA">
            <w:pPr>
              <w:pStyle w:val="ConsPlusNormal"/>
            </w:pPr>
            <w:r w:rsidRPr="0011727F">
              <w:t xml:space="preserve">Обеспеченность </w:t>
            </w:r>
            <w:proofErr w:type="gramStart"/>
            <w:r w:rsidRPr="0011727F">
              <w:t>обучающихся</w:t>
            </w:r>
            <w:proofErr w:type="gramEnd"/>
            <w:r w:rsidRPr="0011727F">
              <w:t xml:space="preserve"> мерами социальной поддержки (%)</w:t>
            </w:r>
          </w:p>
        </w:tc>
        <w:tc>
          <w:tcPr>
            <w:tcW w:w="3345" w:type="dxa"/>
          </w:tcPr>
          <w:p w:rsidR="00D94AAA" w:rsidRPr="0011727F" w:rsidRDefault="00D94AAA">
            <w:pPr>
              <w:pStyle w:val="ConsPlusNormal"/>
            </w:pPr>
            <w:r w:rsidRPr="0011727F">
              <w:t xml:space="preserve">определяется как отношение фактической численности обучающихся в образовательных организациях, подведомственных департаменту, получающих меры социальной поддержки в отчетном году, к численности обучающихся в образовательных организациях, подведомственных департаменту, имеющих право на получение мер </w:t>
            </w:r>
            <w:r w:rsidRPr="0011727F">
              <w:lastRenderedPageBreak/>
              <w:t>социальной поддержки в соответствии с действующим законодательством</w:t>
            </w:r>
          </w:p>
        </w:tc>
        <w:tc>
          <w:tcPr>
            <w:tcW w:w="1701" w:type="dxa"/>
          </w:tcPr>
          <w:p w:rsidR="00D94AAA" w:rsidRPr="0011727F" w:rsidRDefault="00D94AAA">
            <w:pPr>
              <w:pStyle w:val="ConsPlusNormal"/>
            </w:pPr>
            <w:r w:rsidRPr="0011727F">
              <w:lastRenderedPageBreak/>
              <w:t>департамент</w:t>
            </w:r>
          </w:p>
        </w:tc>
      </w:tr>
      <w:tr w:rsidR="00D94AAA" w:rsidRPr="0011727F">
        <w:tc>
          <w:tcPr>
            <w:tcW w:w="1361" w:type="dxa"/>
          </w:tcPr>
          <w:p w:rsidR="00D94AAA" w:rsidRPr="0011727F" w:rsidRDefault="00D94AAA">
            <w:pPr>
              <w:pStyle w:val="ConsPlusNormal"/>
              <w:jc w:val="center"/>
            </w:pPr>
            <w:r w:rsidRPr="0011727F">
              <w:lastRenderedPageBreak/>
              <w:t>8.1.1</w:t>
            </w:r>
          </w:p>
        </w:tc>
        <w:tc>
          <w:tcPr>
            <w:tcW w:w="2608" w:type="dxa"/>
          </w:tcPr>
          <w:p w:rsidR="00D94AAA" w:rsidRPr="0011727F" w:rsidRDefault="00D94AAA">
            <w:pPr>
              <w:pStyle w:val="ConsPlusNormal"/>
            </w:pPr>
            <w:r w:rsidRPr="0011727F">
              <w:t>Объем краткосрочных кредитов (займов), полученных на развитие растениеводства и животноводства, переработки и реализации продукции растениеводства и животноводства (млн. руб.)</w:t>
            </w:r>
          </w:p>
        </w:tc>
        <w:tc>
          <w:tcPr>
            <w:tcW w:w="3345" w:type="dxa"/>
          </w:tcPr>
          <w:p w:rsidR="00D94AAA" w:rsidRPr="0011727F" w:rsidRDefault="00D94AAA">
            <w:pPr>
              <w:pStyle w:val="ConsPlusNormal"/>
            </w:pPr>
            <w:proofErr w:type="gramStart"/>
            <w:r w:rsidRPr="0011727F">
              <w:t xml:space="preserve">определяется как объем ссудной задолженности принятых к субсидированию краткосрочных кредитов (займов) по состоянию на 31 декабря отчетного года (с учетом остатка ссудной задолженности по переходящим кредитам), полученных сельскохозяйственными товаропроизводителями области (кроме граждан, ведущих личное подсобное хозяйство, и сельскохозяйственных потребительских кооперативов), организациями агропромышленного комплекса области, организациями потребительской кооперации области на развитие </w:t>
            </w:r>
            <w:proofErr w:type="spellStart"/>
            <w:r w:rsidRPr="0011727F">
              <w:t>подотраслей</w:t>
            </w:r>
            <w:proofErr w:type="spellEnd"/>
            <w:r w:rsidRPr="0011727F">
              <w:t xml:space="preserve"> растениеводства и животноводства, переработки и реализации продукции растениеводства и</w:t>
            </w:r>
            <w:proofErr w:type="gramEnd"/>
            <w:r w:rsidRPr="0011727F">
              <w:t xml:space="preserve"> животноводства</w:t>
            </w:r>
          </w:p>
        </w:tc>
        <w:tc>
          <w:tcPr>
            <w:tcW w:w="1701" w:type="dxa"/>
          </w:tcPr>
          <w:p w:rsidR="00D94AAA" w:rsidRPr="0011727F" w:rsidRDefault="00D94AAA">
            <w:pPr>
              <w:pStyle w:val="ConsPlusNormal"/>
            </w:pPr>
            <w:r w:rsidRPr="0011727F">
              <w:t>департамент</w:t>
            </w:r>
          </w:p>
        </w:tc>
      </w:tr>
      <w:tr w:rsidR="00D94AAA" w:rsidRPr="0011727F">
        <w:tc>
          <w:tcPr>
            <w:tcW w:w="1361" w:type="dxa"/>
          </w:tcPr>
          <w:p w:rsidR="00D94AAA" w:rsidRPr="0011727F" w:rsidRDefault="00D94AAA">
            <w:pPr>
              <w:pStyle w:val="ConsPlusNormal"/>
              <w:jc w:val="center"/>
            </w:pPr>
            <w:r w:rsidRPr="0011727F">
              <w:t>8.1.2</w:t>
            </w:r>
          </w:p>
        </w:tc>
        <w:tc>
          <w:tcPr>
            <w:tcW w:w="2608" w:type="dxa"/>
          </w:tcPr>
          <w:p w:rsidR="00D94AAA" w:rsidRPr="0011727F" w:rsidRDefault="00D94AAA">
            <w:pPr>
              <w:pStyle w:val="ConsPlusNormal"/>
            </w:pPr>
            <w:r w:rsidRPr="0011727F">
              <w:t>Объем инвестиционных кредитов (займов), полученных на развитие растениеводства и животноводства, переработки и реализации продукции растениеводства и животноводства (млн. руб.)</w:t>
            </w:r>
          </w:p>
        </w:tc>
        <w:tc>
          <w:tcPr>
            <w:tcW w:w="3345" w:type="dxa"/>
          </w:tcPr>
          <w:p w:rsidR="00D94AAA" w:rsidRPr="0011727F" w:rsidRDefault="00D94AAA">
            <w:pPr>
              <w:pStyle w:val="ConsPlusNormal"/>
            </w:pPr>
            <w:proofErr w:type="gramStart"/>
            <w:r w:rsidRPr="0011727F">
              <w:t xml:space="preserve">определяется как объем ссудной задолженности принятых к субсидированию инвестиционных кредитов (займов) по состоянию на 31 декабря отчетного года (с учетом остатка ссудной задолженности по переходящим кредитам), полученных сельскохозяйственными товаропроизводителями области (кроме граждан, ведущих личное подсобное хозяйство), организациями агропромышленного комплекса области на развитие </w:t>
            </w:r>
            <w:proofErr w:type="spellStart"/>
            <w:r w:rsidRPr="0011727F">
              <w:t>подотраслей</w:t>
            </w:r>
            <w:proofErr w:type="spellEnd"/>
            <w:r w:rsidRPr="0011727F">
              <w:t xml:space="preserve"> растениеводства и животноводства, переработки, инфраструктуры и </w:t>
            </w:r>
            <w:proofErr w:type="spellStart"/>
            <w:r w:rsidRPr="0011727F">
              <w:t>логистического</w:t>
            </w:r>
            <w:proofErr w:type="spellEnd"/>
            <w:r w:rsidRPr="0011727F">
              <w:t xml:space="preserve"> обеспечения рынков продукции растениеводства и животноводства</w:t>
            </w:r>
            <w:proofErr w:type="gramEnd"/>
          </w:p>
        </w:tc>
        <w:tc>
          <w:tcPr>
            <w:tcW w:w="1701" w:type="dxa"/>
          </w:tcPr>
          <w:p w:rsidR="00D94AAA" w:rsidRPr="0011727F" w:rsidRDefault="00D94AAA">
            <w:pPr>
              <w:pStyle w:val="ConsPlusNormal"/>
            </w:pPr>
            <w:r w:rsidRPr="0011727F">
              <w:t>министерство</w:t>
            </w:r>
          </w:p>
        </w:tc>
      </w:tr>
      <w:tr w:rsidR="00D94AAA" w:rsidRPr="0011727F">
        <w:tc>
          <w:tcPr>
            <w:tcW w:w="1361" w:type="dxa"/>
          </w:tcPr>
          <w:p w:rsidR="00D94AAA" w:rsidRPr="0011727F" w:rsidRDefault="00D94AAA">
            <w:pPr>
              <w:pStyle w:val="ConsPlusNormal"/>
              <w:jc w:val="center"/>
            </w:pPr>
            <w:r w:rsidRPr="0011727F">
              <w:t>8.2.1</w:t>
            </w:r>
          </w:p>
        </w:tc>
        <w:tc>
          <w:tcPr>
            <w:tcW w:w="2608" w:type="dxa"/>
          </w:tcPr>
          <w:p w:rsidR="00D94AAA" w:rsidRPr="0011727F" w:rsidRDefault="00D94AAA">
            <w:pPr>
              <w:pStyle w:val="ConsPlusNormal"/>
            </w:pPr>
            <w:r w:rsidRPr="0011727F">
              <w:t>Приобретение сельскохозяйственной техники, машин, оборудования и механизмов для развития растениеводства и животноводства (ед.)</w:t>
            </w:r>
          </w:p>
        </w:tc>
        <w:tc>
          <w:tcPr>
            <w:tcW w:w="3345" w:type="dxa"/>
          </w:tcPr>
          <w:p w:rsidR="00D94AAA" w:rsidRPr="0011727F" w:rsidRDefault="00D94AAA">
            <w:pPr>
              <w:pStyle w:val="ConsPlusNormal"/>
            </w:pPr>
            <w:r w:rsidRPr="0011727F">
              <w:t>определяется как количество сельскохозяйственной техники, машин, оборудования и механизмов, приобретенных сельскохозяйственными товаропроизводителями области (в том числе на основании договоров лизинга) для производства, хранения и обработки растениеводческой и животноводческой продукции с государственной поддержкой в отчетном году</w:t>
            </w:r>
          </w:p>
        </w:tc>
        <w:tc>
          <w:tcPr>
            <w:tcW w:w="1701" w:type="dxa"/>
          </w:tcPr>
          <w:p w:rsidR="00D94AAA" w:rsidRPr="0011727F" w:rsidRDefault="00D94AAA">
            <w:pPr>
              <w:pStyle w:val="ConsPlusNormal"/>
            </w:pPr>
            <w:r w:rsidRPr="0011727F">
              <w:t>министерство</w:t>
            </w:r>
          </w:p>
        </w:tc>
      </w:tr>
      <w:tr w:rsidR="00D94AAA" w:rsidRPr="0011727F">
        <w:tc>
          <w:tcPr>
            <w:tcW w:w="1361" w:type="dxa"/>
          </w:tcPr>
          <w:p w:rsidR="00D94AAA" w:rsidRPr="0011727F" w:rsidRDefault="00D94AAA">
            <w:pPr>
              <w:pStyle w:val="ConsPlusNormal"/>
              <w:jc w:val="center"/>
            </w:pPr>
            <w:r w:rsidRPr="0011727F">
              <w:t>8.2.2</w:t>
            </w:r>
          </w:p>
        </w:tc>
        <w:tc>
          <w:tcPr>
            <w:tcW w:w="2608" w:type="dxa"/>
          </w:tcPr>
          <w:p w:rsidR="00D94AAA" w:rsidRPr="0011727F" w:rsidRDefault="00D94AAA">
            <w:pPr>
              <w:pStyle w:val="ConsPlusNormal"/>
            </w:pPr>
            <w:r w:rsidRPr="0011727F">
              <w:t xml:space="preserve">Количество созданных и модернизированных объектов агропромышленного </w:t>
            </w:r>
            <w:r w:rsidRPr="0011727F">
              <w:lastRenderedPageBreak/>
              <w:t>комплекса (ед.), в том числе:</w:t>
            </w:r>
          </w:p>
        </w:tc>
        <w:tc>
          <w:tcPr>
            <w:tcW w:w="3345" w:type="dxa"/>
          </w:tcPr>
          <w:p w:rsidR="00D94AAA" w:rsidRPr="0011727F" w:rsidRDefault="00D94AAA">
            <w:pPr>
              <w:pStyle w:val="ConsPlusNormal"/>
            </w:pPr>
            <w:proofErr w:type="gramStart"/>
            <w:r w:rsidRPr="0011727F">
              <w:lastRenderedPageBreak/>
              <w:t xml:space="preserve">определяется как количество созданных и модернизированных в отчетном году плодохранилищ, картофелехранилищ </w:t>
            </w:r>
            <w:r w:rsidRPr="0011727F">
              <w:lastRenderedPageBreak/>
              <w:t>(овощехранилищ), тепличных комплексов, животноводческих комплексов молочного направления (молочных ферм), селекционно-генетических центров в животноводстве, селекционно-семеноводческих центров в растениеводстве и оптово-распределительных центров с помощью возмещения части прямых понесенных затрат на их создание и модернизацию из областного и федерального бюджетов</w:t>
            </w:r>
            <w:proofErr w:type="gramEnd"/>
          </w:p>
        </w:tc>
        <w:tc>
          <w:tcPr>
            <w:tcW w:w="1701" w:type="dxa"/>
          </w:tcPr>
          <w:p w:rsidR="00D94AAA" w:rsidRPr="0011727F" w:rsidRDefault="00D94AAA">
            <w:pPr>
              <w:pStyle w:val="ConsPlusNormal"/>
            </w:pPr>
            <w:r w:rsidRPr="0011727F">
              <w:lastRenderedPageBreak/>
              <w:t>министерство</w:t>
            </w:r>
          </w:p>
        </w:tc>
      </w:tr>
      <w:tr w:rsidR="00D94AAA" w:rsidRPr="0011727F">
        <w:tc>
          <w:tcPr>
            <w:tcW w:w="1361" w:type="dxa"/>
          </w:tcPr>
          <w:p w:rsidR="00D94AAA" w:rsidRPr="0011727F" w:rsidRDefault="00D94AAA">
            <w:pPr>
              <w:pStyle w:val="ConsPlusNormal"/>
              <w:jc w:val="center"/>
            </w:pPr>
            <w:r w:rsidRPr="0011727F">
              <w:lastRenderedPageBreak/>
              <w:t>8.2.2.1</w:t>
            </w:r>
          </w:p>
        </w:tc>
        <w:tc>
          <w:tcPr>
            <w:tcW w:w="2608" w:type="dxa"/>
          </w:tcPr>
          <w:p w:rsidR="00D94AAA" w:rsidRPr="0011727F" w:rsidRDefault="00D94AAA">
            <w:pPr>
              <w:pStyle w:val="ConsPlusNormal"/>
            </w:pPr>
            <w:r w:rsidRPr="0011727F">
              <w:t>Животноводческих комплексов молочного направления (молочных ферм)</w:t>
            </w:r>
          </w:p>
        </w:tc>
        <w:tc>
          <w:tcPr>
            <w:tcW w:w="3345" w:type="dxa"/>
          </w:tcPr>
          <w:p w:rsidR="00D94AAA" w:rsidRPr="0011727F" w:rsidRDefault="00D94AAA">
            <w:pPr>
              <w:pStyle w:val="ConsPlusNormal"/>
            </w:pPr>
            <w:proofErr w:type="gramStart"/>
            <w:r w:rsidRPr="0011727F">
              <w:t>определяется как количество созданных и модернизированных в отчетном году животноводческих комплексов молочного направления (молочных ферм) с помощью возмещения части прямых понесенных затрат на их создание и модернизацию из областного и федерального бюджетов</w:t>
            </w:r>
            <w:proofErr w:type="gramEnd"/>
          </w:p>
        </w:tc>
        <w:tc>
          <w:tcPr>
            <w:tcW w:w="1701" w:type="dxa"/>
          </w:tcPr>
          <w:p w:rsidR="00D94AAA" w:rsidRPr="0011727F" w:rsidRDefault="00D94AAA">
            <w:pPr>
              <w:pStyle w:val="ConsPlusNormal"/>
            </w:pPr>
            <w:r w:rsidRPr="0011727F">
              <w:t>министерство</w:t>
            </w:r>
          </w:p>
        </w:tc>
      </w:tr>
      <w:tr w:rsidR="00D94AAA" w:rsidRPr="0011727F">
        <w:tc>
          <w:tcPr>
            <w:tcW w:w="1361" w:type="dxa"/>
          </w:tcPr>
          <w:p w:rsidR="00D94AAA" w:rsidRPr="0011727F" w:rsidRDefault="00D94AAA">
            <w:pPr>
              <w:pStyle w:val="ConsPlusNormal"/>
              <w:jc w:val="center"/>
            </w:pPr>
            <w:r w:rsidRPr="0011727F">
              <w:t>8.2.2.2</w:t>
            </w:r>
          </w:p>
        </w:tc>
        <w:tc>
          <w:tcPr>
            <w:tcW w:w="2608" w:type="dxa"/>
          </w:tcPr>
          <w:p w:rsidR="00D94AAA" w:rsidRPr="0011727F" w:rsidRDefault="00D94AAA">
            <w:pPr>
              <w:pStyle w:val="ConsPlusNormal"/>
            </w:pPr>
            <w:r w:rsidRPr="0011727F">
              <w:t>Картофелехранилищ (овощехранилищ)</w:t>
            </w:r>
          </w:p>
        </w:tc>
        <w:tc>
          <w:tcPr>
            <w:tcW w:w="3345" w:type="dxa"/>
          </w:tcPr>
          <w:p w:rsidR="00D94AAA" w:rsidRPr="0011727F" w:rsidRDefault="00D94AAA">
            <w:pPr>
              <w:pStyle w:val="ConsPlusNormal"/>
            </w:pPr>
            <w:proofErr w:type="gramStart"/>
            <w:r w:rsidRPr="0011727F">
              <w:t>определяется как количество созданных и модернизированных в отчетном году картофелехранилищ (овощехранилищ) с помощью возмещения части прямых понесенных затрат на их создание и модернизацию из областного и федерального бюджетов</w:t>
            </w:r>
            <w:proofErr w:type="gramEnd"/>
          </w:p>
        </w:tc>
        <w:tc>
          <w:tcPr>
            <w:tcW w:w="1701" w:type="dxa"/>
          </w:tcPr>
          <w:p w:rsidR="00D94AAA" w:rsidRPr="0011727F" w:rsidRDefault="00D94AAA">
            <w:pPr>
              <w:pStyle w:val="ConsPlusNormal"/>
            </w:pPr>
            <w:r w:rsidRPr="0011727F">
              <w:t>департамент</w:t>
            </w:r>
          </w:p>
        </w:tc>
      </w:tr>
    </w:tbl>
    <w:p w:rsidR="00D37CD3" w:rsidRPr="0011727F" w:rsidRDefault="00D37CD3">
      <w:pPr>
        <w:pStyle w:val="ConsPlusNormal"/>
        <w:jc w:val="both"/>
        <w:sectPr w:rsidR="00D37CD3" w:rsidRPr="0011727F" w:rsidSect="00D94AAA">
          <w:pgSz w:w="11906" w:h="16838"/>
          <w:pgMar w:top="1134" w:right="850" w:bottom="1134" w:left="1701" w:header="0" w:footer="0" w:gutter="0"/>
          <w:cols w:space="720"/>
        </w:sectPr>
      </w:pPr>
    </w:p>
    <w:p w:rsidR="00D37CD3" w:rsidRPr="0011727F" w:rsidRDefault="00D37CD3">
      <w:pPr>
        <w:pStyle w:val="ConsPlusNormal"/>
        <w:jc w:val="right"/>
        <w:outlineLvl w:val="1"/>
      </w:pPr>
      <w:r w:rsidRPr="0011727F">
        <w:lastRenderedPageBreak/>
        <w:t>Приложение N 3</w:t>
      </w:r>
    </w:p>
    <w:p w:rsidR="00D37CD3" w:rsidRPr="0011727F" w:rsidRDefault="00D37CD3">
      <w:pPr>
        <w:pStyle w:val="ConsPlusNormal"/>
        <w:jc w:val="right"/>
      </w:pPr>
      <w:r w:rsidRPr="0011727F">
        <w:t>к государственной программе</w:t>
      </w:r>
    </w:p>
    <w:p w:rsidR="00D37CD3" w:rsidRPr="0011727F" w:rsidRDefault="00D37CD3">
      <w:pPr>
        <w:pStyle w:val="ConsPlusNormal"/>
        <w:jc w:val="right"/>
      </w:pPr>
      <w:r w:rsidRPr="0011727F">
        <w:t>Новгородской области "Развитие</w:t>
      </w:r>
    </w:p>
    <w:p w:rsidR="00D37CD3" w:rsidRPr="0011727F" w:rsidRDefault="00D37CD3">
      <w:pPr>
        <w:pStyle w:val="ConsPlusNormal"/>
        <w:jc w:val="right"/>
      </w:pPr>
      <w:r w:rsidRPr="0011727F">
        <w:t>агропромышленного комплекса</w:t>
      </w:r>
    </w:p>
    <w:p w:rsidR="00D37CD3" w:rsidRPr="0011727F" w:rsidRDefault="00D37CD3">
      <w:pPr>
        <w:pStyle w:val="ConsPlusNormal"/>
        <w:jc w:val="right"/>
      </w:pPr>
      <w:r w:rsidRPr="0011727F">
        <w:t>в Новгородской области</w:t>
      </w:r>
    </w:p>
    <w:p w:rsidR="00D37CD3" w:rsidRPr="0011727F" w:rsidRDefault="00D37CD3">
      <w:pPr>
        <w:pStyle w:val="ConsPlusNormal"/>
        <w:jc w:val="right"/>
      </w:pPr>
      <w:r w:rsidRPr="0011727F">
        <w:t>на 2014 - 2021 годы"</w:t>
      </w:r>
    </w:p>
    <w:p w:rsidR="00D37CD3" w:rsidRPr="0011727F" w:rsidRDefault="00D37CD3">
      <w:pPr>
        <w:pStyle w:val="ConsPlusNormal"/>
        <w:jc w:val="both"/>
      </w:pPr>
    </w:p>
    <w:p w:rsidR="00D37CD3" w:rsidRPr="0011727F" w:rsidRDefault="00D37CD3">
      <w:pPr>
        <w:pStyle w:val="ConsPlusTitle"/>
        <w:jc w:val="center"/>
      </w:pPr>
      <w:bookmarkStart w:id="3" w:name="P7344"/>
      <w:bookmarkEnd w:id="3"/>
      <w:r w:rsidRPr="0011727F">
        <w:t>ПОРЯДОК</w:t>
      </w:r>
    </w:p>
    <w:p w:rsidR="00D37CD3" w:rsidRPr="0011727F" w:rsidRDefault="00D37CD3">
      <w:pPr>
        <w:pStyle w:val="ConsPlusTitle"/>
        <w:jc w:val="center"/>
      </w:pPr>
      <w:r w:rsidRPr="0011727F">
        <w:t>РАСПРЕДЕЛЕНИЯ СРЕДСТВ ПО МЕРОПРИЯТИЯМ, НАПРАВЛЕННЫМ</w:t>
      </w:r>
    </w:p>
    <w:p w:rsidR="00D37CD3" w:rsidRPr="0011727F" w:rsidRDefault="00D37CD3">
      <w:pPr>
        <w:pStyle w:val="ConsPlusTitle"/>
        <w:jc w:val="center"/>
      </w:pPr>
      <w:r w:rsidRPr="0011727F">
        <w:t>НА РАЗВИТИЕ АГРОПРОМЫШЛЕННОГО КОМПЛЕКСА, ИСТОЧНИКОМ</w:t>
      </w:r>
    </w:p>
    <w:p w:rsidR="00D37CD3" w:rsidRPr="0011727F" w:rsidRDefault="00D37CD3">
      <w:pPr>
        <w:pStyle w:val="ConsPlusTitle"/>
        <w:jc w:val="center"/>
      </w:pPr>
      <w:r w:rsidRPr="0011727F">
        <w:t xml:space="preserve">ФИНАНСОВОГО </w:t>
      </w:r>
      <w:proofErr w:type="gramStart"/>
      <w:r w:rsidRPr="0011727F">
        <w:t>ОБЕСПЕЧЕНИЯ</w:t>
      </w:r>
      <w:proofErr w:type="gramEnd"/>
      <w:r w:rsidRPr="0011727F">
        <w:t xml:space="preserve"> КОТОРЫХ ЯВЛЯЕТСЯ СУБСИДИЯ</w:t>
      </w:r>
    </w:p>
    <w:p w:rsidR="00D37CD3" w:rsidRPr="0011727F" w:rsidRDefault="00D37CD3">
      <w:pPr>
        <w:pStyle w:val="ConsPlusTitle"/>
        <w:jc w:val="center"/>
      </w:pPr>
      <w:r w:rsidRPr="0011727F">
        <w:t>НА СОДЕЙСТВИЕ ДОСТИЖЕНИЮ ЦЕЛЕВЫХ ПОКАЗАТЕЛЕЙ РЕГИОНАЛЬНЫХ</w:t>
      </w:r>
    </w:p>
    <w:p w:rsidR="00D37CD3" w:rsidRPr="0011727F" w:rsidRDefault="00D37CD3">
      <w:pPr>
        <w:pStyle w:val="ConsPlusTitle"/>
        <w:jc w:val="center"/>
      </w:pPr>
      <w:r w:rsidRPr="0011727F">
        <w:t>ПРОГРАММ РАЗВИТИЯ АГРОПРОМЫШЛЕННОГО КОМПЛЕКСА</w:t>
      </w:r>
    </w:p>
    <w:p w:rsidR="00D37CD3" w:rsidRPr="0011727F" w:rsidRDefault="00D37CD3">
      <w:pPr>
        <w:pStyle w:val="ConsPlusNormal"/>
        <w:jc w:val="both"/>
      </w:pPr>
    </w:p>
    <w:p w:rsidR="00D37CD3" w:rsidRPr="0011727F" w:rsidRDefault="00D37CD3">
      <w:pPr>
        <w:pStyle w:val="ConsPlusNormal"/>
        <w:ind w:firstLine="540"/>
        <w:jc w:val="both"/>
      </w:pPr>
      <w:r w:rsidRPr="0011727F">
        <w:t xml:space="preserve">1. </w:t>
      </w:r>
      <w:proofErr w:type="gramStart"/>
      <w:r w:rsidRPr="0011727F">
        <w:t xml:space="preserve">Настоящий Порядок разработан во исполнение </w:t>
      </w:r>
      <w:hyperlink r:id="rId23" w:history="1">
        <w:r w:rsidRPr="0011727F">
          <w:rPr>
            <w:color w:val="0000FF"/>
          </w:rPr>
          <w:t>пункта 8</w:t>
        </w:r>
      </w:hyperlink>
      <w:r w:rsidRPr="0011727F">
        <w:t xml:space="preserve"> Правил предоставления и распределения субсидий из федерального бюджета бюджетам субъектов Российской Федерации на содействие достижению целевых показателей региональных программ развития агропромышленного комплекса (приложение N 9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N 717) (далее Правила).</w:t>
      </w:r>
      <w:proofErr w:type="gramEnd"/>
    </w:p>
    <w:p w:rsidR="00D37CD3" w:rsidRPr="0011727F" w:rsidRDefault="00D37CD3">
      <w:pPr>
        <w:pStyle w:val="ConsPlusNormal"/>
        <w:jc w:val="both"/>
      </w:pPr>
    </w:p>
    <w:p w:rsidR="00D37CD3" w:rsidRPr="0011727F" w:rsidRDefault="00D37CD3">
      <w:pPr>
        <w:pStyle w:val="ConsPlusNormal"/>
        <w:ind w:firstLine="540"/>
        <w:jc w:val="both"/>
      </w:pPr>
      <w:bookmarkStart w:id="4" w:name="P7353"/>
      <w:bookmarkEnd w:id="4"/>
      <w:r w:rsidRPr="0011727F">
        <w:t>2. Настоящий Порядок регулирует отношения по распределению средств, источником финансового обеспечения которых является субсидия из федерального бюджета областному бюджету на содействие достижению целевых показателей региональных программ развития агропромышленного комплекса (далее средства), на реализацию следующих мероприятий государственной программы:</w:t>
      </w:r>
    </w:p>
    <w:p w:rsidR="00D37CD3" w:rsidRPr="0011727F" w:rsidRDefault="00D37CD3">
      <w:pPr>
        <w:pStyle w:val="ConsPlusNormal"/>
        <w:spacing w:before="200"/>
        <w:ind w:firstLine="540"/>
        <w:jc w:val="both"/>
      </w:pPr>
      <w:r w:rsidRPr="0011727F">
        <w:t xml:space="preserve">2.1. Предоставление субсидии сельскохозяйственным товаропроизводителям области (кроме граждан, ведущих личное подсобное хозяйство) на возмещение части затрат </w:t>
      </w:r>
      <w:proofErr w:type="gramStart"/>
      <w:r w:rsidRPr="0011727F">
        <w:t>на</w:t>
      </w:r>
      <w:proofErr w:type="gramEnd"/>
      <w:r w:rsidRPr="0011727F">
        <w:t>:</w:t>
      </w:r>
    </w:p>
    <w:p w:rsidR="00D37CD3" w:rsidRPr="0011727F" w:rsidRDefault="00D37CD3">
      <w:pPr>
        <w:pStyle w:val="ConsPlusNormal"/>
        <w:spacing w:before="200"/>
        <w:ind w:firstLine="540"/>
        <w:jc w:val="both"/>
      </w:pPr>
      <w:r w:rsidRPr="0011727F">
        <w:t>2.1.1. Приобретение элитных семян сельскохозяйственных культур;</w:t>
      </w:r>
    </w:p>
    <w:p w:rsidR="00D37CD3" w:rsidRPr="0011727F" w:rsidRDefault="00D37CD3">
      <w:pPr>
        <w:pStyle w:val="ConsPlusNormal"/>
        <w:spacing w:before="200"/>
        <w:ind w:firstLine="540"/>
        <w:jc w:val="both"/>
      </w:pPr>
      <w:r w:rsidRPr="0011727F">
        <w:t>2.1.2. Уплату страховой премии, начисленной по договорам страхования сельскохозяйственных животных и птицы;</w:t>
      </w:r>
    </w:p>
    <w:p w:rsidR="00D37CD3" w:rsidRPr="0011727F" w:rsidRDefault="00D37CD3">
      <w:pPr>
        <w:pStyle w:val="ConsPlusNormal"/>
        <w:spacing w:before="200"/>
        <w:ind w:firstLine="540"/>
        <w:jc w:val="both"/>
      </w:pPr>
      <w:r w:rsidRPr="0011727F">
        <w:t>2.1.3. Закладку и уход за многолетними плодовыми и ягодными насаждениями;</w:t>
      </w:r>
    </w:p>
    <w:p w:rsidR="00D37CD3" w:rsidRPr="0011727F" w:rsidRDefault="00D37CD3">
      <w:pPr>
        <w:pStyle w:val="ConsPlusNormal"/>
        <w:spacing w:before="200"/>
        <w:ind w:firstLine="540"/>
        <w:jc w:val="both"/>
      </w:pPr>
      <w:r w:rsidRPr="0011727F">
        <w:t>2.1.4. Производство льноволокна в рамках ведомственных целевых программ;</w:t>
      </w:r>
    </w:p>
    <w:p w:rsidR="00D37CD3" w:rsidRPr="0011727F" w:rsidRDefault="00D37CD3">
      <w:pPr>
        <w:pStyle w:val="ConsPlusNormal"/>
        <w:spacing w:before="200"/>
        <w:ind w:firstLine="540"/>
        <w:jc w:val="both"/>
      </w:pPr>
      <w:r w:rsidRPr="0011727F">
        <w:t>2.1.5. Поддержку племенного животноводства;</w:t>
      </w:r>
    </w:p>
    <w:p w:rsidR="00D37CD3" w:rsidRPr="0011727F" w:rsidRDefault="00D37CD3">
      <w:pPr>
        <w:pStyle w:val="ConsPlusNormal"/>
        <w:spacing w:before="200"/>
        <w:ind w:firstLine="540"/>
        <w:jc w:val="both"/>
      </w:pPr>
      <w:r w:rsidRPr="0011727F">
        <w:t>2.2. Предоставление субсидии крестьянским (фермерским) хозяйствам области, гражданам, ведущим личное подсобное хозяйство, сельскохозяйственным потребительским кооперативам области на возмещение части затрат на уплату процентов по кредитам (займам), полученным на развитие малых форм хозяйствования;</w:t>
      </w:r>
    </w:p>
    <w:p w:rsidR="00D37CD3" w:rsidRPr="0011727F" w:rsidRDefault="00D37CD3">
      <w:pPr>
        <w:pStyle w:val="ConsPlusNormal"/>
        <w:spacing w:before="200"/>
        <w:ind w:firstLine="540"/>
        <w:jc w:val="both"/>
      </w:pPr>
      <w:r w:rsidRPr="0011727F">
        <w:t>2.3. Предоставление грантов в форме субсидий:</w:t>
      </w:r>
    </w:p>
    <w:p w:rsidR="00D37CD3" w:rsidRPr="0011727F" w:rsidRDefault="00D37CD3">
      <w:pPr>
        <w:pStyle w:val="ConsPlusNormal"/>
        <w:spacing w:before="200"/>
        <w:ind w:firstLine="540"/>
        <w:jc w:val="both"/>
      </w:pPr>
      <w:r w:rsidRPr="0011727F">
        <w:t>2.3.1. Начинающим крестьянским (фермерским) хозяйствам области на создание и развитие крестьянского (фермерского) хозяйства;</w:t>
      </w:r>
    </w:p>
    <w:p w:rsidR="00D37CD3" w:rsidRPr="0011727F" w:rsidRDefault="00D37CD3">
      <w:pPr>
        <w:pStyle w:val="ConsPlusNormal"/>
        <w:spacing w:before="200"/>
        <w:ind w:firstLine="540"/>
        <w:jc w:val="both"/>
      </w:pPr>
      <w:r w:rsidRPr="0011727F">
        <w:t>2.3.2. Крестьянским (фермерским) хозяйствам области на развитие семейных животноводческих ферм;</w:t>
      </w:r>
    </w:p>
    <w:p w:rsidR="00D37CD3" w:rsidRPr="0011727F" w:rsidRDefault="00D37CD3">
      <w:pPr>
        <w:pStyle w:val="ConsPlusNormal"/>
        <w:spacing w:before="200"/>
        <w:ind w:firstLine="540"/>
        <w:jc w:val="both"/>
      </w:pPr>
      <w:r w:rsidRPr="0011727F">
        <w:t>2.3.3. Сельскохозяйственным потребительским кооперативам области на развитие материально-технической базы.</w:t>
      </w:r>
    </w:p>
    <w:p w:rsidR="00D37CD3" w:rsidRPr="0011727F" w:rsidRDefault="00D37CD3">
      <w:pPr>
        <w:pStyle w:val="ConsPlusNormal"/>
        <w:jc w:val="both"/>
      </w:pPr>
    </w:p>
    <w:p w:rsidR="00D37CD3" w:rsidRPr="0011727F" w:rsidRDefault="00D37CD3">
      <w:pPr>
        <w:pStyle w:val="ConsPlusNormal"/>
        <w:ind w:firstLine="540"/>
        <w:jc w:val="both"/>
      </w:pPr>
      <w:r w:rsidRPr="0011727F">
        <w:t xml:space="preserve">3. Средства распределяются между мероприятиями, указанными в </w:t>
      </w:r>
      <w:hyperlink w:anchor="P7353" w:history="1">
        <w:r w:rsidRPr="0011727F">
          <w:rPr>
            <w:color w:val="0000FF"/>
          </w:rPr>
          <w:t>пункте 2</w:t>
        </w:r>
      </w:hyperlink>
      <w:r w:rsidRPr="0011727F">
        <w:t xml:space="preserve"> настоящего Порядка, на основании потребности, обусловленной необходимостью </w:t>
      </w:r>
      <w:proofErr w:type="gramStart"/>
      <w:r w:rsidRPr="0011727F">
        <w:t>достижения показателей результативности использования субсидии</w:t>
      </w:r>
      <w:proofErr w:type="gramEnd"/>
      <w:r w:rsidRPr="0011727F">
        <w:t xml:space="preserve"> из федерального бюджета областному бюджету на содействие достижению целевых показателей региональных программ развития агропромышленного комплекса, предусмотренных </w:t>
      </w:r>
      <w:hyperlink r:id="rId24" w:history="1">
        <w:r w:rsidRPr="0011727F">
          <w:rPr>
            <w:color w:val="0000FF"/>
          </w:rPr>
          <w:t>пунктом 34</w:t>
        </w:r>
      </w:hyperlink>
      <w:r w:rsidRPr="0011727F">
        <w:t xml:space="preserve"> Правил, путем определения размеров бюджетных ассигнований по каждому из этих мероприятий.</w:t>
      </w: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right"/>
        <w:outlineLvl w:val="1"/>
        <w:sectPr w:rsidR="00D37CD3" w:rsidRPr="0011727F" w:rsidSect="00D94AAA">
          <w:pgSz w:w="11906" w:h="16838"/>
          <w:pgMar w:top="1134" w:right="850" w:bottom="1134" w:left="1701" w:header="0" w:footer="0" w:gutter="0"/>
          <w:cols w:space="720"/>
        </w:sectPr>
      </w:pPr>
    </w:p>
    <w:p w:rsidR="00D37CD3" w:rsidRPr="0011727F" w:rsidRDefault="00D37CD3">
      <w:pPr>
        <w:pStyle w:val="ConsPlusNormal"/>
        <w:jc w:val="right"/>
        <w:outlineLvl w:val="1"/>
      </w:pPr>
      <w:r w:rsidRPr="0011727F">
        <w:lastRenderedPageBreak/>
        <w:t>Приложение N 4</w:t>
      </w:r>
    </w:p>
    <w:p w:rsidR="00D37CD3" w:rsidRPr="0011727F" w:rsidRDefault="00D37CD3">
      <w:pPr>
        <w:pStyle w:val="ConsPlusNormal"/>
        <w:jc w:val="right"/>
      </w:pPr>
      <w:r w:rsidRPr="0011727F">
        <w:t>к государственной программе</w:t>
      </w:r>
    </w:p>
    <w:p w:rsidR="00D37CD3" w:rsidRPr="0011727F" w:rsidRDefault="00D37CD3">
      <w:pPr>
        <w:pStyle w:val="ConsPlusNormal"/>
        <w:jc w:val="right"/>
      </w:pPr>
      <w:r w:rsidRPr="0011727F">
        <w:t>Новгородской области "Развитие</w:t>
      </w:r>
    </w:p>
    <w:p w:rsidR="00D37CD3" w:rsidRPr="0011727F" w:rsidRDefault="00D37CD3">
      <w:pPr>
        <w:pStyle w:val="ConsPlusNormal"/>
        <w:jc w:val="right"/>
      </w:pPr>
      <w:r w:rsidRPr="0011727F">
        <w:t>агропромышленного комплекса</w:t>
      </w:r>
    </w:p>
    <w:p w:rsidR="00D37CD3" w:rsidRPr="0011727F" w:rsidRDefault="00D37CD3">
      <w:pPr>
        <w:pStyle w:val="ConsPlusNormal"/>
        <w:jc w:val="right"/>
      </w:pPr>
      <w:r w:rsidRPr="0011727F">
        <w:t>в Новгородской области</w:t>
      </w:r>
    </w:p>
    <w:p w:rsidR="00D37CD3" w:rsidRPr="0011727F" w:rsidRDefault="00D37CD3">
      <w:pPr>
        <w:pStyle w:val="ConsPlusNormal"/>
        <w:jc w:val="right"/>
      </w:pPr>
      <w:r w:rsidRPr="0011727F">
        <w:t>на 2014 - 2021 годы"</w:t>
      </w:r>
    </w:p>
    <w:p w:rsidR="00D37CD3" w:rsidRPr="0011727F" w:rsidRDefault="00D37CD3">
      <w:pPr>
        <w:pStyle w:val="ConsPlusNormal"/>
        <w:jc w:val="both"/>
      </w:pPr>
    </w:p>
    <w:p w:rsidR="00D37CD3" w:rsidRPr="0011727F" w:rsidRDefault="00D37CD3">
      <w:pPr>
        <w:pStyle w:val="ConsPlusTitle"/>
        <w:jc w:val="center"/>
      </w:pPr>
      <w:bookmarkStart w:id="5" w:name="P7379"/>
      <w:bookmarkEnd w:id="5"/>
      <w:r w:rsidRPr="0011727F">
        <w:t>ПОКАЗАТЕЛИ</w:t>
      </w:r>
    </w:p>
    <w:p w:rsidR="00D37CD3" w:rsidRPr="0011727F" w:rsidRDefault="00D37CD3">
      <w:pPr>
        <w:pStyle w:val="ConsPlusTitle"/>
        <w:jc w:val="center"/>
      </w:pPr>
      <w:r w:rsidRPr="0011727F">
        <w:t>РЕЗУЛЬТАТИВНОСТИ ПРЕДОСТАВЛЕНИЯ СУБСИДИЙ НА 2014 ГОД</w:t>
      </w:r>
    </w:p>
    <w:p w:rsidR="00D37CD3" w:rsidRPr="0011727F" w:rsidRDefault="00D37CD3">
      <w:pPr>
        <w:pStyle w:val="ConsPlusTitle"/>
        <w:jc w:val="center"/>
      </w:pPr>
      <w:proofErr w:type="gramStart"/>
      <w:r w:rsidRPr="0011727F">
        <w:t>(В СООТВЕТСТВИИ С СОГЛАШЕНИЕМ О ПРЕДОСТАВЛЕНИИ</w:t>
      </w:r>
      <w:proofErr w:type="gramEnd"/>
    </w:p>
    <w:p w:rsidR="00D37CD3" w:rsidRPr="0011727F" w:rsidRDefault="00D37CD3">
      <w:pPr>
        <w:pStyle w:val="ConsPlusTitle"/>
        <w:jc w:val="center"/>
      </w:pPr>
      <w:r w:rsidRPr="0011727F">
        <w:t>СУБСИДИЙ ИЗ ФЕДЕРАЛЬНОГО БЮДЖЕТА БЮДЖЕТАМ СУБЪЕКТОВ</w:t>
      </w:r>
    </w:p>
    <w:p w:rsidR="00D37CD3" w:rsidRPr="0011727F" w:rsidRDefault="00D37CD3">
      <w:pPr>
        <w:pStyle w:val="ConsPlusTitle"/>
        <w:jc w:val="center"/>
      </w:pPr>
      <w:r w:rsidRPr="0011727F">
        <w:t>РОССИЙСКОЙ ФЕДЕРАЦИИ ОТ 11.02.2014 N 196/17</w:t>
      </w:r>
    </w:p>
    <w:p w:rsidR="00D37CD3" w:rsidRPr="0011727F" w:rsidRDefault="00D37CD3">
      <w:pPr>
        <w:pStyle w:val="ConsPlusTitle"/>
        <w:jc w:val="center"/>
      </w:pPr>
      <w:proofErr w:type="gramStart"/>
      <w:r w:rsidRPr="0011727F">
        <w:t>С УЧЕТОМ ДОПОЛНИТЕЛЬНЫХ СОГЛАШЕНИЙ)</w:t>
      </w:r>
      <w:proofErr w:type="gramEnd"/>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18"/>
        <w:gridCol w:w="4536"/>
        <w:gridCol w:w="1361"/>
      </w:tblGrid>
      <w:tr w:rsidR="00D37CD3" w:rsidRPr="0011727F">
        <w:tc>
          <w:tcPr>
            <w:tcW w:w="3118" w:type="dxa"/>
            <w:vAlign w:val="center"/>
          </w:tcPr>
          <w:p w:rsidR="00D37CD3" w:rsidRPr="0011727F" w:rsidRDefault="00D37CD3">
            <w:pPr>
              <w:pStyle w:val="ConsPlusNormal"/>
              <w:jc w:val="center"/>
            </w:pPr>
            <w:r w:rsidRPr="0011727F">
              <w:t>Направление расходов бюджета Новгородской области</w:t>
            </w:r>
          </w:p>
        </w:tc>
        <w:tc>
          <w:tcPr>
            <w:tcW w:w="4536" w:type="dxa"/>
            <w:vAlign w:val="center"/>
          </w:tcPr>
          <w:p w:rsidR="00D37CD3" w:rsidRPr="0011727F" w:rsidRDefault="00D37CD3">
            <w:pPr>
              <w:pStyle w:val="ConsPlusNormal"/>
              <w:jc w:val="center"/>
            </w:pPr>
            <w:r w:rsidRPr="0011727F">
              <w:t>Показатель (целевой показатель) результативности предоставления субсидий, единица измерения</w:t>
            </w:r>
          </w:p>
        </w:tc>
        <w:tc>
          <w:tcPr>
            <w:tcW w:w="1361" w:type="dxa"/>
            <w:vAlign w:val="center"/>
          </w:tcPr>
          <w:p w:rsidR="00D37CD3" w:rsidRPr="0011727F" w:rsidRDefault="00D37CD3">
            <w:pPr>
              <w:pStyle w:val="ConsPlusNormal"/>
              <w:jc w:val="center"/>
            </w:pPr>
            <w:r w:rsidRPr="0011727F">
              <w:t>Значение</w:t>
            </w:r>
          </w:p>
        </w:tc>
      </w:tr>
      <w:tr w:rsidR="00D37CD3" w:rsidRPr="0011727F">
        <w:tc>
          <w:tcPr>
            <w:tcW w:w="3118" w:type="dxa"/>
          </w:tcPr>
          <w:p w:rsidR="00D37CD3" w:rsidRPr="0011727F" w:rsidRDefault="00D37CD3">
            <w:pPr>
              <w:pStyle w:val="ConsPlusNormal"/>
              <w:jc w:val="center"/>
            </w:pPr>
            <w:r w:rsidRPr="0011727F">
              <w:t>1</w:t>
            </w:r>
          </w:p>
        </w:tc>
        <w:tc>
          <w:tcPr>
            <w:tcW w:w="4536" w:type="dxa"/>
          </w:tcPr>
          <w:p w:rsidR="00D37CD3" w:rsidRPr="0011727F" w:rsidRDefault="00D37CD3">
            <w:pPr>
              <w:pStyle w:val="ConsPlusNormal"/>
              <w:jc w:val="center"/>
            </w:pPr>
            <w:r w:rsidRPr="0011727F">
              <w:t>2</w:t>
            </w:r>
          </w:p>
        </w:tc>
        <w:tc>
          <w:tcPr>
            <w:tcW w:w="1361" w:type="dxa"/>
          </w:tcPr>
          <w:p w:rsidR="00D37CD3" w:rsidRPr="0011727F" w:rsidRDefault="00D37CD3">
            <w:pPr>
              <w:pStyle w:val="ConsPlusNormal"/>
              <w:jc w:val="center"/>
            </w:pPr>
            <w:r w:rsidRPr="0011727F">
              <w:t>3</w:t>
            </w:r>
          </w:p>
        </w:tc>
      </w:tr>
      <w:tr w:rsidR="00D37CD3" w:rsidRPr="0011727F">
        <w:tc>
          <w:tcPr>
            <w:tcW w:w="3118" w:type="dxa"/>
            <w:vMerge w:val="restart"/>
          </w:tcPr>
          <w:p w:rsidR="00D37CD3" w:rsidRPr="0011727F" w:rsidRDefault="00D37CD3">
            <w:pPr>
              <w:pStyle w:val="ConsPlusNormal"/>
              <w:jc w:val="center"/>
            </w:pPr>
            <w:r w:rsidRPr="0011727F">
              <w:t>-</w:t>
            </w:r>
          </w:p>
        </w:tc>
        <w:tc>
          <w:tcPr>
            <w:tcW w:w="4536" w:type="dxa"/>
            <w:vAlign w:val="bottom"/>
          </w:tcPr>
          <w:p w:rsidR="00D37CD3" w:rsidRPr="0011727F" w:rsidRDefault="00D37CD3">
            <w:pPr>
              <w:pStyle w:val="ConsPlusNormal"/>
            </w:pPr>
            <w:r w:rsidRPr="0011727F">
              <w:t>Индекс производства продукции растениеводства (% к предыдущему году)</w:t>
            </w:r>
          </w:p>
        </w:tc>
        <w:tc>
          <w:tcPr>
            <w:tcW w:w="1361" w:type="dxa"/>
          </w:tcPr>
          <w:p w:rsidR="00D37CD3" w:rsidRPr="0011727F" w:rsidRDefault="00D37CD3">
            <w:pPr>
              <w:pStyle w:val="ConsPlusNormal"/>
              <w:jc w:val="center"/>
            </w:pPr>
            <w:r w:rsidRPr="0011727F">
              <w:t>110,8</w:t>
            </w:r>
          </w:p>
        </w:tc>
      </w:tr>
      <w:tr w:rsidR="00D37CD3" w:rsidRPr="0011727F">
        <w:tc>
          <w:tcPr>
            <w:tcW w:w="3118" w:type="dxa"/>
            <w:vMerge/>
          </w:tcPr>
          <w:p w:rsidR="00D37CD3" w:rsidRPr="0011727F" w:rsidRDefault="00D37CD3"/>
        </w:tc>
        <w:tc>
          <w:tcPr>
            <w:tcW w:w="4536" w:type="dxa"/>
            <w:vAlign w:val="bottom"/>
          </w:tcPr>
          <w:p w:rsidR="00D37CD3" w:rsidRPr="0011727F" w:rsidRDefault="00D37CD3">
            <w:pPr>
              <w:pStyle w:val="ConsPlusNormal"/>
            </w:pPr>
            <w:r w:rsidRPr="0011727F">
              <w:t>Индекс производства продукции животноводства (% к предыдущему году)</w:t>
            </w:r>
          </w:p>
        </w:tc>
        <w:tc>
          <w:tcPr>
            <w:tcW w:w="1361" w:type="dxa"/>
          </w:tcPr>
          <w:p w:rsidR="00D37CD3" w:rsidRPr="0011727F" w:rsidRDefault="00D37CD3">
            <w:pPr>
              <w:pStyle w:val="ConsPlusNormal"/>
              <w:jc w:val="center"/>
            </w:pPr>
            <w:r w:rsidRPr="0011727F">
              <w:t>108,9</w:t>
            </w:r>
          </w:p>
        </w:tc>
      </w:tr>
      <w:tr w:rsidR="00D37CD3" w:rsidRPr="0011727F">
        <w:tc>
          <w:tcPr>
            <w:tcW w:w="3118" w:type="dxa"/>
          </w:tcPr>
          <w:p w:rsidR="00D37CD3" w:rsidRPr="0011727F" w:rsidRDefault="00D37CD3">
            <w:pPr>
              <w:pStyle w:val="ConsPlusNormal"/>
            </w:pPr>
            <w:r w:rsidRPr="0011727F">
              <w:t>Возмещение части затрат на приобретение элитных семян</w:t>
            </w:r>
          </w:p>
        </w:tc>
        <w:tc>
          <w:tcPr>
            <w:tcW w:w="4536" w:type="dxa"/>
          </w:tcPr>
          <w:p w:rsidR="00D37CD3" w:rsidRPr="0011727F" w:rsidRDefault="00D37CD3">
            <w:pPr>
              <w:pStyle w:val="ConsPlusNormal"/>
            </w:pPr>
            <w:r w:rsidRPr="0011727F">
              <w:t>площадь, засеваемая элитными семенами, в общей площади посевов на территории Новгородской области (тыс. га)</w:t>
            </w:r>
          </w:p>
        </w:tc>
        <w:tc>
          <w:tcPr>
            <w:tcW w:w="1361" w:type="dxa"/>
          </w:tcPr>
          <w:p w:rsidR="00D37CD3" w:rsidRPr="0011727F" w:rsidRDefault="00D37CD3">
            <w:pPr>
              <w:pStyle w:val="ConsPlusNormal"/>
              <w:jc w:val="center"/>
            </w:pPr>
            <w:r w:rsidRPr="0011727F">
              <w:t>10,0</w:t>
            </w:r>
          </w:p>
        </w:tc>
      </w:tr>
      <w:tr w:rsidR="00D37CD3" w:rsidRPr="0011727F">
        <w:tc>
          <w:tcPr>
            <w:tcW w:w="3118" w:type="dxa"/>
          </w:tcPr>
          <w:p w:rsidR="00D37CD3" w:rsidRPr="0011727F" w:rsidRDefault="00D37CD3">
            <w:pPr>
              <w:pStyle w:val="ConsPlusNormal"/>
            </w:pPr>
            <w:r w:rsidRPr="0011727F">
              <w:t>Возмещение части затрат на закладку и уход за многолетними плодовыми и ягодными насаждениями</w:t>
            </w:r>
          </w:p>
        </w:tc>
        <w:tc>
          <w:tcPr>
            <w:tcW w:w="4536" w:type="dxa"/>
          </w:tcPr>
          <w:p w:rsidR="00D37CD3" w:rsidRPr="0011727F" w:rsidRDefault="00D37CD3">
            <w:pPr>
              <w:pStyle w:val="ConsPlusNormal"/>
            </w:pPr>
            <w:r w:rsidRPr="0011727F">
              <w:t>площадь закладки многолетних плодовых и ягодных насаждений на территории Новгородской области (тыс. га)</w:t>
            </w:r>
          </w:p>
        </w:tc>
        <w:tc>
          <w:tcPr>
            <w:tcW w:w="1361" w:type="dxa"/>
          </w:tcPr>
          <w:p w:rsidR="00D37CD3" w:rsidRPr="0011727F" w:rsidRDefault="00D37CD3">
            <w:pPr>
              <w:pStyle w:val="ConsPlusNormal"/>
              <w:jc w:val="center"/>
            </w:pPr>
            <w:r w:rsidRPr="0011727F">
              <w:t>0,015</w:t>
            </w:r>
          </w:p>
        </w:tc>
      </w:tr>
      <w:tr w:rsidR="00D37CD3" w:rsidRPr="0011727F">
        <w:tc>
          <w:tcPr>
            <w:tcW w:w="3118" w:type="dxa"/>
          </w:tcPr>
          <w:p w:rsidR="00D37CD3" w:rsidRPr="0011727F" w:rsidRDefault="00D37CD3">
            <w:pPr>
              <w:pStyle w:val="ConsPlusNormal"/>
            </w:pPr>
            <w:r w:rsidRPr="0011727F">
              <w:t>Оказание несвязанной поддержки сельскохозяйственным товаропроизводителям в области растениеводства</w:t>
            </w:r>
          </w:p>
        </w:tc>
        <w:tc>
          <w:tcPr>
            <w:tcW w:w="4536" w:type="dxa"/>
          </w:tcPr>
          <w:p w:rsidR="00D37CD3" w:rsidRPr="0011727F" w:rsidRDefault="00D37CD3">
            <w:pPr>
              <w:pStyle w:val="ConsPlusNormal"/>
            </w:pPr>
            <w:r w:rsidRPr="0011727F">
              <w:t>уровень интенсивности использования посевных площадей в Новгородской области (т/га)</w:t>
            </w:r>
          </w:p>
        </w:tc>
        <w:tc>
          <w:tcPr>
            <w:tcW w:w="1361" w:type="dxa"/>
          </w:tcPr>
          <w:p w:rsidR="00D37CD3" w:rsidRPr="0011727F" w:rsidRDefault="00D37CD3">
            <w:pPr>
              <w:pStyle w:val="ConsPlusNormal"/>
              <w:jc w:val="center"/>
            </w:pPr>
            <w:r w:rsidRPr="0011727F">
              <w:t>0,705</w:t>
            </w:r>
          </w:p>
        </w:tc>
      </w:tr>
      <w:tr w:rsidR="00D37CD3" w:rsidRPr="0011727F">
        <w:tc>
          <w:tcPr>
            <w:tcW w:w="3118" w:type="dxa"/>
            <w:vMerge w:val="restart"/>
          </w:tcPr>
          <w:p w:rsidR="00D37CD3" w:rsidRPr="0011727F" w:rsidRDefault="00D37CD3">
            <w:pPr>
              <w:pStyle w:val="ConsPlusNormal"/>
            </w:pPr>
            <w:r w:rsidRPr="0011727F">
              <w:t>Субсидии на 1 литр (килограмм) реализованного молока</w:t>
            </w:r>
          </w:p>
        </w:tc>
        <w:tc>
          <w:tcPr>
            <w:tcW w:w="4536" w:type="dxa"/>
          </w:tcPr>
          <w:p w:rsidR="00D37CD3" w:rsidRPr="0011727F" w:rsidRDefault="00D37CD3">
            <w:pPr>
              <w:pStyle w:val="ConsPlusNormal"/>
            </w:pPr>
            <w:r w:rsidRPr="0011727F">
              <w:t>объем производства молока (тыс. т)</w:t>
            </w:r>
          </w:p>
        </w:tc>
        <w:tc>
          <w:tcPr>
            <w:tcW w:w="1361" w:type="dxa"/>
          </w:tcPr>
          <w:p w:rsidR="00D37CD3" w:rsidRPr="0011727F" w:rsidRDefault="00D37CD3">
            <w:pPr>
              <w:pStyle w:val="ConsPlusNormal"/>
              <w:jc w:val="center"/>
            </w:pPr>
            <w:r w:rsidRPr="0011727F">
              <w:t>104,0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молочная продуктивность коров (</w:t>
            </w:r>
            <w:proofErr w:type="gramStart"/>
            <w:r w:rsidRPr="0011727F">
              <w:t>кг</w:t>
            </w:r>
            <w:proofErr w:type="gramEnd"/>
            <w:r w:rsidRPr="0011727F">
              <w:t>/голов в год)</w:t>
            </w:r>
          </w:p>
        </w:tc>
        <w:tc>
          <w:tcPr>
            <w:tcW w:w="1361" w:type="dxa"/>
          </w:tcPr>
          <w:p w:rsidR="00D37CD3" w:rsidRPr="0011727F" w:rsidRDefault="00D37CD3">
            <w:pPr>
              <w:pStyle w:val="ConsPlusNormal"/>
              <w:jc w:val="center"/>
            </w:pPr>
            <w:r w:rsidRPr="0011727F">
              <w:t>4000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выход телят (голов на 100 голов коров)</w:t>
            </w:r>
          </w:p>
        </w:tc>
        <w:tc>
          <w:tcPr>
            <w:tcW w:w="1361" w:type="dxa"/>
          </w:tcPr>
          <w:p w:rsidR="00D37CD3" w:rsidRPr="0011727F" w:rsidRDefault="00D37CD3">
            <w:pPr>
              <w:pStyle w:val="ConsPlusNormal"/>
              <w:jc w:val="center"/>
            </w:pPr>
            <w:r w:rsidRPr="0011727F">
              <w:t>74</w:t>
            </w:r>
          </w:p>
        </w:tc>
      </w:tr>
      <w:tr w:rsidR="00D37CD3" w:rsidRPr="0011727F">
        <w:tc>
          <w:tcPr>
            <w:tcW w:w="3118" w:type="dxa"/>
            <w:vMerge w:val="restart"/>
          </w:tcPr>
          <w:p w:rsidR="00D37CD3" w:rsidRPr="0011727F" w:rsidRDefault="00D37CD3">
            <w:pPr>
              <w:pStyle w:val="ConsPlusNormal"/>
            </w:pPr>
            <w:r w:rsidRPr="0011727F">
              <w:t>Поддержка племенного животноводства</w:t>
            </w:r>
          </w:p>
        </w:tc>
        <w:tc>
          <w:tcPr>
            <w:tcW w:w="4536" w:type="dxa"/>
          </w:tcPr>
          <w:p w:rsidR="00D37CD3" w:rsidRPr="0011727F" w:rsidRDefault="00D37CD3">
            <w:pPr>
              <w:pStyle w:val="ConsPlusNormal"/>
            </w:pPr>
            <w:r w:rsidRPr="0011727F">
              <w:t xml:space="preserve">численность племенного поголовья сельскохозяйственных животных, всего (тыс. </w:t>
            </w:r>
            <w:proofErr w:type="spellStart"/>
            <w:r w:rsidRPr="0011727F">
              <w:t>усл</w:t>
            </w:r>
            <w:proofErr w:type="spellEnd"/>
            <w:r w:rsidRPr="0011727F">
              <w:t>. голов), в том числе</w:t>
            </w:r>
          </w:p>
        </w:tc>
        <w:tc>
          <w:tcPr>
            <w:tcW w:w="1361" w:type="dxa"/>
          </w:tcPr>
          <w:p w:rsidR="00D37CD3" w:rsidRPr="0011727F" w:rsidRDefault="00D37CD3">
            <w:pPr>
              <w:pStyle w:val="ConsPlusNormal"/>
              <w:jc w:val="center"/>
            </w:pPr>
            <w:r w:rsidRPr="0011727F">
              <w:t>1,54</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 xml:space="preserve">племенного поголовья крупного рогатого скота молочного направления (тыс. </w:t>
            </w:r>
            <w:proofErr w:type="spellStart"/>
            <w:r w:rsidRPr="0011727F">
              <w:t>усл</w:t>
            </w:r>
            <w:proofErr w:type="spellEnd"/>
            <w:r w:rsidRPr="0011727F">
              <w:t>. голов)</w:t>
            </w:r>
          </w:p>
        </w:tc>
        <w:tc>
          <w:tcPr>
            <w:tcW w:w="1361" w:type="dxa"/>
          </w:tcPr>
          <w:p w:rsidR="00D37CD3" w:rsidRPr="0011727F" w:rsidRDefault="00D37CD3">
            <w:pPr>
              <w:pStyle w:val="ConsPlusNormal"/>
              <w:jc w:val="center"/>
            </w:pPr>
            <w:r w:rsidRPr="0011727F">
              <w:t>1,115</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реализация племенного молодняка крупного рогатого скота молочного и мясного направлений (тыс. голов), в том числе</w:t>
            </w:r>
          </w:p>
        </w:tc>
        <w:tc>
          <w:tcPr>
            <w:tcW w:w="1361" w:type="dxa"/>
          </w:tcPr>
          <w:p w:rsidR="00D37CD3" w:rsidRPr="0011727F" w:rsidRDefault="00D37CD3">
            <w:pPr>
              <w:pStyle w:val="ConsPlusNormal"/>
              <w:jc w:val="center"/>
            </w:pPr>
            <w:r w:rsidRPr="0011727F">
              <w:t>0,315</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реализация племенного молодняка крупного рогатого скота молочного направления (тыс. голов)</w:t>
            </w:r>
          </w:p>
        </w:tc>
        <w:tc>
          <w:tcPr>
            <w:tcW w:w="1361" w:type="dxa"/>
          </w:tcPr>
          <w:p w:rsidR="00D37CD3" w:rsidRPr="0011727F" w:rsidRDefault="00D37CD3">
            <w:pPr>
              <w:pStyle w:val="ConsPlusNormal"/>
              <w:jc w:val="center"/>
            </w:pPr>
            <w:r w:rsidRPr="0011727F">
              <w:t>0,315</w:t>
            </w:r>
          </w:p>
        </w:tc>
      </w:tr>
      <w:tr w:rsidR="00D37CD3" w:rsidRPr="0011727F">
        <w:tc>
          <w:tcPr>
            <w:tcW w:w="3118" w:type="dxa"/>
          </w:tcPr>
          <w:p w:rsidR="00D37CD3" w:rsidRPr="0011727F" w:rsidRDefault="00D37CD3">
            <w:pPr>
              <w:pStyle w:val="ConsPlusNormal"/>
            </w:pPr>
            <w:r w:rsidRPr="0011727F">
              <w:t xml:space="preserve">Возмещение части процентной ставки по краткосрочным кредитам (займам) на развитие </w:t>
            </w:r>
            <w:r w:rsidRPr="0011727F">
              <w:lastRenderedPageBreak/>
              <w:t>растениеводства, переработки и реализации продукции растениеводства</w:t>
            </w:r>
          </w:p>
        </w:tc>
        <w:tc>
          <w:tcPr>
            <w:tcW w:w="4536" w:type="dxa"/>
          </w:tcPr>
          <w:p w:rsidR="00D37CD3" w:rsidRPr="0011727F" w:rsidRDefault="00D37CD3">
            <w:pPr>
              <w:pStyle w:val="ConsPlusNormal"/>
            </w:pPr>
            <w:r w:rsidRPr="0011727F">
              <w:lastRenderedPageBreak/>
              <w:t xml:space="preserve">объем субсидируемых кредитов (займов), предусмотренных по кредитным договорам (договорам займа), заключенным на срок до 1 года </w:t>
            </w:r>
            <w:r w:rsidRPr="0011727F">
              <w:lastRenderedPageBreak/>
              <w:t>на цели развития растениеводства (тыс. руб.)</w:t>
            </w:r>
          </w:p>
        </w:tc>
        <w:tc>
          <w:tcPr>
            <w:tcW w:w="1361" w:type="dxa"/>
          </w:tcPr>
          <w:p w:rsidR="00D37CD3" w:rsidRPr="0011727F" w:rsidRDefault="00D37CD3">
            <w:pPr>
              <w:pStyle w:val="ConsPlusNormal"/>
              <w:jc w:val="center"/>
            </w:pPr>
            <w:r w:rsidRPr="0011727F">
              <w:lastRenderedPageBreak/>
              <w:t>26100,0</w:t>
            </w:r>
          </w:p>
        </w:tc>
      </w:tr>
      <w:tr w:rsidR="00D37CD3" w:rsidRPr="0011727F">
        <w:tc>
          <w:tcPr>
            <w:tcW w:w="3118" w:type="dxa"/>
          </w:tcPr>
          <w:p w:rsidR="00D37CD3" w:rsidRPr="0011727F" w:rsidRDefault="00D37CD3">
            <w:pPr>
              <w:pStyle w:val="ConsPlusNormal"/>
            </w:pPr>
            <w:r w:rsidRPr="0011727F">
              <w:lastRenderedPageBreak/>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4536" w:type="dxa"/>
          </w:tcPr>
          <w:p w:rsidR="00D37CD3" w:rsidRPr="0011727F" w:rsidRDefault="00D37CD3">
            <w:pPr>
              <w:pStyle w:val="ConsPlusNormal"/>
            </w:pPr>
            <w:r w:rsidRPr="0011727F">
              <w:t>объем субсидируемых кредитов (займов), предусмотренных по кредитным договорам (договорам займа), заключенным на срок до 1 года на цели развития животноводства (тыс. руб.)</w:t>
            </w:r>
          </w:p>
        </w:tc>
        <w:tc>
          <w:tcPr>
            <w:tcW w:w="1361" w:type="dxa"/>
          </w:tcPr>
          <w:p w:rsidR="00D37CD3" w:rsidRPr="0011727F" w:rsidRDefault="00D37CD3">
            <w:pPr>
              <w:pStyle w:val="ConsPlusNormal"/>
              <w:jc w:val="center"/>
            </w:pPr>
            <w:r w:rsidRPr="0011727F">
              <w:t>268900,0</w:t>
            </w:r>
          </w:p>
        </w:tc>
      </w:tr>
      <w:tr w:rsidR="00D37CD3" w:rsidRPr="0011727F">
        <w:tc>
          <w:tcPr>
            <w:tcW w:w="3118" w:type="dxa"/>
          </w:tcPr>
          <w:p w:rsidR="00D37CD3" w:rsidRPr="0011727F" w:rsidRDefault="00D37CD3">
            <w:pPr>
              <w:pStyle w:val="ConsPlusNormal"/>
            </w:pPr>
            <w:r w:rsidRPr="0011727F">
              <w:t xml:space="preserve">Возмещение части процентной ставки по инвестиционным кредитам (займам) на развитие растениеводства, переработки и развития инфраструктуры и </w:t>
            </w:r>
            <w:proofErr w:type="spellStart"/>
            <w:r w:rsidRPr="0011727F">
              <w:t>логистического</w:t>
            </w:r>
            <w:proofErr w:type="spellEnd"/>
            <w:r w:rsidRPr="0011727F">
              <w:t xml:space="preserve"> обеспечения рынков продукции растениеводства</w:t>
            </w:r>
          </w:p>
        </w:tc>
        <w:tc>
          <w:tcPr>
            <w:tcW w:w="4536" w:type="dxa"/>
          </w:tcPr>
          <w:p w:rsidR="00D37CD3" w:rsidRPr="0011727F" w:rsidRDefault="00D37CD3">
            <w:pPr>
              <w:pStyle w:val="ConsPlusNormal"/>
            </w:pPr>
            <w:r w:rsidRPr="0011727F">
              <w:t>объем субсидируемых инвестиционных кредитов (займов), предоставленных по инвестиционным кредитам (займам), полученным на цели развития растениеводства (тыс. руб.)</w:t>
            </w:r>
          </w:p>
        </w:tc>
        <w:tc>
          <w:tcPr>
            <w:tcW w:w="1361" w:type="dxa"/>
          </w:tcPr>
          <w:p w:rsidR="00D37CD3" w:rsidRPr="0011727F" w:rsidRDefault="00D37CD3">
            <w:pPr>
              <w:pStyle w:val="ConsPlusNormal"/>
              <w:jc w:val="center"/>
            </w:pPr>
            <w:r w:rsidRPr="0011727F">
              <w:t>2534577,5</w:t>
            </w:r>
          </w:p>
        </w:tc>
      </w:tr>
      <w:tr w:rsidR="00D37CD3" w:rsidRPr="0011727F">
        <w:tc>
          <w:tcPr>
            <w:tcW w:w="3118" w:type="dxa"/>
          </w:tcPr>
          <w:p w:rsidR="00D37CD3" w:rsidRPr="0011727F" w:rsidRDefault="00D37CD3">
            <w:pPr>
              <w:pStyle w:val="ConsPlusNormal"/>
            </w:pPr>
            <w:r w:rsidRPr="0011727F">
              <w:t xml:space="preserve">Возмещение части процентной ставки по инвестиционным кредитам (займам) на развитие животноводства, переработки и развития инфраструктуры и </w:t>
            </w:r>
            <w:proofErr w:type="spellStart"/>
            <w:r w:rsidRPr="0011727F">
              <w:t>логистического</w:t>
            </w:r>
            <w:proofErr w:type="spellEnd"/>
            <w:r w:rsidRPr="0011727F">
              <w:t xml:space="preserve"> обеспечения рынков продукции животноводства</w:t>
            </w:r>
          </w:p>
        </w:tc>
        <w:tc>
          <w:tcPr>
            <w:tcW w:w="4536" w:type="dxa"/>
          </w:tcPr>
          <w:p w:rsidR="00D37CD3" w:rsidRPr="0011727F" w:rsidRDefault="00D37CD3">
            <w:pPr>
              <w:pStyle w:val="ConsPlusNormal"/>
            </w:pPr>
            <w:r w:rsidRPr="0011727F">
              <w:t>объем субсидируемых инвестиционных кредитов (займов), предоставленных по инвестиционным кредитам (займам), полученным на цели развития животноводства (тыс. руб.)</w:t>
            </w:r>
          </w:p>
        </w:tc>
        <w:tc>
          <w:tcPr>
            <w:tcW w:w="1361" w:type="dxa"/>
          </w:tcPr>
          <w:p w:rsidR="00D37CD3" w:rsidRPr="0011727F" w:rsidRDefault="00D37CD3">
            <w:pPr>
              <w:pStyle w:val="ConsPlusNormal"/>
              <w:jc w:val="center"/>
            </w:pPr>
            <w:r w:rsidRPr="0011727F">
              <w:t>8830182,1</w:t>
            </w:r>
          </w:p>
        </w:tc>
      </w:tr>
      <w:tr w:rsidR="00D37CD3" w:rsidRPr="0011727F">
        <w:tc>
          <w:tcPr>
            <w:tcW w:w="3118" w:type="dxa"/>
          </w:tcPr>
          <w:p w:rsidR="00D37CD3" w:rsidRPr="0011727F" w:rsidRDefault="00D37CD3">
            <w:pPr>
              <w:pStyle w:val="ConsPlusNormal"/>
            </w:pPr>
            <w:r w:rsidRPr="0011727F">
              <w:t>Возмещение части процентной ставки по долгосрочным, среднесрочным и краткосрочным кредитам, взятым малыми формами хозяйствования</w:t>
            </w:r>
          </w:p>
        </w:tc>
        <w:tc>
          <w:tcPr>
            <w:tcW w:w="4536" w:type="dxa"/>
          </w:tcPr>
          <w:p w:rsidR="00D37CD3" w:rsidRPr="0011727F" w:rsidRDefault="00D37CD3">
            <w:pPr>
              <w:pStyle w:val="ConsPlusNormal"/>
            </w:pPr>
            <w:proofErr w:type="gramStart"/>
            <w:r w:rsidRPr="0011727F">
              <w:t>объем субсидируемых кредитов (займов), предоставленных по кредитам (займам), полученным гражданами, ведущими личное подсобное хозяйство, по кредитным договорам (займам) (тыс. руб.)</w:t>
            </w:r>
            <w:proofErr w:type="gramEnd"/>
          </w:p>
        </w:tc>
        <w:tc>
          <w:tcPr>
            <w:tcW w:w="1361" w:type="dxa"/>
          </w:tcPr>
          <w:p w:rsidR="00D37CD3" w:rsidRPr="0011727F" w:rsidRDefault="00D37CD3">
            <w:pPr>
              <w:pStyle w:val="ConsPlusNormal"/>
              <w:jc w:val="center"/>
            </w:pPr>
            <w:r w:rsidRPr="0011727F">
              <w:t>75784,0</w:t>
            </w:r>
          </w:p>
        </w:tc>
      </w:tr>
      <w:tr w:rsidR="00D37CD3" w:rsidRPr="0011727F">
        <w:tc>
          <w:tcPr>
            <w:tcW w:w="3118" w:type="dxa"/>
          </w:tcPr>
          <w:p w:rsidR="00D37CD3" w:rsidRPr="0011727F" w:rsidRDefault="00D37CD3">
            <w:pPr>
              <w:pStyle w:val="ConsPlusNormal"/>
            </w:pPr>
            <w:r w:rsidRPr="0011727F">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c>
          <w:tcPr>
            <w:tcW w:w="4536" w:type="dxa"/>
          </w:tcPr>
          <w:p w:rsidR="00D37CD3" w:rsidRPr="0011727F" w:rsidRDefault="00D37CD3">
            <w:pPr>
              <w:pStyle w:val="ConsPlusNormal"/>
            </w:pPr>
            <w:r w:rsidRPr="0011727F">
              <w:t xml:space="preserve">застрахованное поголовье сельскохозяйственных животных (тыс. </w:t>
            </w:r>
            <w:proofErr w:type="spellStart"/>
            <w:r w:rsidRPr="0011727F">
              <w:t>усл</w:t>
            </w:r>
            <w:proofErr w:type="spellEnd"/>
            <w:r w:rsidRPr="0011727F">
              <w:t>. голов)</w:t>
            </w:r>
          </w:p>
        </w:tc>
        <w:tc>
          <w:tcPr>
            <w:tcW w:w="1361" w:type="dxa"/>
          </w:tcPr>
          <w:p w:rsidR="00D37CD3" w:rsidRPr="0011727F" w:rsidRDefault="00D37CD3">
            <w:pPr>
              <w:pStyle w:val="ConsPlusNormal"/>
              <w:jc w:val="center"/>
            </w:pPr>
            <w:r w:rsidRPr="0011727F">
              <w:t>221,8</w:t>
            </w:r>
          </w:p>
        </w:tc>
      </w:tr>
      <w:tr w:rsidR="00D37CD3" w:rsidRPr="0011727F">
        <w:tc>
          <w:tcPr>
            <w:tcW w:w="3118" w:type="dxa"/>
          </w:tcPr>
          <w:p w:rsidR="00D37CD3" w:rsidRPr="0011727F" w:rsidRDefault="00D37CD3">
            <w:pPr>
              <w:pStyle w:val="ConsPlusNormal"/>
            </w:pPr>
            <w:r w:rsidRPr="0011727F">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4536" w:type="dxa"/>
          </w:tcPr>
          <w:p w:rsidR="00D37CD3" w:rsidRPr="0011727F" w:rsidRDefault="00D37CD3">
            <w:pPr>
              <w:pStyle w:val="ConsPlusNormal"/>
            </w:pPr>
            <w:r w:rsidRPr="0011727F">
              <w:t>застрахованные площади посевов (посадок) сельскохозяйственных культур (тыс. га)</w:t>
            </w:r>
          </w:p>
        </w:tc>
        <w:tc>
          <w:tcPr>
            <w:tcW w:w="1361" w:type="dxa"/>
          </w:tcPr>
          <w:p w:rsidR="00D37CD3" w:rsidRPr="0011727F" w:rsidRDefault="00D37CD3">
            <w:pPr>
              <w:pStyle w:val="ConsPlusNormal"/>
              <w:jc w:val="center"/>
            </w:pPr>
            <w:r w:rsidRPr="0011727F">
              <w:t>30,0</w:t>
            </w:r>
          </w:p>
        </w:tc>
      </w:tr>
      <w:tr w:rsidR="00D37CD3" w:rsidRPr="0011727F">
        <w:tc>
          <w:tcPr>
            <w:tcW w:w="3118" w:type="dxa"/>
          </w:tcPr>
          <w:p w:rsidR="00D37CD3" w:rsidRPr="0011727F" w:rsidRDefault="00D37CD3">
            <w:pPr>
              <w:pStyle w:val="ConsPlusNormal"/>
            </w:pPr>
            <w:r w:rsidRPr="0011727F">
              <w:t xml:space="preserve">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w:t>
            </w:r>
            <w:r w:rsidRPr="0011727F">
              <w:lastRenderedPageBreak/>
              <w:t>назначения</w:t>
            </w:r>
          </w:p>
        </w:tc>
        <w:tc>
          <w:tcPr>
            <w:tcW w:w="4536" w:type="dxa"/>
          </w:tcPr>
          <w:p w:rsidR="00D37CD3" w:rsidRPr="0011727F" w:rsidRDefault="00D37CD3">
            <w:pPr>
              <w:pStyle w:val="ConsPlusNormal"/>
            </w:pPr>
            <w:r w:rsidRPr="0011727F">
              <w:lastRenderedPageBreak/>
              <w:t>площадь земельных участков, оформленных в собственность крестьянских (фермерских) хозяйств в текущем году (тыс. га)</w:t>
            </w:r>
          </w:p>
        </w:tc>
        <w:tc>
          <w:tcPr>
            <w:tcW w:w="1361" w:type="dxa"/>
          </w:tcPr>
          <w:p w:rsidR="00D37CD3" w:rsidRPr="0011727F" w:rsidRDefault="00D37CD3">
            <w:pPr>
              <w:pStyle w:val="ConsPlusNormal"/>
              <w:jc w:val="center"/>
            </w:pPr>
            <w:r w:rsidRPr="0011727F">
              <w:t>1,5</w:t>
            </w:r>
          </w:p>
        </w:tc>
      </w:tr>
      <w:tr w:rsidR="00D37CD3" w:rsidRPr="0011727F">
        <w:tc>
          <w:tcPr>
            <w:tcW w:w="3118" w:type="dxa"/>
          </w:tcPr>
          <w:p w:rsidR="00D37CD3" w:rsidRPr="0011727F" w:rsidRDefault="00D37CD3">
            <w:pPr>
              <w:pStyle w:val="ConsPlusNormal"/>
            </w:pPr>
            <w:r w:rsidRPr="0011727F">
              <w:lastRenderedPageBreak/>
              <w:t>Поддержка начинающих фермеров</w:t>
            </w:r>
          </w:p>
        </w:tc>
        <w:tc>
          <w:tcPr>
            <w:tcW w:w="4536" w:type="dxa"/>
          </w:tcPr>
          <w:p w:rsidR="00D37CD3" w:rsidRPr="0011727F" w:rsidRDefault="00D37CD3">
            <w:pPr>
              <w:pStyle w:val="ConsPlusNormal"/>
            </w:pPr>
            <w:r w:rsidRPr="0011727F">
              <w:t>прирост численности крестьянских (фермерских) хозяйств начинающих фермеров (ед.)</w:t>
            </w:r>
          </w:p>
        </w:tc>
        <w:tc>
          <w:tcPr>
            <w:tcW w:w="1361" w:type="dxa"/>
          </w:tcPr>
          <w:p w:rsidR="00D37CD3" w:rsidRPr="0011727F" w:rsidRDefault="00D37CD3">
            <w:pPr>
              <w:pStyle w:val="ConsPlusNormal"/>
              <w:jc w:val="center"/>
            </w:pPr>
            <w:r w:rsidRPr="0011727F">
              <w:t>3</w:t>
            </w:r>
          </w:p>
        </w:tc>
      </w:tr>
      <w:tr w:rsidR="00D37CD3" w:rsidRPr="0011727F">
        <w:tc>
          <w:tcPr>
            <w:tcW w:w="3118" w:type="dxa"/>
          </w:tcPr>
          <w:p w:rsidR="00D37CD3" w:rsidRPr="0011727F" w:rsidRDefault="00D37CD3">
            <w:pPr>
              <w:pStyle w:val="ConsPlusNormal"/>
            </w:pPr>
            <w:r w:rsidRPr="0011727F">
              <w:t>Развитие семейных животноводческих ферм</w:t>
            </w:r>
          </w:p>
        </w:tc>
        <w:tc>
          <w:tcPr>
            <w:tcW w:w="4536" w:type="dxa"/>
          </w:tcPr>
          <w:p w:rsidR="00D37CD3" w:rsidRPr="0011727F" w:rsidRDefault="00D37CD3">
            <w:pPr>
              <w:pStyle w:val="ConsPlusNormal"/>
            </w:pPr>
            <w:r w:rsidRPr="0011727F">
              <w:t>прирост численности семейных животноводческих ферм (ед.)</w:t>
            </w:r>
          </w:p>
        </w:tc>
        <w:tc>
          <w:tcPr>
            <w:tcW w:w="1361" w:type="dxa"/>
          </w:tcPr>
          <w:p w:rsidR="00D37CD3" w:rsidRPr="0011727F" w:rsidRDefault="00D37CD3">
            <w:pPr>
              <w:pStyle w:val="ConsPlusNormal"/>
              <w:jc w:val="center"/>
            </w:pPr>
            <w:r w:rsidRPr="0011727F">
              <w:t>2</w:t>
            </w:r>
          </w:p>
        </w:tc>
      </w:tr>
      <w:tr w:rsidR="00D37CD3" w:rsidRPr="0011727F">
        <w:tc>
          <w:tcPr>
            <w:tcW w:w="3118" w:type="dxa"/>
          </w:tcPr>
          <w:p w:rsidR="00D37CD3" w:rsidRPr="0011727F" w:rsidRDefault="00D37CD3">
            <w:pPr>
              <w:pStyle w:val="ConsPlusNormal"/>
            </w:pPr>
            <w:r w:rsidRPr="0011727F">
              <w:t>Ведомственная целевая программа "Развитие овощеводства закрытого грунта в Новгородской области на 2014 - 2016 годы"</w:t>
            </w:r>
          </w:p>
        </w:tc>
        <w:tc>
          <w:tcPr>
            <w:tcW w:w="4536" w:type="dxa"/>
          </w:tcPr>
          <w:p w:rsidR="00D37CD3" w:rsidRPr="0011727F" w:rsidRDefault="00D37CD3">
            <w:pPr>
              <w:pStyle w:val="ConsPlusNormal"/>
            </w:pPr>
            <w:r w:rsidRPr="0011727F">
              <w:t>прирост выручки (тыс. руб.)</w:t>
            </w:r>
          </w:p>
        </w:tc>
        <w:tc>
          <w:tcPr>
            <w:tcW w:w="1361" w:type="dxa"/>
          </w:tcPr>
          <w:p w:rsidR="00D37CD3" w:rsidRPr="0011727F" w:rsidRDefault="00D37CD3">
            <w:pPr>
              <w:pStyle w:val="ConsPlusNormal"/>
              <w:jc w:val="center"/>
            </w:pPr>
            <w:r w:rsidRPr="0011727F">
              <w:t>210000,0</w:t>
            </w:r>
          </w:p>
        </w:tc>
      </w:tr>
    </w:tbl>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sectPr w:rsidR="00D37CD3" w:rsidRPr="0011727F" w:rsidSect="00D94AAA">
          <w:pgSz w:w="11906" w:h="16838"/>
          <w:pgMar w:top="1134" w:right="850" w:bottom="1134" w:left="1701" w:header="0" w:footer="0" w:gutter="0"/>
          <w:cols w:space="720"/>
        </w:sectPr>
      </w:pPr>
    </w:p>
    <w:p w:rsidR="00D37CD3" w:rsidRPr="0011727F" w:rsidRDefault="00D37CD3">
      <w:pPr>
        <w:pStyle w:val="ConsPlusNormal"/>
        <w:jc w:val="both"/>
      </w:pPr>
    </w:p>
    <w:p w:rsidR="00D37CD3" w:rsidRPr="0011727F" w:rsidRDefault="00D37CD3">
      <w:pPr>
        <w:pStyle w:val="ConsPlusNormal"/>
        <w:jc w:val="right"/>
        <w:outlineLvl w:val="1"/>
      </w:pPr>
      <w:r w:rsidRPr="0011727F">
        <w:t>Приложение N 5</w:t>
      </w:r>
    </w:p>
    <w:p w:rsidR="00D37CD3" w:rsidRPr="0011727F" w:rsidRDefault="00D37CD3">
      <w:pPr>
        <w:pStyle w:val="ConsPlusNormal"/>
        <w:jc w:val="right"/>
      </w:pPr>
      <w:r w:rsidRPr="0011727F">
        <w:t>к государственной программе</w:t>
      </w:r>
    </w:p>
    <w:p w:rsidR="00D37CD3" w:rsidRPr="0011727F" w:rsidRDefault="00D37CD3">
      <w:pPr>
        <w:pStyle w:val="ConsPlusNormal"/>
        <w:jc w:val="right"/>
      </w:pPr>
      <w:r w:rsidRPr="0011727F">
        <w:t>Новгородской области "Развитие</w:t>
      </w:r>
    </w:p>
    <w:p w:rsidR="00D37CD3" w:rsidRPr="0011727F" w:rsidRDefault="00D37CD3">
      <w:pPr>
        <w:pStyle w:val="ConsPlusNormal"/>
        <w:jc w:val="right"/>
      </w:pPr>
      <w:r w:rsidRPr="0011727F">
        <w:t>агропромышленного комплекса</w:t>
      </w:r>
    </w:p>
    <w:p w:rsidR="00D37CD3" w:rsidRPr="0011727F" w:rsidRDefault="00D37CD3">
      <w:pPr>
        <w:pStyle w:val="ConsPlusNormal"/>
        <w:jc w:val="right"/>
      </w:pPr>
      <w:r w:rsidRPr="0011727F">
        <w:t>в Новгородской области</w:t>
      </w:r>
    </w:p>
    <w:p w:rsidR="00D37CD3" w:rsidRPr="0011727F" w:rsidRDefault="00D37CD3">
      <w:pPr>
        <w:pStyle w:val="ConsPlusNormal"/>
        <w:jc w:val="right"/>
      </w:pPr>
      <w:r w:rsidRPr="0011727F">
        <w:t>на 2014 - 2021 годы"</w:t>
      </w:r>
    </w:p>
    <w:p w:rsidR="00D37CD3" w:rsidRPr="0011727F" w:rsidRDefault="00D37CD3">
      <w:pPr>
        <w:pStyle w:val="ConsPlusNormal"/>
        <w:jc w:val="both"/>
      </w:pPr>
    </w:p>
    <w:p w:rsidR="00D37CD3" w:rsidRPr="0011727F" w:rsidRDefault="00D37CD3">
      <w:pPr>
        <w:pStyle w:val="ConsPlusTitle"/>
        <w:jc w:val="center"/>
      </w:pPr>
      <w:r w:rsidRPr="0011727F">
        <w:t>ПОКАЗАТЕЛИ</w:t>
      </w:r>
    </w:p>
    <w:p w:rsidR="00D37CD3" w:rsidRPr="0011727F" w:rsidRDefault="00D37CD3">
      <w:pPr>
        <w:pStyle w:val="ConsPlusTitle"/>
        <w:jc w:val="center"/>
      </w:pPr>
      <w:r w:rsidRPr="0011727F">
        <w:t>РЕЗУЛЬТАТИВНОСТИ ПРЕДОСТАВЛЕНИЯ СУБСИДИЙ НА 2015 ГОД</w:t>
      </w:r>
    </w:p>
    <w:p w:rsidR="00D37CD3" w:rsidRPr="0011727F" w:rsidRDefault="00D37CD3">
      <w:pPr>
        <w:pStyle w:val="ConsPlusTitle"/>
        <w:jc w:val="center"/>
      </w:pPr>
      <w:proofErr w:type="gramStart"/>
      <w:r w:rsidRPr="0011727F">
        <w:t>(В СООТВЕТСТВИИ С СОГЛАШЕНИЕМ О ПРЕДОСТАВЛЕНИИ</w:t>
      </w:r>
      <w:proofErr w:type="gramEnd"/>
    </w:p>
    <w:p w:rsidR="00D37CD3" w:rsidRPr="0011727F" w:rsidRDefault="00D37CD3">
      <w:pPr>
        <w:pStyle w:val="ConsPlusTitle"/>
        <w:jc w:val="center"/>
      </w:pPr>
      <w:r w:rsidRPr="0011727F">
        <w:t>СУБСИДИЙ ИЗ ФЕДЕРАЛЬНОГО БЮДЖЕТА БЮДЖЕТАМ СУБЪЕКТОВ</w:t>
      </w:r>
    </w:p>
    <w:p w:rsidR="00D37CD3" w:rsidRPr="0011727F" w:rsidRDefault="00D37CD3">
      <w:pPr>
        <w:pStyle w:val="ConsPlusTitle"/>
        <w:jc w:val="center"/>
      </w:pPr>
      <w:r w:rsidRPr="0011727F">
        <w:t>РОССИЙСКОЙ ФЕДЕРАЦИИ ОТ 09.02.2015 N 85/17-с</w:t>
      </w:r>
    </w:p>
    <w:p w:rsidR="00D37CD3" w:rsidRPr="0011727F" w:rsidRDefault="00D37CD3">
      <w:pPr>
        <w:pStyle w:val="ConsPlusTitle"/>
        <w:jc w:val="center"/>
      </w:pPr>
      <w:proofErr w:type="gramStart"/>
      <w:r w:rsidRPr="0011727F">
        <w:t>С УЧЕТОМ ДОПОЛНИТЕЛЬНЫХ СОГЛАШЕНИЙ)</w:t>
      </w:r>
      <w:proofErr w:type="gramEnd"/>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18"/>
        <w:gridCol w:w="4536"/>
        <w:gridCol w:w="1361"/>
      </w:tblGrid>
      <w:tr w:rsidR="00D37CD3" w:rsidRPr="0011727F">
        <w:tc>
          <w:tcPr>
            <w:tcW w:w="3118" w:type="dxa"/>
            <w:vAlign w:val="center"/>
          </w:tcPr>
          <w:p w:rsidR="00D37CD3" w:rsidRPr="0011727F" w:rsidRDefault="00D37CD3">
            <w:pPr>
              <w:pStyle w:val="ConsPlusNormal"/>
              <w:jc w:val="center"/>
            </w:pPr>
            <w:r w:rsidRPr="0011727F">
              <w:t>Направление расходов бюджета Новгородской области</w:t>
            </w:r>
          </w:p>
        </w:tc>
        <w:tc>
          <w:tcPr>
            <w:tcW w:w="4536" w:type="dxa"/>
            <w:vAlign w:val="center"/>
          </w:tcPr>
          <w:p w:rsidR="00D37CD3" w:rsidRPr="0011727F" w:rsidRDefault="00D37CD3">
            <w:pPr>
              <w:pStyle w:val="ConsPlusNormal"/>
              <w:jc w:val="center"/>
            </w:pPr>
            <w:r w:rsidRPr="0011727F">
              <w:t>Показатель (целевой показатель) результативности предоставления субсидий, единица измерения</w:t>
            </w:r>
          </w:p>
        </w:tc>
        <w:tc>
          <w:tcPr>
            <w:tcW w:w="1361" w:type="dxa"/>
            <w:vAlign w:val="center"/>
          </w:tcPr>
          <w:p w:rsidR="00D37CD3" w:rsidRPr="0011727F" w:rsidRDefault="00D37CD3">
            <w:pPr>
              <w:pStyle w:val="ConsPlusNormal"/>
              <w:jc w:val="center"/>
            </w:pPr>
            <w:r w:rsidRPr="0011727F">
              <w:t>Значение</w:t>
            </w:r>
          </w:p>
        </w:tc>
      </w:tr>
      <w:tr w:rsidR="00D37CD3" w:rsidRPr="0011727F">
        <w:tc>
          <w:tcPr>
            <w:tcW w:w="3118" w:type="dxa"/>
          </w:tcPr>
          <w:p w:rsidR="00D37CD3" w:rsidRPr="0011727F" w:rsidRDefault="00D37CD3">
            <w:pPr>
              <w:pStyle w:val="ConsPlusNormal"/>
              <w:jc w:val="center"/>
            </w:pPr>
            <w:r w:rsidRPr="0011727F">
              <w:t>1</w:t>
            </w:r>
          </w:p>
        </w:tc>
        <w:tc>
          <w:tcPr>
            <w:tcW w:w="4536" w:type="dxa"/>
          </w:tcPr>
          <w:p w:rsidR="00D37CD3" w:rsidRPr="0011727F" w:rsidRDefault="00D37CD3">
            <w:pPr>
              <w:pStyle w:val="ConsPlusNormal"/>
              <w:jc w:val="center"/>
            </w:pPr>
            <w:r w:rsidRPr="0011727F">
              <w:t>2</w:t>
            </w:r>
          </w:p>
        </w:tc>
        <w:tc>
          <w:tcPr>
            <w:tcW w:w="1361" w:type="dxa"/>
          </w:tcPr>
          <w:p w:rsidR="00D37CD3" w:rsidRPr="0011727F" w:rsidRDefault="00D37CD3">
            <w:pPr>
              <w:pStyle w:val="ConsPlusNormal"/>
              <w:jc w:val="center"/>
            </w:pPr>
            <w:r w:rsidRPr="0011727F">
              <w:t>3</w:t>
            </w:r>
          </w:p>
        </w:tc>
      </w:tr>
      <w:tr w:rsidR="00D37CD3" w:rsidRPr="0011727F">
        <w:tc>
          <w:tcPr>
            <w:tcW w:w="3118" w:type="dxa"/>
            <w:vMerge w:val="restart"/>
          </w:tcPr>
          <w:p w:rsidR="00D37CD3" w:rsidRPr="0011727F" w:rsidRDefault="00D37CD3">
            <w:pPr>
              <w:pStyle w:val="ConsPlusNormal"/>
              <w:jc w:val="center"/>
            </w:pPr>
            <w:r w:rsidRPr="0011727F">
              <w:t>-</w:t>
            </w:r>
          </w:p>
        </w:tc>
        <w:tc>
          <w:tcPr>
            <w:tcW w:w="4536" w:type="dxa"/>
          </w:tcPr>
          <w:p w:rsidR="00D37CD3" w:rsidRPr="0011727F" w:rsidRDefault="00D37CD3">
            <w:pPr>
              <w:pStyle w:val="ConsPlusNormal"/>
            </w:pPr>
            <w:r w:rsidRPr="0011727F">
              <w:t>Индекс производства продукции растениеводства (% к предыдущему году)</w:t>
            </w:r>
          </w:p>
        </w:tc>
        <w:tc>
          <w:tcPr>
            <w:tcW w:w="1361" w:type="dxa"/>
          </w:tcPr>
          <w:p w:rsidR="00D37CD3" w:rsidRPr="0011727F" w:rsidRDefault="00D37CD3">
            <w:pPr>
              <w:pStyle w:val="ConsPlusNormal"/>
            </w:pPr>
            <w:r w:rsidRPr="0011727F">
              <w:t>110,1</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Индекс производства продукции животноводства (% к предыдущему году)</w:t>
            </w:r>
          </w:p>
        </w:tc>
        <w:tc>
          <w:tcPr>
            <w:tcW w:w="1361" w:type="dxa"/>
          </w:tcPr>
          <w:p w:rsidR="00D37CD3" w:rsidRPr="0011727F" w:rsidRDefault="00D37CD3">
            <w:pPr>
              <w:pStyle w:val="ConsPlusNormal"/>
            </w:pPr>
            <w:r w:rsidRPr="0011727F">
              <w:t>117,7</w:t>
            </w:r>
          </w:p>
        </w:tc>
      </w:tr>
      <w:tr w:rsidR="00D37CD3" w:rsidRPr="0011727F">
        <w:tc>
          <w:tcPr>
            <w:tcW w:w="3118" w:type="dxa"/>
          </w:tcPr>
          <w:p w:rsidR="00D37CD3" w:rsidRPr="0011727F" w:rsidRDefault="00D37CD3">
            <w:pPr>
              <w:pStyle w:val="ConsPlusNormal"/>
            </w:pPr>
            <w:r w:rsidRPr="0011727F">
              <w:t xml:space="preserve">Субсидии на возмещение части затрат на приобретение элитных семян в рамках подпрограммы "Развитие </w:t>
            </w:r>
            <w:proofErr w:type="spellStart"/>
            <w:r w:rsidRPr="0011727F">
              <w:t>подотрасли</w:t>
            </w:r>
            <w:proofErr w:type="spellEnd"/>
            <w:r w:rsidRPr="0011727F">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4536" w:type="dxa"/>
          </w:tcPr>
          <w:p w:rsidR="00D37CD3" w:rsidRPr="0011727F" w:rsidRDefault="00D37CD3">
            <w:pPr>
              <w:pStyle w:val="ConsPlusNormal"/>
            </w:pPr>
            <w:r w:rsidRPr="0011727F">
              <w:t>доля площади, засеваемой элитными семенами, в общей площади посевов на территории Новгородской области</w:t>
            </w:r>
            <w:proofErr w:type="gramStart"/>
            <w:r w:rsidRPr="0011727F">
              <w:t xml:space="preserve"> (%)</w:t>
            </w:r>
            <w:proofErr w:type="gramEnd"/>
          </w:p>
        </w:tc>
        <w:tc>
          <w:tcPr>
            <w:tcW w:w="1361" w:type="dxa"/>
          </w:tcPr>
          <w:p w:rsidR="00D37CD3" w:rsidRPr="0011727F" w:rsidRDefault="00D37CD3">
            <w:pPr>
              <w:pStyle w:val="ConsPlusNormal"/>
            </w:pPr>
            <w:r w:rsidRPr="0011727F">
              <w:t>15,9</w:t>
            </w:r>
          </w:p>
        </w:tc>
      </w:tr>
      <w:tr w:rsidR="00D37CD3" w:rsidRPr="0011727F">
        <w:tc>
          <w:tcPr>
            <w:tcW w:w="3118" w:type="dxa"/>
          </w:tcPr>
          <w:p w:rsidR="00D37CD3" w:rsidRPr="0011727F" w:rsidRDefault="00D37CD3">
            <w:pPr>
              <w:pStyle w:val="ConsPlusNormal"/>
            </w:pPr>
            <w:r w:rsidRPr="0011727F">
              <w:t xml:space="preserve">Субсидии на возмещение части затрат на закладку и уход за многолетними плодовыми и ягодными насаждениями в рамках подпрограммы "Развитие </w:t>
            </w:r>
            <w:proofErr w:type="spellStart"/>
            <w:r w:rsidRPr="0011727F">
              <w:t>подотрасли</w:t>
            </w:r>
            <w:proofErr w:type="spellEnd"/>
            <w:r w:rsidRPr="0011727F">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4536" w:type="dxa"/>
          </w:tcPr>
          <w:p w:rsidR="00D37CD3" w:rsidRPr="0011727F" w:rsidRDefault="00D37CD3">
            <w:pPr>
              <w:pStyle w:val="ConsPlusNormal"/>
            </w:pPr>
            <w:r w:rsidRPr="0011727F">
              <w:t>площадь закладки многолетних плодовых и ягодных насаждений на территории Новгородской области (тыс. га)</w:t>
            </w:r>
          </w:p>
        </w:tc>
        <w:tc>
          <w:tcPr>
            <w:tcW w:w="1361" w:type="dxa"/>
          </w:tcPr>
          <w:p w:rsidR="00D37CD3" w:rsidRPr="0011727F" w:rsidRDefault="00D37CD3">
            <w:pPr>
              <w:pStyle w:val="ConsPlusNormal"/>
            </w:pPr>
            <w:r w:rsidRPr="0011727F">
              <w:t>0,015</w:t>
            </w:r>
          </w:p>
        </w:tc>
      </w:tr>
      <w:tr w:rsidR="00D37CD3" w:rsidRPr="0011727F">
        <w:tc>
          <w:tcPr>
            <w:tcW w:w="3118" w:type="dxa"/>
            <w:vMerge w:val="restart"/>
          </w:tcPr>
          <w:p w:rsidR="00D37CD3" w:rsidRPr="0011727F" w:rsidRDefault="00D37CD3">
            <w:pPr>
              <w:pStyle w:val="ConsPlusNormal"/>
            </w:pPr>
            <w:proofErr w:type="gramStart"/>
            <w:r w:rsidRPr="0011727F">
              <w:t xml:space="preserve">Субсидии на возмещение части процентной ставки по </w:t>
            </w:r>
            <w:r w:rsidRPr="0011727F">
              <w:lastRenderedPageBreak/>
              <w:t xml:space="preserve">инвестиционным кредитам (займам) на развитие растениеводства, переработки и развитие инфраструктуры и </w:t>
            </w:r>
            <w:proofErr w:type="spellStart"/>
            <w:r w:rsidRPr="0011727F">
              <w:t>логистического</w:t>
            </w:r>
            <w:proofErr w:type="spellEnd"/>
            <w:r w:rsidRPr="0011727F">
              <w:t xml:space="preserve"> обеспечения рынков продукции растениеводства в рамках подпрограммы "Развитие </w:t>
            </w:r>
            <w:proofErr w:type="spellStart"/>
            <w:r w:rsidRPr="0011727F">
              <w:t>подотрасли</w:t>
            </w:r>
            <w:proofErr w:type="spellEnd"/>
            <w:r w:rsidRPr="0011727F">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roofErr w:type="gramEnd"/>
          </w:p>
        </w:tc>
        <w:tc>
          <w:tcPr>
            <w:tcW w:w="4536" w:type="dxa"/>
          </w:tcPr>
          <w:p w:rsidR="00D37CD3" w:rsidRPr="0011727F" w:rsidRDefault="00D37CD3">
            <w:pPr>
              <w:pStyle w:val="ConsPlusNormal"/>
            </w:pPr>
            <w:r w:rsidRPr="0011727F">
              <w:lastRenderedPageBreak/>
              <w:t>индекс производства продукции растениеводства (% к предыдущему году)</w:t>
            </w:r>
          </w:p>
        </w:tc>
        <w:tc>
          <w:tcPr>
            <w:tcW w:w="1361" w:type="dxa"/>
          </w:tcPr>
          <w:p w:rsidR="00D37CD3" w:rsidRPr="0011727F" w:rsidRDefault="00D37CD3">
            <w:pPr>
              <w:pStyle w:val="ConsPlusNormal"/>
            </w:pPr>
            <w:r w:rsidRPr="0011727F">
              <w:t>110,1</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переработка масличных культур (тыс. т в год)</w:t>
            </w:r>
          </w:p>
        </w:tc>
        <w:tc>
          <w:tcPr>
            <w:tcW w:w="1361" w:type="dxa"/>
          </w:tcPr>
          <w:p w:rsidR="00D37CD3" w:rsidRPr="0011727F" w:rsidRDefault="00D37CD3">
            <w:pPr>
              <w:pStyle w:val="ConsPlusNormal"/>
            </w:pPr>
            <w:r w:rsidRPr="0011727F">
              <w:t>5,0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семеноводство (тыс. т семян в год)</w:t>
            </w:r>
          </w:p>
        </w:tc>
        <w:tc>
          <w:tcPr>
            <w:tcW w:w="1361" w:type="dxa"/>
          </w:tcPr>
          <w:p w:rsidR="00D37CD3" w:rsidRPr="0011727F" w:rsidRDefault="00D37CD3">
            <w:pPr>
              <w:pStyle w:val="ConsPlusNormal"/>
            </w:pPr>
            <w:r w:rsidRPr="0011727F">
              <w:t>2,5</w:t>
            </w:r>
          </w:p>
        </w:tc>
      </w:tr>
      <w:tr w:rsidR="00D37CD3" w:rsidRPr="0011727F">
        <w:tc>
          <w:tcPr>
            <w:tcW w:w="3118" w:type="dxa"/>
          </w:tcPr>
          <w:p w:rsidR="00D37CD3" w:rsidRPr="0011727F" w:rsidRDefault="00D37CD3">
            <w:pPr>
              <w:pStyle w:val="ConsPlusNormal"/>
            </w:pPr>
            <w:proofErr w:type="gramStart"/>
            <w:r w:rsidRPr="0011727F">
              <w:t xml:space="preserve">Субсидии на возмещение части затрат сельскохозяйственным товаропроизводителям на уплату страховой премии, начисленной по договору сельскохозяйственного страхования в области растениеводства, в рамках подпрограммы "Развитие </w:t>
            </w:r>
            <w:proofErr w:type="spellStart"/>
            <w:r w:rsidRPr="0011727F">
              <w:t>подотрасли</w:t>
            </w:r>
            <w:proofErr w:type="spellEnd"/>
            <w:r w:rsidRPr="0011727F">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roofErr w:type="gramEnd"/>
          </w:p>
        </w:tc>
        <w:tc>
          <w:tcPr>
            <w:tcW w:w="4536" w:type="dxa"/>
          </w:tcPr>
          <w:p w:rsidR="00D37CD3" w:rsidRPr="0011727F" w:rsidRDefault="00D37CD3">
            <w:pPr>
              <w:pStyle w:val="ConsPlusNormal"/>
            </w:pPr>
            <w:r w:rsidRPr="0011727F">
              <w:t>застрахованные площади посевов (посадок) сельскохозяйственных культур (тыс. га)</w:t>
            </w:r>
          </w:p>
        </w:tc>
        <w:tc>
          <w:tcPr>
            <w:tcW w:w="1361" w:type="dxa"/>
          </w:tcPr>
          <w:p w:rsidR="00D37CD3" w:rsidRPr="0011727F" w:rsidRDefault="00D37CD3">
            <w:pPr>
              <w:pStyle w:val="ConsPlusNormal"/>
            </w:pPr>
            <w:r w:rsidRPr="0011727F">
              <w:t>18,9</w:t>
            </w:r>
          </w:p>
        </w:tc>
      </w:tr>
      <w:tr w:rsidR="00D37CD3" w:rsidRPr="0011727F">
        <w:tc>
          <w:tcPr>
            <w:tcW w:w="3118" w:type="dxa"/>
          </w:tcPr>
          <w:p w:rsidR="00D37CD3" w:rsidRPr="0011727F" w:rsidRDefault="00D37CD3">
            <w:pPr>
              <w:pStyle w:val="ConsPlusNormal"/>
            </w:pPr>
            <w:r w:rsidRPr="0011727F">
              <w:t xml:space="preserve">Субсидии на оказание несвязанной поддержки сельскохозяйственным товаропроизводителям в области растениеводства в рамках подпрограммы "Развитие </w:t>
            </w:r>
            <w:proofErr w:type="spellStart"/>
            <w:r w:rsidRPr="0011727F">
              <w:t>подотрасли</w:t>
            </w:r>
            <w:proofErr w:type="spellEnd"/>
            <w:r w:rsidRPr="0011727F">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4536" w:type="dxa"/>
          </w:tcPr>
          <w:p w:rsidR="00D37CD3" w:rsidRPr="0011727F" w:rsidRDefault="00D37CD3">
            <w:pPr>
              <w:pStyle w:val="ConsPlusNormal"/>
            </w:pPr>
            <w:r w:rsidRPr="0011727F">
              <w:t>сохранение посевных площадей в Новгородской области (тыс. га)</w:t>
            </w:r>
          </w:p>
        </w:tc>
        <w:tc>
          <w:tcPr>
            <w:tcW w:w="1361" w:type="dxa"/>
          </w:tcPr>
          <w:p w:rsidR="00D37CD3" w:rsidRPr="0011727F" w:rsidRDefault="00D37CD3">
            <w:pPr>
              <w:pStyle w:val="ConsPlusNormal"/>
            </w:pPr>
            <w:r w:rsidRPr="0011727F">
              <w:t>164,4</w:t>
            </w:r>
          </w:p>
        </w:tc>
      </w:tr>
      <w:tr w:rsidR="00D37CD3" w:rsidRPr="0011727F">
        <w:tc>
          <w:tcPr>
            <w:tcW w:w="3118" w:type="dxa"/>
          </w:tcPr>
          <w:p w:rsidR="00D37CD3" w:rsidRPr="0011727F" w:rsidRDefault="00D37CD3">
            <w:pPr>
              <w:pStyle w:val="ConsPlusNormal"/>
            </w:pPr>
            <w:r w:rsidRPr="0011727F">
              <w:t xml:space="preserve">Субсидии на поддержку племенного животноводства в рамках подпрограммы "Развитие </w:t>
            </w:r>
            <w:proofErr w:type="spellStart"/>
            <w:r w:rsidRPr="0011727F">
              <w:lastRenderedPageBreak/>
              <w:t>подотрасли</w:t>
            </w:r>
            <w:proofErr w:type="spellEnd"/>
            <w:r w:rsidRPr="0011727F">
              <w:t xml:space="preserve">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4536" w:type="dxa"/>
          </w:tcPr>
          <w:p w:rsidR="00D37CD3" w:rsidRPr="0011727F" w:rsidRDefault="00D37CD3">
            <w:pPr>
              <w:pStyle w:val="ConsPlusNormal"/>
            </w:pPr>
            <w:r w:rsidRPr="0011727F">
              <w:lastRenderedPageBreak/>
              <w:t xml:space="preserve">численность племенного маточного поголовья сельскохозяйственных животных, за исключением племенного маточного поголовья крупного </w:t>
            </w:r>
            <w:r w:rsidRPr="0011727F">
              <w:lastRenderedPageBreak/>
              <w:t>рогатого скота мясного направления, в сельскохозяйственных организациях, крестьянских (фермерских) хозяйствах, включая индивидуальных предпринимателей (тыс. голов)</w:t>
            </w:r>
          </w:p>
        </w:tc>
        <w:tc>
          <w:tcPr>
            <w:tcW w:w="1361" w:type="dxa"/>
          </w:tcPr>
          <w:p w:rsidR="00D37CD3" w:rsidRPr="0011727F" w:rsidRDefault="00D37CD3">
            <w:pPr>
              <w:pStyle w:val="ConsPlusNormal"/>
            </w:pPr>
            <w:r w:rsidRPr="0011727F">
              <w:lastRenderedPageBreak/>
              <w:t>3,4</w:t>
            </w:r>
          </w:p>
        </w:tc>
      </w:tr>
      <w:tr w:rsidR="00D37CD3" w:rsidRPr="0011727F">
        <w:tc>
          <w:tcPr>
            <w:tcW w:w="3118" w:type="dxa"/>
          </w:tcPr>
          <w:p w:rsidR="00D37CD3" w:rsidRPr="0011727F" w:rsidRDefault="00D37CD3">
            <w:pPr>
              <w:pStyle w:val="ConsPlusNormal"/>
            </w:pPr>
            <w:r w:rsidRPr="0011727F">
              <w:lastRenderedPageBreak/>
              <w:t>Субсидии на 1 килограмм реализованного и (или) отгруженного на собственную переработку молока</w:t>
            </w:r>
          </w:p>
        </w:tc>
        <w:tc>
          <w:tcPr>
            <w:tcW w:w="4536" w:type="dxa"/>
          </w:tcPr>
          <w:p w:rsidR="00D37CD3" w:rsidRPr="0011727F" w:rsidRDefault="00D37CD3">
            <w:pPr>
              <w:pStyle w:val="ConsPlusNormal"/>
            </w:pPr>
            <w:r w:rsidRPr="0011727F">
              <w:t>производство молока в сельскохозяйственных организациях, крестьянских (фермерских) хозяйствах, включая индивидуальных предпринимателей (тыс. т)</w:t>
            </w:r>
          </w:p>
        </w:tc>
        <w:tc>
          <w:tcPr>
            <w:tcW w:w="1361" w:type="dxa"/>
          </w:tcPr>
          <w:p w:rsidR="00D37CD3" w:rsidRPr="0011727F" w:rsidRDefault="00D37CD3">
            <w:pPr>
              <w:pStyle w:val="ConsPlusNormal"/>
            </w:pPr>
            <w:r w:rsidRPr="0011727F">
              <w:t>70,0</w:t>
            </w:r>
          </w:p>
        </w:tc>
      </w:tr>
      <w:tr w:rsidR="00D37CD3" w:rsidRPr="0011727F">
        <w:tc>
          <w:tcPr>
            <w:tcW w:w="3118" w:type="dxa"/>
            <w:vMerge w:val="restart"/>
          </w:tcPr>
          <w:p w:rsidR="00D37CD3" w:rsidRPr="0011727F" w:rsidRDefault="00D37CD3">
            <w:pPr>
              <w:pStyle w:val="ConsPlusNormal"/>
            </w:pPr>
            <w:proofErr w:type="gramStart"/>
            <w:r w:rsidRPr="0011727F">
              <w:t xml:space="preserve">Субсидии на возмещение части процентной ставки по инвестиционным кредитам (займам) на развитие животноводства, переработки и развития инфраструктуры и </w:t>
            </w:r>
            <w:proofErr w:type="spellStart"/>
            <w:r w:rsidRPr="0011727F">
              <w:t>логистического</w:t>
            </w:r>
            <w:proofErr w:type="spellEnd"/>
            <w:r w:rsidRPr="0011727F">
              <w:t xml:space="preserve"> обеспечения рынков продукции животноводства в рамках подпрограммы "Развитие </w:t>
            </w:r>
            <w:proofErr w:type="spellStart"/>
            <w:r w:rsidRPr="0011727F">
              <w:t>подотрасли</w:t>
            </w:r>
            <w:proofErr w:type="spellEnd"/>
            <w:r w:rsidRPr="0011727F">
              <w:t xml:space="preserve">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roofErr w:type="gramEnd"/>
          </w:p>
        </w:tc>
        <w:tc>
          <w:tcPr>
            <w:tcW w:w="4536" w:type="dxa"/>
          </w:tcPr>
          <w:p w:rsidR="00D37CD3" w:rsidRPr="0011727F" w:rsidRDefault="00D37CD3">
            <w:pPr>
              <w:pStyle w:val="ConsPlusNormal"/>
            </w:pPr>
            <w:r w:rsidRPr="0011727F">
              <w:t>индекс производства продукции животноводства (% к предыдущему году)</w:t>
            </w:r>
          </w:p>
        </w:tc>
        <w:tc>
          <w:tcPr>
            <w:tcW w:w="1361" w:type="dxa"/>
          </w:tcPr>
          <w:p w:rsidR="00D37CD3" w:rsidRPr="0011727F" w:rsidRDefault="00D37CD3">
            <w:pPr>
              <w:pStyle w:val="ConsPlusNormal"/>
            </w:pPr>
            <w:r w:rsidRPr="0011727F">
              <w:t>117,7</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птицеводство (млн. шт. яиц в год)</w:t>
            </w:r>
          </w:p>
        </w:tc>
        <w:tc>
          <w:tcPr>
            <w:tcW w:w="1361" w:type="dxa"/>
          </w:tcPr>
          <w:p w:rsidR="00D37CD3" w:rsidRPr="0011727F" w:rsidRDefault="00D37CD3">
            <w:pPr>
              <w:pStyle w:val="ConsPlusNormal"/>
            </w:pPr>
            <w:r w:rsidRPr="0011727F">
              <w:t>16,0</w:t>
            </w:r>
          </w:p>
        </w:tc>
      </w:tr>
      <w:tr w:rsidR="00D37CD3" w:rsidRPr="0011727F">
        <w:tc>
          <w:tcPr>
            <w:tcW w:w="3118" w:type="dxa"/>
          </w:tcPr>
          <w:p w:rsidR="00D37CD3" w:rsidRPr="0011727F" w:rsidRDefault="00D37CD3">
            <w:pPr>
              <w:pStyle w:val="ConsPlusNormal"/>
            </w:pPr>
            <w:r w:rsidRPr="0011727F">
              <w:t>Субсидии на возмещение части процентной ставки по инвестиционным кредитам (займам) на строительство и реконструкцию объектов для молочного скотоводства в рамках подпрограммы "Развитие молочного скотоводства"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4536" w:type="dxa"/>
          </w:tcPr>
          <w:p w:rsidR="00D37CD3" w:rsidRPr="0011727F" w:rsidRDefault="00D37CD3">
            <w:pPr>
              <w:pStyle w:val="ConsPlusNormal"/>
            </w:pPr>
            <w:r w:rsidRPr="0011727F">
              <w:t>индекс производства продукции животноводства (% к предыдущему году)</w:t>
            </w:r>
          </w:p>
        </w:tc>
        <w:tc>
          <w:tcPr>
            <w:tcW w:w="1361" w:type="dxa"/>
          </w:tcPr>
          <w:p w:rsidR="00D37CD3" w:rsidRPr="0011727F" w:rsidRDefault="00D37CD3">
            <w:pPr>
              <w:pStyle w:val="ConsPlusNormal"/>
            </w:pPr>
            <w:r w:rsidRPr="0011727F">
              <w:t>117,7</w:t>
            </w:r>
          </w:p>
        </w:tc>
      </w:tr>
      <w:tr w:rsidR="00D37CD3" w:rsidRPr="0011727F">
        <w:tc>
          <w:tcPr>
            <w:tcW w:w="3118" w:type="dxa"/>
          </w:tcPr>
          <w:p w:rsidR="00D37CD3" w:rsidRPr="0011727F" w:rsidRDefault="00D37CD3">
            <w:pPr>
              <w:pStyle w:val="ConsPlusNormal"/>
            </w:pPr>
            <w:proofErr w:type="gramStart"/>
            <w:r w:rsidRPr="0011727F">
              <w:t xml:space="preserve">Субсидии на возмещение части затрат сельскохозяйственным товаропроизводителям на уплату страховой премии, начисленной по договору сельскохозяйственного </w:t>
            </w:r>
            <w:r w:rsidRPr="0011727F">
              <w:lastRenderedPageBreak/>
              <w:t xml:space="preserve">страхования в области животноводства, в рамках подпрограммы "Развитие </w:t>
            </w:r>
            <w:proofErr w:type="spellStart"/>
            <w:r w:rsidRPr="0011727F">
              <w:t>подотрасли</w:t>
            </w:r>
            <w:proofErr w:type="spellEnd"/>
            <w:r w:rsidRPr="0011727F">
              <w:t xml:space="preserve">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roofErr w:type="gramEnd"/>
          </w:p>
        </w:tc>
        <w:tc>
          <w:tcPr>
            <w:tcW w:w="4536" w:type="dxa"/>
          </w:tcPr>
          <w:p w:rsidR="00D37CD3" w:rsidRPr="0011727F" w:rsidRDefault="00D37CD3">
            <w:pPr>
              <w:pStyle w:val="ConsPlusNormal"/>
            </w:pPr>
            <w:r w:rsidRPr="0011727F">
              <w:lastRenderedPageBreak/>
              <w:t xml:space="preserve">застрахованное поголовье сельскохозяйственных животных (тыс. </w:t>
            </w:r>
            <w:proofErr w:type="spellStart"/>
            <w:r w:rsidRPr="0011727F">
              <w:t>усл</w:t>
            </w:r>
            <w:proofErr w:type="spellEnd"/>
            <w:r w:rsidRPr="0011727F">
              <w:t>. голов)</w:t>
            </w:r>
          </w:p>
        </w:tc>
        <w:tc>
          <w:tcPr>
            <w:tcW w:w="1361" w:type="dxa"/>
          </w:tcPr>
          <w:p w:rsidR="00D37CD3" w:rsidRPr="0011727F" w:rsidRDefault="00D37CD3">
            <w:pPr>
              <w:pStyle w:val="ConsPlusNormal"/>
            </w:pPr>
            <w:r w:rsidRPr="0011727F">
              <w:t>29,5</w:t>
            </w:r>
          </w:p>
        </w:tc>
      </w:tr>
      <w:tr w:rsidR="00D37CD3" w:rsidRPr="0011727F">
        <w:tc>
          <w:tcPr>
            <w:tcW w:w="3118" w:type="dxa"/>
          </w:tcPr>
          <w:p w:rsidR="00D37CD3" w:rsidRPr="0011727F" w:rsidRDefault="00D37CD3">
            <w:pPr>
              <w:pStyle w:val="ConsPlusNormal"/>
            </w:pPr>
            <w:r w:rsidRPr="0011727F">
              <w:lastRenderedPageBreak/>
              <w:t>Субсидии на поддержку начинающих фермеров в рамках подпрограммы "Поддержка малых форм хозяйствования"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4536" w:type="dxa"/>
          </w:tcPr>
          <w:p w:rsidR="00D37CD3" w:rsidRPr="0011727F" w:rsidRDefault="00D37CD3">
            <w:pPr>
              <w:pStyle w:val="ConsPlusNormal"/>
            </w:pPr>
            <w:r w:rsidRPr="0011727F">
              <w:t xml:space="preserve">количество крестьянских (фермерских) хозяйств начинающих фермеров, осуществивших проекты создания и развития своих хозяйств с помощью </w:t>
            </w:r>
            <w:proofErr w:type="spellStart"/>
            <w:r w:rsidRPr="0011727F">
              <w:t>грантовой</w:t>
            </w:r>
            <w:proofErr w:type="spellEnd"/>
            <w:r w:rsidRPr="0011727F">
              <w:t xml:space="preserve"> поддержки (ед.)</w:t>
            </w:r>
          </w:p>
        </w:tc>
        <w:tc>
          <w:tcPr>
            <w:tcW w:w="1361" w:type="dxa"/>
          </w:tcPr>
          <w:p w:rsidR="00D37CD3" w:rsidRPr="0011727F" w:rsidRDefault="00D37CD3">
            <w:pPr>
              <w:pStyle w:val="ConsPlusNormal"/>
            </w:pPr>
            <w:r w:rsidRPr="0011727F">
              <w:t>5</w:t>
            </w:r>
          </w:p>
        </w:tc>
      </w:tr>
      <w:tr w:rsidR="00D37CD3" w:rsidRPr="0011727F">
        <w:tc>
          <w:tcPr>
            <w:tcW w:w="3118" w:type="dxa"/>
          </w:tcPr>
          <w:p w:rsidR="00D37CD3" w:rsidRPr="0011727F" w:rsidRDefault="00D37CD3">
            <w:pPr>
              <w:pStyle w:val="ConsPlusNormal"/>
            </w:pPr>
            <w:r w:rsidRPr="0011727F">
              <w:t>Субсидии на развитие семейных животноводческих ферм в рамках подпрограммы "Поддержка малых форм хозяйствования"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4536" w:type="dxa"/>
          </w:tcPr>
          <w:p w:rsidR="00D37CD3" w:rsidRPr="0011727F" w:rsidRDefault="00D37CD3">
            <w:pPr>
              <w:pStyle w:val="ConsPlusNormal"/>
            </w:pPr>
            <w:r w:rsidRPr="0011727F">
              <w:t xml:space="preserve">количество семейных животноводческих ферм, получивших </w:t>
            </w:r>
            <w:proofErr w:type="spellStart"/>
            <w:r w:rsidRPr="0011727F">
              <w:t>грантовую</w:t>
            </w:r>
            <w:proofErr w:type="spellEnd"/>
            <w:r w:rsidRPr="0011727F">
              <w:t xml:space="preserve"> поддержку (ед.)</w:t>
            </w:r>
          </w:p>
        </w:tc>
        <w:tc>
          <w:tcPr>
            <w:tcW w:w="1361" w:type="dxa"/>
          </w:tcPr>
          <w:p w:rsidR="00D37CD3" w:rsidRPr="0011727F" w:rsidRDefault="00D37CD3">
            <w:pPr>
              <w:pStyle w:val="ConsPlusNormal"/>
            </w:pPr>
            <w:r w:rsidRPr="0011727F">
              <w:t>2</w:t>
            </w:r>
          </w:p>
        </w:tc>
      </w:tr>
      <w:tr w:rsidR="00D37CD3" w:rsidRPr="0011727F">
        <w:tc>
          <w:tcPr>
            <w:tcW w:w="3118" w:type="dxa"/>
          </w:tcPr>
          <w:p w:rsidR="00D37CD3" w:rsidRPr="0011727F" w:rsidRDefault="00D37CD3">
            <w:pPr>
              <w:pStyle w:val="ConsPlusNormal"/>
            </w:pPr>
            <w:proofErr w:type="gramStart"/>
            <w:r w:rsidRPr="0011727F">
              <w:t>Субсидии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в рамках подпрограммы "Поддержка малых форм хозяйствования"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roofErr w:type="gramEnd"/>
          </w:p>
        </w:tc>
        <w:tc>
          <w:tcPr>
            <w:tcW w:w="4536" w:type="dxa"/>
          </w:tcPr>
          <w:p w:rsidR="00D37CD3" w:rsidRPr="0011727F" w:rsidRDefault="00D37CD3">
            <w:pPr>
              <w:pStyle w:val="ConsPlusNormal"/>
            </w:pPr>
            <w:r w:rsidRPr="0011727F">
              <w:t>площадь земельных участков, оформленных в собственность крестьянских (фермерских) хозяйств в текущем году (тыс. га)</w:t>
            </w:r>
          </w:p>
        </w:tc>
        <w:tc>
          <w:tcPr>
            <w:tcW w:w="1361" w:type="dxa"/>
          </w:tcPr>
          <w:p w:rsidR="00D37CD3" w:rsidRPr="0011727F" w:rsidRDefault="00D37CD3">
            <w:pPr>
              <w:pStyle w:val="ConsPlusNormal"/>
            </w:pPr>
            <w:r w:rsidRPr="0011727F">
              <w:t>1,5</w:t>
            </w:r>
          </w:p>
        </w:tc>
      </w:tr>
      <w:tr w:rsidR="00D37CD3" w:rsidRPr="0011727F">
        <w:tc>
          <w:tcPr>
            <w:tcW w:w="3118" w:type="dxa"/>
            <w:vMerge w:val="restart"/>
          </w:tcPr>
          <w:p w:rsidR="00D37CD3" w:rsidRPr="0011727F" w:rsidRDefault="00D37CD3">
            <w:pPr>
              <w:pStyle w:val="ConsPlusNormal"/>
            </w:pPr>
            <w:r w:rsidRPr="0011727F">
              <w:lastRenderedPageBreak/>
              <w:t>Ведомственная целевая программа "Развитие мясного скотоводства в Новгородской области на 2015 - 2017 годы"</w:t>
            </w:r>
          </w:p>
        </w:tc>
        <w:tc>
          <w:tcPr>
            <w:tcW w:w="4536" w:type="dxa"/>
          </w:tcPr>
          <w:p w:rsidR="00D37CD3" w:rsidRPr="0011727F" w:rsidRDefault="00D37CD3">
            <w:pPr>
              <w:pStyle w:val="ConsPlusNormal"/>
            </w:pPr>
            <w:r w:rsidRPr="0011727F">
              <w:t>общее поголовье скота специализированных мясных пород (тыс. голов), в том числе</w:t>
            </w:r>
          </w:p>
        </w:tc>
        <w:tc>
          <w:tcPr>
            <w:tcW w:w="1361" w:type="dxa"/>
          </w:tcPr>
          <w:p w:rsidR="00D37CD3" w:rsidRPr="0011727F" w:rsidRDefault="00D37CD3">
            <w:pPr>
              <w:pStyle w:val="ConsPlusNormal"/>
            </w:pPr>
            <w:r w:rsidRPr="0011727F">
              <w:t>2,627</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коров специализированных мясных пород</w:t>
            </w:r>
          </w:p>
        </w:tc>
        <w:tc>
          <w:tcPr>
            <w:tcW w:w="1361" w:type="dxa"/>
          </w:tcPr>
          <w:p w:rsidR="00D37CD3" w:rsidRPr="0011727F" w:rsidRDefault="00D37CD3">
            <w:pPr>
              <w:pStyle w:val="ConsPlusNormal"/>
            </w:pPr>
            <w:r w:rsidRPr="0011727F">
              <w:t>1,215</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прирост общего поголовья скота специализированных мясных пород (тыс. голов), в том числе</w:t>
            </w:r>
          </w:p>
        </w:tc>
        <w:tc>
          <w:tcPr>
            <w:tcW w:w="1361" w:type="dxa"/>
          </w:tcPr>
          <w:p w:rsidR="00D37CD3" w:rsidRPr="0011727F" w:rsidRDefault="00D37CD3">
            <w:pPr>
              <w:pStyle w:val="ConsPlusNormal"/>
            </w:pPr>
            <w:r w:rsidRPr="0011727F">
              <w:t>0,111</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прирост поголовья коров специализированных мясных пород</w:t>
            </w:r>
          </w:p>
        </w:tc>
        <w:tc>
          <w:tcPr>
            <w:tcW w:w="1361" w:type="dxa"/>
          </w:tcPr>
          <w:p w:rsidR="00D37CD3" w:rsidRPr="0011727F" w:rsidRDefault="00D37CD3">
            <w:pPr>
              <w:pStyle w:val="ConsPlusNormal"/>
            </w:pPr>
            <w:r w:rsidRPr="0011727F">
              <w:t>0,131</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общее поголовье помесного скота (тыс. голов), в том числе</w:t>
            </w:r>
          </w:p>
        </w:tc>
        <w:tc>
          <w:tcPr>
            <w:tcW w:w="1361" w:type="dxa"/>
          </w:tcPr>
          <w:p w:rsidR="00D37CD3" w:rsidRPr="0011727F" w:rsidRDefault="00D37CD3">
            <w:pPr>
              <w:pStyle w:val="ConsPlusNormal"/>
            </w:pPr>
            <w:r w:rsidRPr="0011727F">
              <w:t>0,221</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коров помесного скота</w:t>
            </w:r>
          </w:p>
        </w:tc>
        <w:tc>
          <w:tcPr>
            <w:tcW w:w="1361" w:type="dxa"/>
          </w:tcPr>
          <w:p w:rsidR="00D37CD3" w:rsidRPr="0011727F" w:rsidRDefault="00D37CD3">
            <w:pPr>
              <w:pStyle w:val="ConsPlusNormal"/>
            </w:pPr>
            <w:r w:rsidRPr="0011727F">
              <w:t>0,166</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прирост общего поголовья помесного скота (тыс. голов)</w:t>
            </w:r>
          </w:p>
        </w:tc>
        <w:tc>
          <w:tcPr>
            <w:tcW w:w="1361" w:type="dxa"/>
          </w:tcPr>
          <w:p w:rsidR="00D37CD3" w:rsidRPr="0011727F" w:rsidRDefault="00D37CD3">
            <w:pPr>
              <w:pStyle w:val="ConsPlusNormal"/>
            </w:pPr>
            <w:r w:rsidRPr="0011727F">
              <w:t>0,0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прирост поголовья коров помесного скота</w:t>
            </w:r>
          </w:p>
        </w:tc>
        <w:tc>
          <w:tcPr>
            <w:tcW w:w="1361" w:type="dxa"/>
          </w:tcPr>
          <w:p w:rsidR="00D37CD3" w:rsidRPr="0011727F" w:rsidRDefault="00D37CD3">
            <w:pPr>
              <w:pStyle w:val="ConsPlusNormal"/>
            </w:pPr>
            <w:r w:rsidRPr="0011727F">
              <w:t>0,129</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объем средств, привлекаемых из внебюджетных источников финансирования (тыс. руб.)</w:t>
            </w:r>
          </w:p>
        </w:tc>
        <w:tc>
          <w:tcPr>
            <w:tcW w:w="1361" w:type="dxa"/>
          </w:tcPr>
          <w:p w:rsidR="00D37CD3" w:rsidRPr="0011727F" w:rsidRDefault="00D37CD3">
            <w:pPr>
              <w:pStyle w:val="ConsPlusNormal"/>
            </w:pPr>
            <w:r w:rsidRPr="0011727F">
              <w:t>18900,0</w:t>
            </w:r>
          </w:p>
        </w:tc>
      </w:tr>
      <w:tr w:rsidR="00D37CD3" w:rsidRPr="0011727F">
        <w:tc>
          <w:tcPr>
            <w:tcW w:w="3118" w:type="dxa"/>
          </w:tcPr>
          <w:p w:rsidR="00D37CD3" w:rsidRPr="0011727F" w:rsidRDefault="00D37CD3">
            <w:pPr>
              <w:pStyle w:val="ConsPlusNormal"/>
            </w:pPr>
            <w:r w:rsidRPr="0011727F">
              <w:t>Ведомственная целевая программа "Развитие льняного комплекса в Новгородской области на 2014 - 2016 годы"</w:t>
            </w:r>
          </w:p>
        </w:tc>
        <w:tc>
          <w:tcPr>
            <w:tcW w:w="4536" w:type="dxa"/>
          </w:tcPr>
          <w:p w:rsidR="00D37CD3" w:rsidRPr="0011727F" w:rsidRDefault="00D37CD3">
            <w:pPr>
              <w:pStyle w:val="ConsPlusNormal"/>
            </w:pPr>
            <w:r w:rsidRPr="0011727F">
              <w:t>валовой сбор льноволокна (тыс. т)</w:t>
            </w:r>
          </w:p>
        </w:tc>
        <w:tc>
          <w:tcPr>
            <w:tcW w:w="1361" w:type="dxa"/>
          </w:tcPr>
          <w:p w:rsidR="00D37CD3" w:rsidRPr="0011727F" w:rsidRDefault="00D37CD3">
            <w:pPr>
              <w:pStyle w:val="ConsPlusNormal"/>
            </w:pPr>
            <w:r w:rsidRPr="0011727F">
              <w:t>1,06</w:t>
            </w:r>
          </w:p>
        </w:tc>
      </w:tr>
    </w:tbl>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sectPr w:rsidR="00D37CD3" w:rsidRPr="0011727F" w:rsidSect="00D94AAA">
          <w:pgSz w:w="11906" w:h="16838"/>
          <w:pgMar w:top="1134" w:right="850" w:bottom="1134" w:left="1701" w:header="0" w:footer="0" w:gutter="0"/>
          <w:cols w:space="720"/>
        </w:sectPr>
      </w:pPr>
    </w:p>
    <w:p w:rsidR="00D37CD3" w:rsidRPr="0011727F" w:rsidRDefault="00D37CD3">
      <w:pPr>
        <w:pStyle w:val="ConsPlusNormal"/>
        <w:jc w:val="right"/>
        <w:outlineLvl w:val="1"/>
      </w:pPr>
      <w:r w:rsidRPr="0011727F">
        <w:lastRenderedPageBreak/>
        <w:t>Приложение N 6</w:t>
      </w:r>
    </w:p>
    <w:p w:rsidR="00D37CD3" w:rsidRPr="0011727F" w:rsidRDefault="00D37CD3">
      <w:pPr>
        <w:pStyle w:val="ConsPlusNormal"/>
        <w:jc w:val="right"/>
      </w:pPr>
      <w:r w:rsidRPr="0011727F">
        <w:t>к государственной программе</w:t>
      </w:r>
    </w:p>
    <w:p w:rsidR="00D37CD3" w:rsidRPr="0011727F" w:rsidRDefault="00D37CD3">
      <w:pPr>
        <w:pStyle w:val="ConsPlusNormal"/>
        <w:jc w:val="right"/>
      </w:pPr>
      <w:r w:rsidRPr="0011727F">
        <w:t>Новгородской области "Развитие</w:t>
      </w:r>
    </w:p>
    <w:p w:rsidR="00D37CD3" w:rsidRPr="0011727F" w:rsidRDefault="00D37CD3">
      <w:pPr>
        <w:pStyle w:val="ConsPlusNormal"/>
        <w:jc w:val="right"/>
      </w:pPr>
      <w:r w:rsidRPr="0011727F">
        <w:t>агропромышленного комплекса</w:t>
      </w:r>
    </w:p>
    <w:p w:rsidR="00D37CD3" w:rsidRPr="0011727F" w:rsidRDefault="00D37CD3">
      <w:pPr>
        <w:pStyle w:val="ConsPlusNormal"/>
        <w:jc w:val="right"/>
      </w:pPr>
      <w:r w:rsidRPr="0011727F">
        <w:t>в Новгородской области</w:t>
      </w:r>
    </w:p>
    <w:p w:rsidR="00D37CD3" w:rsidRPr="0011727F" w:rsidRDefault="00D37CD3">
      <w:pPr>
        <w:pStyle w:val="ConsPlusNormal"/>
        <w:jc w:val="right"/>
      </w:pPr>
      <w:r w:rsidRPr="0011727F">
        <w:t>на 2014 - 2021 годы"</w:t>
      </w:r>
    </w:p>
    <w:p w:rsidR="00D37CD3" w:rsidRPr="0011727F" w:rsidRDefault="00D37CD3">
      <w:pPr>
        <w:pStyle w:val="ConsPlusNormal"/>
        <w:jc w:val="both"/>
      </w:pPr>
    </w:p>
    <w:p w:rsidR="00D37CD3" w:rsidRPr="0011727F" w:rsidRDefault="00D37CD3">
      <w:pPr>
        <w:pStyle w:val="ConsPlusTitle"/>
        <w:jc w:val="center"/>
      </w:pPr>
      <w:r w:rsidRPr="0011727F">
        <w:t>ПОКАЗАТЕЛИ</w:t>
      </w:r>
    </w:p>
    <w:p w:rsidR="00D37CD3" w:rsidRPr="0011727F" w:rsidRDefault="00D37CD3">
      <w:pPr>
        <w:pStyle w:val="ConsPlusTitle"/>
        <w:jc w:val="center"/>
      </w:pPr>
      <w:r w:rsidRPr="0011727F">
        <w:t>РЕЗУЛЬТАТИВНОСТИ ПРЕДОСТАВЛЕНИЯ СУБСИДИЙ НА 2016 ГОД</w:t>
      </w:r>
    </w:p>
    <w:p w:rsidR="00D37CD3" w:rsidRPr="0011727F" w:rsidRDefault="00D37CD3">
      <w:pPr>
        <w:pStyle w:val="ConsPlusTitle"/>
        <w:jc w:val="center"/>
      </w:pPr>
      <w:proofErr w:type="gramStart"/>
      <w:r w:rsidRPr="0011727F">
        <w:t>(В СООТВЕТСТВИИ С СОГЛАШЕНИЕМ О ПРЕДОСТАВЛЕНИИ</w:t>
      </w:r>
      <w:proofErr w:type="gramEnd"/>
    </w:p>
    <w:p w:rsidR="00D37CD3" w:rsidRPr="0011727F" w:rsidRDefault="00D37CD3">
      <w:pPr>
        <w:pStyle w:val="ConsPlusTitle"/>
        <w:jc w:val="center"/>
      </w:pPr>
      <w:r w:rsidRPr="0011727F">
        <w:t>СУБСИДИЙ ИЗ ФЕДЕРАЛЬНОГО БЮДЖЕТА БЮДЖЕТУ СУБЪЕКТА</w:t>
      </w:r>
    </w:p>
    <w:p w:rsidR="00D37CD3" w:rsidRPr="0011727F" w:rsidRDefault="00D37CD3">
      <w:pPr>
        <w:pStyle w:val="ConsPlusTitle"/>
        <w:jc w:val="center"/>
      </w:pPr>
      <w:r w:rsidRPr="0011727F">
        <w:t>РОССИЙСКОЙ ФЕДЕРАЦИИ ОТ 25.01.2016 N 7/17-с</w:t>
      </w:r>
    </w:p>
    <w:p w:rsidR="00D37CD3" w:rsidRPr="0011727F" w:rsidRDefault="00D37CD3">
      <w:pPr>
        <w:pStyle w:val="ConsPlusTitle"/>
        <w:jc w:val="center"/>
      </w:pPr>
      <w:proofErr w:type="gramStart"/>
      <w:r w:rsidRPr="0011727F">
        <w:t>С УЧЕТОМ ДОПОЛНИТЕЛЬНЫХ СОГЛАШЕНИЙ)</w:t>
      </w:r>
      <w:proofErr w:type="gramEnd"/>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18"/>
        <w:gridCol w:w="4536"/>
        <w:gridCol w:w="1361"/>
      </w:tblGrid>
      <w:tr w:rsidR="00D37CD3" w:rsidRPr="0011727F">
        <w:tc>
          <w:tcPr>
            <w:tcW w:w="3118" w:type="dxa"/>
            <w:vAlign w:val="center"/>
          </w:tcPr>
          <w:p w:rsidR="00D37CD3" w:rsidRPr="0011727F" w:rsidRDefault="00D37CD3">
            <w:pPr>
              <w:pStyle w:val="ConsPlusNormal"/>
              <w:jc w:val="center"/>
            </w:pPr>
            <w:r w:rsidRPr="0011727F">
              <w:t>Направление расходов бюджета Новгородской области</w:t>
            </w:r>
          </w:p>
        </w:tc>
        <w:tc>
          <w:tcPr>
            <w:tcW w:w="4536" w:type="dxa"/>
            <w:vAlign w:val="center"/>
          </w:tcPr>
          <w:p w:rsidR="00D37CD3" w:rsidRPr="0011727F" w:rsidRDefault="00D37CD3">
            <w:pPr>
              <w:pStyle w:val="ConsPlusNormal"/>
              <w:jc w:val="center"/>
            </w:pPr>
            <w:r w:rsidRPr="0011727F">
              <w:t>Показатель (целевой показатель) результативности предоставления субсидий, единица измерения</w:t>
            </w:r>
          </w:p>
        </w:tc>
        <w:tc>
          <w:tcPr>
            <w:tcW w:w="1361" w:type="dxa"/>
            <w:vAlign w:val="center"/>
          </w:tcPr>
          <w:p w:rsidR="00D37CD3" w:rsidRPr="0011727F" w:rsidRDefault="00D37CD3">
            <w:pPr>
              <w:pStyle w:val="ConsPlusNormal"/>
              <w:jc w:val="center"/>
            </w:pPr>
            <w:r w:rsidRPr="0011727F">
              <w:t>Значение</w:t>
            </w:r>
          </w:p>
        </w:tc>
      </w:tr>
      <w:tr w:rsidR="00D37CD3" w:rsidRPr="0011727F">
        <w:tc>
          <w:tcPr>
            <w:tcW w:w="3118" w:type="dxa"/>
          </w:tcPr>
          <w:p w:rsidR="00D37CD3" w:rsidRPr="0011727F" w:rsidRDefault="00D37CD3">
            <w:pPr>
              <w:pStyle w:val="ConsPlusNormal"/>
              <w:jc w:val="center"/>
            </w:pPr>
            <w:r w:rsidRPr="0011727F">
              <w:t>1</w:t>
            </w:r>
          </w:p>
        </w:tc>
        <w:tc>
          <w:tcPr>
            <w:tcW w:w="4536" w:type="dxa"/>
          </w:tcPr>
          <w:p w:rsidR="00D37CD3" w:rsidRPr="0011727F" w:rsidRDefault="00D37CD3">
            <w:pPr>
              <w:pStyle w:val="ConsPlusNormal"/>
              <w:jc w:val="center"/>
            </w:pPr>
            <w:r w:rsidRPr="0011727F">
              <w:t>2</w:t>
            </w:r>
          </w:p>
        </w:tc>
        <w:tc>
          <w:tcPr>
            <w:tcW w:w="1361" w:type="dxa"/>
          </w:tcPr>
          <w:p w:rsidR="00D37CD3" w:rsidRPr="0011727F" w:rsidRDefault="00D37CD3">
            <w:pPr>
              <w:pStyle w:val="ConsPlusNormal"/>
              <w:jc w:val="center"/>
            </w:pPr>
            <w:r w:rsidRPr="0011727F">
              <w:t>3</w:t>
            </w:r>
          </w:p>
        </w:tc>
      </w:tr>
      <w:tr w:rsidR="00D37CD3" w:rsidRPr="0011727F">
        <w:tc>
          <w:tcPr>
            <w:tcW w:w="3118" w:type="dxa"/>
            <w:vMerge w:val="restart"/>
          </w:tcPr>
          <w:p w:rsidR="00D37CD3" w:rsidRPr="0011727F" w:rsidRDefault="00D37CD3">
            <w:pPr>
              <w:pStyle w:val="ConsPlusNormal"/>
              <w:jc w:val="center"/>
            </w:pPr>
            <w:r w:rsidRPr="0011727F">
              <w:t>-</w:t>
            </w:r>
          </w:p>
        </w:tc>
        <w:tc>
          <w:tcPr>
            <w:tcW w:w="4536" w:type="dxa"/>
          </w:tcPr>
          <w:p w:rsidR="00D37CD3" w:rsidRPr="0011727F" w:rsidRDefault="00D37CD3">
            <w:pPr>
              <w:pStyle w:val="ConsPlusNormal"/>
            </w:pPr>
            <w:r w:rsidRPr="0011727F">
              <w:t>Индекс производства продукции растениеводства (% к предыдущему году)</w:t>
            </w:r>
          </w:p>
        </w:tc>
        <w:tc>
          <w:tcPr>
            <w:tcW w:w="1361" w:type="dxa"/>
          </w:tcPr>
          <w:p w:rsidR="00D37CD3" w:rsidRPr="0011727F" w:rsidRDefault="00D37CD3">
            <w:pPr>
              <w:pStyle w:val="ConsPlusNormal"/>
            </w:pPr>
            <w:r w:rsidRPr="0011727F">
              <w:t>102,1</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Индекс производства продукции животноводства (% к предыдущему году)</w:t>
            </w:r>
          </w:p>
        </w:tc>
        <w:tc>
          <w:tcPr>
            <w:tcW w:w="1361" w:type="dxa"/>
          </w:tcPr>
          <w:p w:rsidR="00D37CD3" w:rsidRPr="0011727F" w:rsidRDefault="00D37CD3">
            <w:pPr>
              <w:pStyle w:val="ConsPlusNormal"/>
            </w:pPr>
            <w:r w:rsidRPr="0011727F">
              <w:t>106,1</w:t>
            </w:r>
          </w:p>
        </w:tc>
      </w:tr>
      <w:tr w:rsidR="00D37CD3" w:rsidRPr="0011727F">
        <w:tc>
          <w:tcPr>
            <w:tcW w:w="3118" w:type="dxa"/>
          </w:tcPr>
          <w:p w:rsidR="00D37CD3" w:rsidRPr="0011727F" w:rsidRDefault="00D37CD3">
            <w:pPr>
              <w:pStyle w:val="ConsPlusNormal"/>
            </w:pPr>
            <w:r w:rsidRPr="0011727F">
              <w:t>Субсидии на возмещение части затрат на приобретение элитных семян</w:t>
            </w:r>
          </w:p>
        </w:tc>
        <w:tc>
          <w:tcPr>
            <w:tcW w:w="4536" w:type="dxa"/>
          </w:tcPr>
          <w:p w:rsidR="00D37CD3" w:rsidRPr="0011727F" w:rsidRDefault="00D37CD3">
            <w:pPr>
              <w:pStyle w:val="ConsPlusNormal"/>
            </w:pPr>
            <w:r w:rsidRPr="0011727F">
              <w:t>доля площади, засеваемой элитными семенами, в общей площади посевов на территории Новгородской области</w:t>
            </w:r>
            <w:proofErr w:type="gramStart"/>
            <w:r w:rsidRPr="0011727F">
              <w:t xml:space="preserve"> (%)</w:t>
            </w:r>
            <w:proofErr w:type="gramEnd"/>
          </w:p>
        </w:tc>
        <w:tc>
          <w:tcPr>
            <w:tcW w:w="1361" w:type="dxa"/>
          </w:tcPr>
          <w:p w:rsidR="00D37CD3" w:rsidRPr="0011727F" w:rsidRDefault="00D37CD3">
            <w:pPr>
              <w:pStyle w:val="ConsPlusNormal"/>
            </w:pPr>
            <w:r w:rsidRPr="0011727F">
              <w:t>16,8</w:t>
            </w:r>
          </w:p>
        </w:tc>
      </w:tr>
      <w:tr w:rsidR="00D37CD3" w:rsidRPr="0011727F">
        <w:tc>
          <w:tcPr>
            <w:tcW w:w="3118" w:type="dxa"/>
          </w:tcPr>
          <w:p w:rsidR="00D37CD3" w:rsidRPr="0011727F" w:rsidRDefault="00D37CD3">
            <w:pPr>
              <w:pStyle w:val="ConsPlusNormal"/>
            </w:pPr>
            <w:r w:rsidRPr="0011727F">
              <w:t>Субсидии на возмещение части затрат на закладку и уход за многолетними плодовыми и ягодными насаждениями</w:t>
            </w:r>
          </w:p>
        </w:tc>
        <w:tc>
          <w:tcPr>
            <w:tcW w:w="4536" w:type="dxa"/>
          </w:tcPr>
          <w:p w:rsidR="00D37CD3" w:rsidRPr="0011727F" w:rsidRDefault="00D37CD3">
            <w:pPr>
              <w:pStyle w:val="ConsPlusNormal"/>
            </w:pPr>
            <w:r w:rsidRPr="0011727F">
              <w:t>площадь закладки многолетних плодовых и ягодных насаждений на территории Новгородской области (тыс. га)</w:t>
            </w:r>
          </w:p>
        </w:tc>
        <w:tc>
          <w:tcPr>
            <w:tcW w:w="1361" w:type="dxa"/>
          </w:tcPr>
          <w:p w:rsidR="00D37CD3" w:rsidRPr="0011727F" w:rsidRDefault="00D37CD3">
            <w:pPr>
              <w:pStyle w:val="ConsPlusNormal"/>
            </w:pPr>
            <w:r w:rsidRPr="0011727F">
              <w:t>0,015</w:t>
            </w:r>
          </w:p>
        </w:tc>
      </w:tr>
      <w:tr w:rsidR="00D37CD3" w:rsidRPr="0011727F">
        <w:tc>
          <w:tcPr>
            <w:tcW w:w="3118" w:type="dxa"/>
          </w:tcPr>
          <w:p w:rsidR="00D37CD3" w:rsidRPr="0011727F" w:rsidRDefault="00D37CD3">
            <w:pPr>
              <w:pStyle w:val="ConsPlusNormal"/>
            </w:pPr>
            <w:r w:rsidRPr="0011727F">
              <w:t>Субсидии на возмещение части затрат сельскохозяйственным товаропроизводителям на уплату страховой премии, начисленной по договору сельскохозяйственного страхования в области растениеводства</w:t>
            </w:r>
          </w:p>
        </w:tc>
        <w:tc>
          <w:tcPr>
            <w:tcW w:w="4536" w:type="dxa"/>
          </w:tcPr>
          <w:p w:rsidR="00D37CD3" w:rsidRPr="0011727F" w:rsidRDefault="00D37CD3">
            <w:pPr>
              <w:pStyle w:val="ConsPlusNormal"/>
            </w:pPr>
            <w:r w:rsidRPr="0011727F">
              <w:t>застрахованные площади посевов (посадок) сельскохозяйственных культур (тыс. га)</w:t>
            </w:r>
          </w:p>
        </w:tc>
        <w:tc>
          <w:tcPr>
            <w:tcW w:w="1361" w:type="dxa"/>
          </w:tcPr>
          <w:p w:rsidR="00D37CD3" w:rsidRPr="0011727F" w:rsidRDefault="00D37CD3">
            <w:pPr>
              <w:pStyle w:val="ConsPlusNormal"/>
            </w:pPr>
            <w:r w:rsidRPr="0011727F">
              <w:t>21,4</w:t>
            </w:r>
          </w:p>
        </w:tc>
      </w:tr>
      <w:tr w:rsidR="00D37CD3" w:rsidRPr="0011727F">
        <w:tc>
          <w:tcPr>
            <w:tcW w:w="3118" w:type="dxa"/>
          </w:tcPr>
          <w:p w:rsidR="00D37CD3" w:rsidRPr="0011727F" w:rsidRDefault="00D37CD3">
            <w:pPr>
              <w:pStyle w:val="ConsPlusNormal"/>
            </w:pPr>
            <w:r w:rsidRPr="0011727F">
              <w:t>Субсидии на оказание несвязанной поддержки сельскохозяйственным товаропроизводителям в области растениеводства</w:t>
            </w:r>
          </w:p>
        </w:tc>
        <w:tc>
          <w:tcPr>
            <w:tcW w:w="4536" w:type="dxa"/>
          </w:tcPr>
          <w:p w:rsidR="00D37CD3" w:rsidRPr="0011727F" w:rsidRDefault="00D37CD3">
            <w:pPr>
              <w:pStyle w:val="ConsPlusNormal"/>
            </w:pPr>
            <w:r w:rsidRPr="0011727F">
              <w:t>сохранение посевных площадей в Новгородской области (тыс. га)</w:t>
            </w:r>
          </w:p>
        </w:tc>
        <w:tc>
          <w:tcPr>
            <w:tcW w:w="1361" w:type="dxa"/>
          </w:tcPr>
          <w:p w:rsidR="00D37CD3" w:rsidRPr="0011727F" w:rsidRDefault="00D37CD3">
            <w:pPr>
              <w:pStyle w:val="ConsPlusNormal"/>
            </w:pPr>
            <w:r w:rsidRPr="0011727F">
              <w:t>163,1</w:t>
            </w:r>
          </w:p>
        </w:tc>
      </w:tr>
      <w:tr w:rsidR="00D37CD3" w:rsidRPr="0011727F">
        <w:tc>
          <w:tcPr>
            <w:tcW w:w="3118" w:type="dxa"/>
          </w:tcPr>
          <w:p w:rsidR="00D37CD3" w:rsidRPr="0011727F" w:rsidRDefault="00D37CD3">
            <w:pPr>
              <w:pStyle w:val="ConsPlusNormal"/>
            </w:pPr>
            <w:r w:rsidRPr="0011727F">
              <w:t>Субсидии на поддержку племенного животноводства</w:t>
            </w:r>
          </w:p>
        </w:tc>
        <w:tc>
          <w:tcPr>
            <w:tcW w:w="4536" w:type="dxa"/>
          </w:tcPr>
          <w:p w:rsidR="00D37CD3" w:rsidRPr="0011727F" w:rsidRDefault="00D37CD3">
            <w:pPr>
              <w:pStyle w:val="ConsPlusNormal"/>
            </w:pPr>
            <w:r w:rsidRPr="0011727F">
              <w:t xml:space="preserve">численность племенного маточного поголовья сельскохозяйственных животных, за исключением племенного маточного поголовья крупного рогатого скота молочного и мясного направлений, в сельскохозяйственных организациях, крестьянских (фермерских) хозяйствах, включая индивидуальных предпринимателей (тыс. </w:t>
            </w:r>
            <w:proofErr w:type="spellStart"/>
            <w:r w:rsidRPr="0011727F">
              <w:t>усл</w:t>
            </w:r>
            <w:proofErr w:type="spellEnd"/>
            <w:r w:rsidRPr="0011727F">
              <w:t>. голов)</w:t>
            </w:r>
          </w:p>
        </w:tc>
        <w:tc>
          <w:tcPr>
            <w:tcW w:w="1361" w:type="dxa"/>
          </w:tcPr>
          <w:p w:rsidR="00D37CD3" w:rsidRPr="0011727F" w:rsidRDefault="00D37CD3">
            <w:pPr>
              <w:pStyle w:val="ConsPlusNormal"/>
            </w:pPr>
            <w:r w:rsidRPr="0011727F">
              <w:t>0,6</w:t>
            </w:r>
          </w:p>
        </w:tc>
      </w:tr>
      <w:tr w:rsidR="00D37CD3" w:rsidRPr="0011727F">
        <w:tc>
          <w:tcPr>
            <w:tcW w:w="3118" w:type="dxa"/>
          </w:tcPr>
          <w:p w:rsidR="00D37CD3" w:rsidRPr="0011727F" w:rsidRDefault="00D37CD3">
            <w:pPr>
              <w:pStyle w:val="ConsPlusNormal"/>
            </w:pPr>
            <w:r w:rsidRPr="0011727F">
              <w:t>Субсидии на 1 килограмм реализованного и (или) отгруженного на собственную переработку молока</w:t>
            </w:r>
          </w:p>
        </w:tc>
        <w:tc>
          <w:tcPr>
            <w:tcW w:w="4536" w:type="dxa"/>
          </w:tcPr>
          <w:p w:rsidR="00D37CD3" w:rsidRPr="0011727F" w:rsidRDefault="00D37CD3">
            <w:pPr>
              <w:pStyle w:val="ConsPlusNormal"/>
            </w:pPr>
            <w:r w:rsidRPr="0011727F">
              <w:t>производство молока в сельскохозяйственных организациях, крестьянских (фермерских) хозяйствах, включая индивидуальных предпринимателей (тыс. т)</w:t>
            </w:r>
          </w:p>
        </w:tc>
        <w:tc>
          <w:tcPr>
            <w:tcW w:w="1361" w:type="dxa"/>
          </w:tcPr>
          <w:p w:rsidR="00D37CD3" w:rsidRPr="0011727F" w:rsidRDefault="00D37CD3">
            <w:pPr>
              <w:pStyle w:val="ConsPlusNormal"/>
            </w:pPr>
            <w:r w:rsidRPr="0011727F">
              <w:t>70,7</w:t>
            </w:r>
          </w:p>
        </w:tc>
      </w:tr>
      <w:tr w:rsidR="00D37CD3" w:rsidRPr="0011727F">
        <w:tc>
          <w:tcPr>
            <w:tcW w:w="3118" w:type="dxa"/>
          </w:tcPr>
          <w:p w:rsidR="00D37CD3" w:rsidRPr="0011727F" w:rsidRDefault="00D37CD3">
            <w:pPr>
              <w:pStyle w:val="ConsPlusNormal"/>
            </w:pPr>
            <w:r w:rsidRPr="0011727F">
              <w:lastRenderedPageBreak/>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c>
          <w:tcPr>
            <w:tcW w:w="4536" w:type="dxa"/>
          </w:tcPr>
          <w:p w:rsidR="00D37CD3" w:rsidRPr="0011727F" w:rsidRDefault="00D37CD3">
            <w:pPr>
              <w:pStyle w:val="ConsPlusNormal"/>
            </w:pPr>
            <w:r w:rsidRPr="0011727F">
              <w:t xml:space="preserve">застрахованное поголовье сельскохозяйственных животных (тыс. </w:t>
            </w:r>
            <w:proofErr w:type="spellStart"/>
            <w:r w:rsidRPr="0011727F">
              <w:t>усл</w:t>
            </w:r>
            <w:proofErr w:type="spellEnd"/>
            <w:r w:rsidRPr="0011727F">
              <w:t>. голов)</w:t>
            </w:r>
          </w:p>
        </w:tc>
        <w:tc>
          <w:tcPr>
            <w:tcW w:w="1361" w:type="dxa"/>
          </w:tcPr>
          <w:p w:rsidR="00D37CD3" w:rsidRPr="0011727F" w:rsidRDefault="00D37CD3">
            <w:pPr>
              <w:pStyle w:val="ConsPlusNormal"/>
            </w:pPr>
            <w:r w:rsidRPr="0011727F">
              <w:t>22,3</w:t>
            </w:r>
          </w:p>
        </w:tc>
      </w:tr>
      <w:tr w:rsidR="00D37CD3" w:rsidRPr="0011727F">
        <w:tc>
          <w:tcPr>
            <w:tcW w:w="3118" w:type="dxa"/>
          </w:tcPr>
          <w:p w:rsidR="00D37CD3" w:rsidRPr="0011727F" w:rsidRDefault="00D37CD3">
            <w:pPr>
              <w:pStyle w:val="ConsPlusNormal"/>
            </w:pPr>
            <w:r w:rsidRPr="0011727F">
              <w:t>Субсидии на поддержку племенного крупного рогатого скота мясного направления</w:t>
            </w:r>
          </w:p>
        </w:tc>
        <w:tc>
          <w:tcPr>
            <w:tcW w:w="4536" w:type="dxa"/>
          </w:tcPr>
          <w:p w:rsidR="00D37CD3" w:rsidRPr="0011727F" w:rsidRDefault="00D37CD3">
            <w:pPr>
              <w:pStyle w:val="ConsPlusNormal"/>
            </w:pPr>
            <w:r w:rsidRPr="0011727F">
              <w:t>численность племенного маточного поголовья крупного рогатого скота мясного направления в сельскохозяйственных организациях, крестьянских (фермерских) хозяйствах, включая индивидуальных предпринимателей (тыс. голов)</w:t>
            </w:r>
          </w:p>
        </w:tc>
        <w:tc>
          <w:tcPr>
            <w:tcW w:w="1361" w:type="dxa"/>
          </w:tcPr>
          <w:p w:rsidR="00D37CD3" w:rsidRPr="0011727F" w:rsidRDefault="00D37CD3">
            <w:pPr>
              <w:pStyle w:val="ConsPlusNormal"/>
            </w:pPr>
            <w:r w:rsidRPr="0011727F">
              <w:t>1,0</w:t>
            </w:r>
          </w:p>
        </w:tc>
      </w:tr>
      <w:tr w:rsidR="00D37CD3" w:rsidRPr="0011727F">
        <w:tc>
          <w:tcPr>
            <w:tcW w:w="3118" w:type="dxa"/>
          </w:tcPr>
          <w:p w:rsidR="00D37CD3" w:rsidRPr="0011727F" w:rsidRDefault="00D37CD3">
            <w:pPr>
              <w:pStyle w:val="ConsPlusNormal"/>
            </w:pPr>
            <w:r w:rsidRPr="0011727F">
              <w:t xml:space="preserve">Субсидии на возмещение части процентной ставки по инвестиционным кредитам (займам) на развитие животноводства, переработки и развития инфраструктуры и </w:t>
            </w:r>
            <w:proofErr w:type="spellStart"/>
            <w:r w:rsidRPr="0011727F">
              <w:t>логистического</w:t>
            </w:r>
            <w:proofErr w:type="spellEnd"/>
            <w:r w:rsidRPr="0011727F">
              <w:t xml:space="preserve"> обеспечения рынков продукции животноводства</w:t>
            </w:r>
          </w:p>
        </w:tc>
        <w:tc>
          <w:tcPr>
            <w:tcW w:w="4536" w:type="dxa"/>
          </w:tcPr>
          <w:p w:rsidR="00D37CD3" w:rsidRPr="0011727F" w:rsidRDefault="00D37CD3">
            <w:pPr>
              <w:pStyle w:val="ConsPlusNormal"/>
            </w:pPr>
            <w:r w:rsidRPr="0011727F">
              <w:t>индекс производства продукции животноводства (% к предыдущему году)</w:t>
            </w:r>
          </w:p>
        </w:tc>
        <w:tc>
          <w:tcPr>
            <w:tcW w:w="1361" w:type="dxa"/>
          </w:tcPr>
          <w:p w:rsidR="00D37CD3" w:rsidRPr="0011727F" w:rsidRDefault="00D37CD3">
            <w:pPr>
              <w:pStyle w:val="ConsPlusNormal"/>
            </w:pPr>
            <w:r w:rsidRPr="0011727F">
              <w:t>106,1</w:t>
            </w:r>
          </w:p>
        </w:tc>
      </w:tr>
      <w:tr w:rsidR="00D37CD3" w:rsidRPr="0011727F">
        <w:tc>
          <w:tcPr>
            <w:tcW w:w="3118" w:type="dxa"/>
          </w:tcPr>
          <w:p w:rsidR="00D37CD3" w:rsidRPr="0011727F" w:rsidRDefault="00D37CD3">
            <w:pPr>
              <w:pStyle w:val="ConsPlusNormal"/>
            </w:pPr>
            <w:r w:rsidRPr="0011727F">
              <w:t xml:space="preserve">Субсидии на возмещение части процентной ставки по инвестиционным кредитам (займам) на развитие растениеводства, переработки и развития инфраструктуры и </w:t>
            </w:r>
            <w:proofErr w:type="spellStart"/>
            <w:r w:rsidRPr="0011727F">
              <w:t>логистического</w:t>
            </w:r>
            <w:proofErr w:type="spellEnd"/>
            <w:r w:rsidRPr="0011727F">
              <w:t xml:space="preserve"> обеспечения рынков продукции растениеводства</w:t>
            </w:r>
          </w:p>
        </w:tc>
        <w:tc>
          <w:tcPr>
            <w:tcW w:w="4536" w:type="dxa"/>
          </w:tcPr>
          <w:p w:rsidR="00D37CD3" w:rsidRPr="0011727F" w:rsidRDefault="00D37CD3">
            <w:pPr>
              <w:pStyle w:val="ConsPlusNormal"/>
            </w:pPr>
            <w:r w:rsidRPr="0011727F">
              <w:t>индекс производства продукции растениеводства (% к предыдущему году)</w:t>
            </w:r>
          </w:p>
        </w:tc>
        <w:tc>
          <w:tcPr>
            <w:tcW w:w="1361" w:type="dxa"/>
          </w:tcPr>
          <w:p w:rsidR="00D37CD3" w:rsidRPr="0011727F" w:rsidRDefault="00D37CD3">
            <w:pPr>
              <w:pStyle w:val="ConsPlusNormal"/>
            </w:pPr>
            <w:r w:rsidRPr="0011727F">
              <w:t>102,1</w:t>
            </w:r>
          </w:p>
        </w:tc>
      </w:tr>
      <w:tr w:rsidR="00D37CD3" w:rsidRPr="0011727F">
        <w:tc>
          <w:tcPr>
            <w:tcW w:w="3118" w:type="dxa"/>
          </w:tcPr>
          <w:p w:rsidR="00D37CD3" w:rsidRPr="0011727F" w:rsidRDefault="00D37CD3">
            <w:pPr>
              <w:pStyle w:val="ConsPlusNormal"/>
            </w:pPr>
            <w:r w:rsidRPr="0011727F">
              <w:t>Субсидии на поддержку начинающих фермеров</w:t>
            </w:r>
          </w:p>
        </w:tc>
        <w:tc>
          <w:tcPr>
            <w:tcW w:w="4536" w:type="dxa"/>
          </w:tcPr>
          <w:p w:rsidR="00D37CD3" w:rsidRPr="0011727F" w:rsidRDefault="00D37CD3">
            <w:pPr>
              <w:pStyle w:val="ConsPlusNormal"/>
            </w:pPr>
            <w:r w:rsidRPr="0011727F">
              <w:t xml:space="preserve">количество крестьянских (фермерских) хозяйств начинающих фермеров, осуществивших проекты создания и развития своих хозяйств с помощью </w:t>
            </w:r>
            <w:proofErr w:type="spellStart"/>
            <w:r w:rsidRPr="0011727F">
              <w:t>грантовой</w:t>
            </w:r>
            <w:proofErr w:type="spellEnd"/>
            <w:r w:rsidRPr="0011727F">
              <w:t xml:space="preserve"> поддержки (ед.)</w:t>
            </w:r>
          </w:p>
        </w:tc>
        <w:tc>
          <w:tcPr>
            <w:tcW w:w="1361" w:type="dxa"/>
          </w:tcPr>
          <w:p w:rsidR="00D37CD3" w:rsidRPr="0011727F" w:rsidRDefault="00D37CD3">
            <w:pPr>
              <w:pStyle w:val="ConsPlusNormal"/>
            </w:pPr>
            <w:r w:rsidRPr="0011727F">
              <w:t>13</w:t>
            </w:r>
          </w:p>
        </w:tc>
      </w:tr>
      <w:tr w:rsidR="00D37CD3" w:rsidRPr="0011727F">
        <w:tc>
          <w:tcPr>
            <w:tcW w:w="3118" w:type="dxa"/>
          </w:tcPr>
          <w:p w:rsidR="00D37CD3" w:rsidRPr="0011727F" w:rsidRDefault="00D37CD3">
            <w:pPr>
              <w:pStyle w:val="ConsPlusNormal"/>
            </w:pPr>
            <w:r w:rsidRPr="0011727F">
              <w:t>Субсидии на развитие семейных животноводческих ферм</w:t>
            </w:r>
          </w:p>
        </w:tc>
        <w:tc>
          <w:tcPr>
            <w:tcW w:w="4536" w:type="dxa"/>
          </w:tcPr>
          <w:p w:rsidR="00D37CD3" w:rsidRPr="0011727F" w:rsidRDefault="00D37CD3">
            <w:pPr>
              <w:pStyle w:val="ConsPlusNormal"/>
            </w:pPr>
            <w:r w:rsidRPr="0011727F">
              <w:t xml:space="preserve">количество семейных животноводческих ферм, осуществляющих развитие своих хозяйств за счет </w:t>
            </w:r>
            <w:proofErr w:type="spellStart"/>
            <w:r w:rsidRPr="0011727F">
              <w:t>грантовой</w:t>
            </w:r>
            <w:proofErr w:type="spellEnd"/>
            <w:r w:rsidRPr="0011727F">
              <w:t xml:space="preserve"> поддержки (ед.)</w:t>
            </w:r>
          </w:p>
        </w:tc>
        <w:tc>
          <w:tcPr>
            <w:tcW w:w="1361" w:type="dxa"/>
          </w:tcPr>
          <w:p w:rsidR="00D37CD3" w:rsidRPr="0011727F" w:rsidRDefault="00D37CD3">
            <w:pPr>
              <w:pStyle w:val="ConsPlusNormal"/>
            </w:pPr>
            <w:r w:rsidRPr="0011727F">
              <w:t>2</w:t>
            </w:r>
          </w:p>
        </w:tc>
      </w:tr>
      <w:tr w:rsidR="00D37CD3" w:rsidRPr="0011727F">
        <w:tc>
          <w:tcPr>
            <w:tcW w:w="3118" w:type="dxa"/>
          </w:tcPr>
          <w:p w:rsidR="00D37CD3" w:rsidRPr="0011727F" w:rsidRDefault="00D37CD3">
            <w:pPr>
              <w:pStyle w:val="ConsPlusNormal"/>
            </w:pPr>
            <w:r w:rsidRPr="0011727F">
              <w:t>Субсидии на поддержку племенного крупного рогатого скота молочного направления</w:t>
            </w:r>
          </w:p>
        </w:tc>
        <w:tc>
          <w:tcPr>
            <w:tcW w:w="4536" w:type="dxa"/>
          </w:tcPr>
          <w:p w:rsidR="00D37CD3" w:rsidRPr="0011727F" w:rsidRDefault="00D37CD3">
            <w:pPr>
              <w:pStyle w:val="ConsPlusNormal"/>
            </w:pPr>
            <w:r w:rsidRPr="0011727F">
              <w:t>численность племенного маточного поголовья крупного рогатого скота молочного направления в сельскохозяйственных организациях, крестьянских (фермерских) хозяйствах, включая индивидуальных предпринимателей (тыс. голов)</w:t>
            </w:r>
          </w:p>
        </w:tc>
        <w:tc>
          <w:tcPr>
            <w:tcW w:w="1361" w:type="dxa"/>
          </w:tcPr>
          <w:p w:rsidR="00D37CD3" w:rsidRPr="0011727F" w:rsidRDefault="00D37CD3">
            <w:pPr>
              <w:pStyle w:val="ConsPlusNormal"/>
            </w:pPr>
            <w:r w:rsidRPr="0011727F">
              <w:t>3,3</w:t>
            </w:r>
          </w:p>
        </w:tc>
      </w:tr>
      <w:tr w:rsidR="00D37CD3" w:rsidRPr="0011727F">
        <w:tc>
          <w:tcPr>
            <w:tcW w:w="3118" w:type="dxa"/>
            <w:vMerge w:val="restart"/>
          </w:tcPr>
          <w:p w:rsidR="00D37CD3" w:rsidRPr="0011727F" w:rsidRDefault="00D37CD3">
            <w:pPr>
              <w:pStyle w:val="ConsPlusNormal"/>
            </w:pPr>
            <w:r w:rsidRPr="0011727F">
              <w:t>Субсидии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c>
          <w:tcPr>
            <w:tcW w:w="4536" w:type="dxa"/>
          </w:tcPr>
          <w:p w:rsidR="00D37CD3" w:rsidRPr="0011727F" w:rsidRDefault="00D37CD3">
            <w:pPr>
              <w:pStyle w:val="ConsPlusNormal"/>
            </w:pPr>
            <w:r w:rsidRPr="0011727F">
              <w:t>объем произведенного семенного картофеля (т)</w:t>
            </w:r>
          </w:p>
        </w:tc>
        <w:tc>
          <w:tcPr>
            <w:tcW w:w="1361" w:type="dxa"/>
          </w:tcPr>
          <w:p w:rsidR="00D37CD3" w:rsidRPr="0011727F" w:rsidRDefault="00D37CD3">
            <w:pPr>
              <w:pStyle w:val="ConsPlusNormal"/>
            </w:pPr>
            <w:r w:rsidRPr="0011727F">
              <w:t>3730,0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объем произведенных овощей открытого грунта (т)</w:t>
            </w:r>
          </w:p>
        </w:tc>
        <w:tc>
          <w:tcPr>
            <w:tcW w:w="1361" w:type="dxa"/>
          </w:tcPr>
          <w:p w:rsidR="00D37CD3" w:rsidRPr="0011727F" w:rsidRDefault="00D37CD3">
            <w:pPr>
              <w:pStyle w:val="ConsPlusNormal"/>
            </w:pPr>
            <w:r w:rsidRPr="0011727F">
              <w:t>40133,0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объем реализованного семенного картофеля (собственного производства) (т)</w:t>
            </w:r>
          </w:p>
        </w:tc>
        <w:tc>
          <w:tcPr>
            <w:tcW w:w="1361" w:type="dxa"/>
          </w:tcPr>
          <w:p w:rsidR="00D37CD3" w:rsidRPr="0011727F" w:rsidRDefault="00D37CD3">
            <w:pPr>
              <w:pStyle w:val="ConsPlusNormal"/>
            </w:pPr>
            <w:r w:rsidRPr="0011727F">
              <w:t>1579,0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объем реализованных овощей открытого грунта (т)</w:t>
            </w:r>
          </w:p>
        </w:tc>
        <w:tc>
          <w:tcPr>
            <w:tcW w:w="1361" w:type="dxa"/>
          </w:tcPr>
          <w:p w:rsidR="00D37CD3" w:rsidRPr="0011727F" w:rsidRDefault="00D37CD3">
            <w:pPr>
              <w:pStyle w:val="ConsPlusNormal"/>
            </w:pPr>
            <w:r w:rsidRPr="0011727F">
              <w:t>28934,0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объем семенного картофеля (собственного производства), направленного на посадку для собственных нужд на собственных и (или) арендованных землях (т)</w:t>
            </w:r>
          </w:p>
        </w:tc>
        <w:tc>
          <w:tcPr>
            <w:tcW w:w="1361" w:type="dxa"/>
          </w:tcPr>
          <w:p w:rsidR="00D37CD3" w:rsidRPr="0011727F" w:rsidRDefault="00D37CD3">
            <w:pPr>
              <w:pStyle w:val="ConsPlusNormal"/>
            </w:pPr>
            <w:r w:rsidRPr="0011727F">
              <w:t>2151,0</w:t>
            </w:r>
          </w:p>
        </w:tc>
      </w:tr>
      <w:tr w:rsidR="00D37CD3" w:rsidRPr="0011727F">
        <w:tc>
          <w:tcPr>
            <w:tcW w:w="3118" w:type="dxa"/>
          </w:tcPr>
          <w:p w:rsidR="00D37CD3" w:rsidRPr="0011727F" w:rsidRDefault="00D37CD3">
            <w:pPr>
              <w:pStyle w:val="ConsPlusNormal"/>
            </w:pPr>
            <w:r w:rsidRPr="0011727F">
              <w:lastRenderedPageBreak/>
              <w:t>Субсидии на поддержку экономически значимых региональных программ в области растениеводства</w:t>
            </w:r>
          </w:p>
        </w:tc>
        <w:tc>
          <w:tcPr>
            <w:tcW w:w="4536" w:type="dxa"/>
          </w:tcPr>
          <w:p w:rsidR="00D37CD3" w:rsidRPr="0011727F" w:rsidRDefault="00D37CD3">
            <w:pPr>
              <w:pStyle w:val="ConsPlusNormal"/>
            </w:pPr>
            <w:r w:rsidRPr="0011727F">
              <w:t>валовой сбор льноволокна (тыс. т)</w:t>
            </w:r>
          </w:p>
        </w:tc>
        <w:tc>
          <w:tcPr>
            <w:tcW w:w="1361" w:type="dxa"/>
          </w:tcPr>
          <w:p w:rsidR="00D37CD3" w:rsidRPr="0011727F" w:rsidRDefault="00D37CD3">
            <w:pPr>
              <w:pStyle w:val="ConsPlusNormal"/>
            </w:pPr>
            <w:r w:rsidRPr="0011727F">
              <w:t>1,15</w:t>
            </w:r>
          </w:p>
        </w:tc>
      </w:tr>
    </w:tbl>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sectPr w:rsidR="00D37CD3" w:rsidRPr="0011727F" w:rsidSect="00D94AAA">
          <w:pgSz w:w="11906" w:h="16838"/>
          <w:pgMar w:top="1134" w:right="850" w:bottom="1134" w:left="1701" w:header="0" w:footer="0" w:gutter="0"/>
          <w:cols w:space="720"/>
        </w:sectPr>
      </w:pPr>
    </w:p>
    <w:p w:rsidR="00D37CD3" w:rsidRPr="0011727F" w:rsidRDefault="00D37CD3">
      <w:pPr>
        <w:pStyle w:val="ConsPlusNormal"/>
        <w:jc w:val="right"/>
        <w:outlineLvl w:val="1"/>
      </w:pPr>
      <w:r w:rsidRPr="0011727F">
        <w:lastRenderedPageBreak/>
        <w:t>Приложение N 7</w:t>
      </w:r>
    </w:p>
    <w:p w:rsidR="00D37CD3" w:rsidRPr="0011727F" w:rsidRDefault="00D37CD3">
      <w:pPr>
        <w:pStyle w:val="ConsPlusNormal"/>
        <w:jc w:val="right"/>
      </w:pPr>
      <w:r w:rsidRPr="0011727F">
        <w:t>к государственной программе</w:t>
      </w:r>
    </w:p>
    <w:p w:rsidR="00D37CD3" w:rsidRPr="0011727F" w:rsidRDefault="00D37CD3">
      <w:pPr>
        <w:pStyle w:val="ConsPlusNormal"/>
        <w:jc w:val="right"/>
      </w:pPr>
      <w:r w:rsidRPr="0011727F">
        <w:t>Новгородской области "Развитие</w:t>
      </w:r>
    </w:p>
    <w:p w:rsidR="00D37CD3" w:rsidRPr="0011727F" w:rsidRDefault="00D37CD3">
      <w:pPr>
        <w:pStyle w:val="ConsPlusNormal"/>
        <w:jc w:val="right"/>
      </w:pPr>
      <w:r w:rsidRPr="0011727F">
        <w:t>агропромышленного комплекса</w:t>
      </w:r>
    </w:p>
    <w:p w:rsidR="00D37CD3" w:rsidRPr="0011727F" w:rsidRDefault="00D37CD3">
      <w:pPr>
        <w:pStyle w:val="ConsPlusNormal"/>
        <w:jc w:val="right"/>
      </w:pPr>
      <w:r w:rsidRPr="0011727F">
        <w:t>в Новгородской области</w:t>
      </w:r>
    </w:p>
    <w:p w:rsidR="00D37CD3" w:rsidRPr="0011727F" w:rsidRDefault="00D37CD3">
      <w:pPr>
        <w:pStyle w:val="ConsPlusNormal"/>
        <w:jc w:val="right"/>
      </w:pPr>
      <w:r w:rsidRPr="0011727F">
        <w:t>на 2014 - 2021 годы"</w:t>
      </w:r>
    </w:p>
    <w:p w:rsidR="00D37CD3" w:rsidRPr="0011727F" w:rsidRDefault="00D37CD3">
      <w:pPr>
        <w:pStyle w:val="ConsPlusNormal"/>
        <w:jc w:val="both"/>
      </w:pPr>
    </w:p>
    <w:p w:rsidR="00D37CD3" w:rsidRPr="0011727F" w:rsidRDefault="00D37CD3">
      <w:pPr>
        <w:pStyle w:val="ConsPlusTitle"/>
        <w:jc w:val="center"/>
      </w:pPr>
      <w:r w:rsidRPr="0011727F">
        <w:t>ПОКАЗАТЕЛИ</w:t>
      </w:r>
    </w:p>
    <w:p w:rsidR="00D37CD3" w:rsidRPr="0011727F" w:rsidRDefault="00D37CD3">
      <w:pPr>
        <w:pStyle w:val="ConsPlusTitle"/>
        <w:jc w:val="center"/>
      </w:pPr>
      <w:proofErr w:type="gramStart"/>
      <w:r w:rsidRPr="0011727F">
        <w:t>РЕЗУЛЬТАТИВНОСТИ ПРЕДОСТАВЛЕНИЯ СУБСИДИЙ НА 2017 ГОД (В</w:t>
      </w:r>
      <w:proofErr w:type="gramEnd"/>
    </w:p>
    <w:p w:rsidR="00D37CD3" w:rsidRPr="0011727F" w:rsidRDefault="00D37CD3">
      <w:pPr>
        <w:pStyle w:val="ConsPlusTitle"/>
        <w:jc w:val="center"/>
      </w:pPr>
      <w:proofErr w:type="gramStart"/>
      <w:r w:rsidRPr="0011727F">
        <w:t>СООТВЕТСТВИИ</w:t>
      </w:r>
      <w:proofErr w:type="gramEnd"/>
      <w:r w:rsidRPr="0011727F">
        <w:t xml:space="preserve"> С СОГЛАШЕНИЯМИ О ПРЕДОСТАВЛЕНИИ СУБСИДИЙ</w:t>
      </w:r>
    </w:p>
    <w:p w:rsidR="00D37CD3" w:rsidRPr="0011727F" w:rsidRDefault="00D37CD3">
      <w:pPr>
        <w:pStyle w:val="ConsPlusTitle"/>
        <w:jc w:val="center"/>
      </w:pPr>
      <w:r w:rsidRPr="0011727F">
        <w:t>ИЗ ФЕДЕРАЛЬНОГО БЮДЖЕТА БЮДЖЕТУ НОВГОРОДСКОЙ ОБЛАСТИ,</w:t>
      </w:r>
    </w:p>
    <w:p w:rsidR="00D37CD3" w:rsidRPr="0011727F" w:rsidRDefault="00D37CD3">
      <w:pPr>
        <w:pStyle w:val="ConsPlusTitle"/>
        <w:jc w:val="center"/>
      </w:pPr>
      <w:r w:rsidRPr="0011727F">
        <w:t>ЗАКЛЮЧЕННЫМИ С МИНИСТЕРСТВОМ СЕЛЬСКОГО ХОЗЯЙСТВА</w:t>
      </w:r>
    </w:p>
    <w:p w:rsidR="00D37CD3" w:rsidRPr="0011727F" w:rsidRDefault="00D37CD3">
      <w:pPr>
        <w:pStyle w:val="ConsPlusTitle"/>
        <w:jc w:val="center"/>
      </w:pPr>
      <w:proofErr w:type="gramStart"/>
      <w:r w:rsidRPr="0011727F">
        <w:t>РОССИЙСКОЙ ФЕДЕРАЦИИ &lt;*&gt;)</w:t>
      </w:r>
      <w:proofErr w:type="gramEnd"/>
    </w:p>
    <w:p w:rsidR="00D37CD3" w:rsidRPr="0011727F" w:rsidRDefault="00D37CD3">
      <w:pPr>
        <w:pStyle w:val="ConsPlusNormal"/>
        <w:jc w:val="both"/>
      </w:pPr>
    </w:p>
    <w:p w:rsidR="00D37CD3" w:rsidRPr="0011727F" w:rsidRDefault="00D37CD3">
      <w:pPr>
        <w:pStyle w:val="ConsPlusNormal"/>
        <w:ind w:firstLine="540"/>
        <w:jc w:val="both"/>
      </w:pPr>
      <w:r w:rsidRPr="0011727F">
        <w:t>--------------------------------</w:t>
      </w:r>
    </w:p>
    <w:p w:rsidR="00D37CD3" w:rsidRPr="0011727F" w:rsidRDefault="00D37CD3">
      <w:pPr>
        <w:pStyle w:val="ConsPlusNormal"/>
        <w:spacing w:before="200"/>
        <w:ind w:firstLine="540"/>
        <w:jc w:val="both"/>
      </w:pPr>
      <w:r w:rsidRPr="0011727F">
        <w:t>&lt;*&gt; Кроме показателей, включенных в целевые показатели государственной программы и в показатели ожидаемых конечных результатов реализации государственной программы.</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18"/>
        <w:gridCol w:w="4536"/>
        <w:gridCol w:w="1361"/>
      </w:tblGrid>
      <w:tr w:rsidR="00D37CD3" w:rsidRPr="0011727F">
        <w:tc>
          <w:tcPr>
            <w:tcW w:w="3118" w:type="dxa"/>
            <w:vAlign w:val="center"/>
          </w:tcPr>
          <w:p w:rsidR="00D37CD3" w:rsidRPr="0011727F" w:rsidRDefault="00D37CD3">
            <w:pPr>
              <w:pStyle w:val="ConsPlusNormal"/>
              <w:jc w:val="center"/>
            </w:pPr>
            <w:r w:rsidRPr="0011727F">
              <w:t>Направление расходов бюджета Новгородской области</w:t>
            </w:r>
          </w:p>
        </w:tc>
        <w:tc>
          <w:tcPr>
            <w:tcW w:w="4536" w:type="dxa"/>
            <w:vAlign w:val="center"/>
          </w:tcPr>
          <w:p w:rsidR="00D37CD3" w:rsidRPr="0011727F" w:rsidRDefault="00D37CD3">
            <w:pPr>
              <w:pStyle w:val="ConsPlusNormal"/>
              <w:jc w:val="center"/>
            </w:pPr>
            <w:r w:rsidRPr="0011727F">
              <w:t>Показатель (целевой показатель) результативности предоставления субсидий, единица измерения</w:t>
            </w:r>
          </w:p>
        </w:tc>
        <w:tc>
          <w:tcPr>
            <w:tcW w:w="1361" w:type="dxa"/>
            <w:vAlign w:val="center"/>
          </w:tcPr>
          <w:p w:rsidR="00D37CD3" w:rsidRPr="0011727F" w:rsidRDefault="00D37CD3">
            <w:pPr>
              <w:pStyle w:val="ConsPlusNormal"/>
              <w:jc w:val="center"/>
            </w:pPr>
            <w:r w:rsidRPr="0011727F">
              <w:t>Значение</w:t>
            </w:r>
          </w:p>
        </w:tc>
      </w:tr>
      <w:tr w:rsidR="00D37CD3" w:rsidRPr="0011727F">
        <w:tc>
          <w:tcPr>
            <w:tcW w:w="3118" w:type="dxa"/>
            <w:vAlign w:val="center"/>
          </w:tcPr>
          <w:p w:rsidR="00D37CD3" w:rsidRPr="0011727F" w:rsidRDefault="00D37CD3">
            <w:pPr>
              <w:pStyle w:val="ConsPlusNormal"/>
              <w:jc w:val="center"/>
            </w:pPr>
            <w:r w:rsidRPr="0011727F">
              <w:t>1</w:t>
            </w:r>
          </w:p>
        </w:tc>
        <w:tc>
          <w:tcPr>
            <w:tcW w:w="4536" w:type="dxa"/>
            <w:vAlign w:val="center"/>
          </w:tcPr>
          <w:p w:rsidR="00D37CD3" w:rsidRPr="0011727F" w:rsidRDefault="00D37CD3">
            <w:pPr>
              <w:pStyle w:val="ConsPlusNormal"/>
              <w:jc w:val="center"/>
            </w:pPr>
            <w:r w:rsidRPr="0011727F">
              <w:t>2</w:t>
            </w:r>
          </w:p>
        </w:tc>
        <w:tc>
          <w:tcPr>
            <w:tcW w:w="1361" w:type="dxa"/>
            <w:vAlign w:val="center"/>
          </w:tcPr>
          <w:p w:rsidR="00D37CD3" w:rsidRPr="0011727F" w:rsidRDefault="00D37CD3">
            <w:pPr>
              <w:pStyle w:val="ConsPlusNormal"/>
              <w:jc w:val="center"/>
            </w:pPr>
            <w:r w:rsidRPr="0011727F">
              <w:t>3</w:t>
            </w:r>
          </w:p>
        </w:tc>
      </w:tr>
      <w:tr w:rsidR="00D37CD3" w:rsidRPr="0011727F">
        <w:tc>
          <w:tcPr>
            <w:tcW w:w="3118" w:type="dxa"/>
            <w:vMerge w:val="restart"/>
          </w:tcPr>
          <w:p w:rsidR="00D37CD3" w:rsidRPr="0011727F" w:rsidRDefault="00D37CD3">
            <w:pPr>
              <w:pStyle w:val="ConsPlusNormal"/>
            </w:pPr>
            <w:r w:rsidRPr="0011727F">
              <w:t>Субсидии на оказание несвязанной поддержки сельскохозяйственным товаропроизводителям в области растениеводства</w:t>
            </w:r>
          </w:p>
        </w:tc>
        <w:tc>
          <w:tcPr>
            <w:tcW w:w="4536" w:type="dxa"/>
          </w:tcPr>
          <w:p w:rsidR="00D37CD3" w:rsidRPr="0011727F" w:rsidRDefault="00D37CD3">
            <w:pPr>
              <w:pStyle w:val="ConsPlusNormal"/>
            </w:pPr>
            <w:r w:rsidRPr="0011727F">
              <w:t>объем реализованного семенного картофеля (т)</w:t>
            </w:r>
          </w:p>
        </w:tc>
        <w:tc>
          <w:tcPr>
            <w:tcW w:w="1361" w:type="dxa"/>
          </w:tcPr>
          <w:p w:rsidR="00D37CD3" w:rsidRPr="0011727F" w:rsidRDefault="00D37CD3">
            <w:pPr>
              <w:pStyle w:val="ConsPlusNormal"/>
              <w:jc w:val="center"/>
            </w:pPr>
            <w:r w:rsidRPr="0011727F">
              <w:t>1000,0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объем семенного картофеля, направленного на посадку (посев) в целях размножения (т)</w:t>
            </w:r>
          </w:p>
        </w:tc>
        <w:tc>
          <w:tcPr>
            <w:tcW w:w="1361" w:type="dxa"/>
          </w:tcPr>
          <w:p w:rsidR="00D37CD3" w:rsidRPr="0011727F" w:rsidRDefault="00D37CD3">
            <w:pPr>
              <w:pStyle w:val="ConsPlusNormal"/>
              <w:jc w:val="center"/>
            </w:pPr>
            <w:r w:rsidRPr="0011727F">
              <w:t>2500,0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объем произведенного семенного картофеля (т)</w:t>
            </w:r>
          </w:p>
        </w:tc>
        <w:tc>
          <w:tcPr>
            <w:tcW w:w="1361" w:type="dxa"/>
          </w:tcPr>
          <w:p w:rsidR="00D37CD3" w:rsidRPr="0011727F" w:rsidRDefault="00D37CD3">
            <w:pPr>
              <w:pStyle w:val="ConsPlusNormal"/>
              <w:jc w:val="center"/>
            </w:pPr>
            <w:r w:rsidRPr="0011727F">
              <w:t>3500,0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объем реализованных и (или) направленных на переработку овощей (тыс. т)</w:t>
            </w:r>
          </w:p>
        </w:tc>
        <w:tc>
          <w:tcPr>
            <w:tcW w:w="1361" w:type="dxa"/>
          </w:tcPr>
          <w:p w:rsidR="00D37CD3" w:rsidRPr="0011727F" w:rsidRDefault="00D37CD3">
            <w:pPr>
              <w:pStyle w:val="ConsPlusNormal"/>
              <w:jc w:val="center"/>
            </w:pPr>
            <w:r w:rsidRPr="0011727F">
              <w:t>44,0</w:t>
            </w:r>
          </w:p>
        </w:tc>
      </w:tr>
      <w:tr w:rsidR="00D37CD3" w:rsidRPr="0011727F">
        <w:tc>
          <w:tcPr>
            <w:tcW w:w="3118" w:type="dxa"/>
            <w:vAlign w:val="center"/>
          </w:tcPr>
          <w:p w:rsidR="00D37CD3" w:rsidRPr="0011727F" w:rsidRDefault="00D37CD3">
            <w:pPr>
              <w:pStyle w:val="ConsPlusNormal"/>
            </w:pPr>
            <w:r w:rsidRPr="0011727F">
              <w:t>Субсидии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4536" w:type="dxa"/>
          </w:tcPr>
          <w:p w:rsidR="00D37CD3" w:rsidRPr="0011727F" w:rsidRDefault="00D37CD3">
            <w:pPr>
              <w:pStyle w:val="ConsPlusNormal"/>
            </w:pPr>
            <w:r w:rsidRPr="0011727F">
              <w:t>объем введенных в годах, предшествующих году предоставления субсидии, мощностей по хранению картофеля и овощей открытого грунта на объектах картофелехранилищ и овощехранилищ (тыс. т)</w:t>
            </w:r>
          </w:p>
        </w:tc>
        <w:tc>
          <w:tcPr>
            <w:tcW w:w="1361" w:type="dxa"/>
          </w:tcPr>
          <w:p w:rsidR="00D37CD3" w:rsidRPr="0011727F" w:rsidRDefault="00D37CD3">
            <w:pPr>
              <w:pStyle w:val="ConsPlusNormal"/>
              <w:jc w:val="center"/>
            </w:pPr>
            <w:r w:rsidRPr="0011727F">
              <w:t>14,0</w:t>
            </w:r>
          </w:p>
        </w:tc>
      </w:tr>
      <w:tr w:rsidR="00D37CD3" w:rsidRPr="0011727F">
        <w:tc>
          <w:tcPr>
            <w:tcW w:w="3118" w:type="dxa"/>
            <w:vMerge w:val="restart"/>
          </w:tcPr>
          <w:p w:rsidR="00D37CD3" w:rsidRPr="0011727F" w:rsidRDefault="00D37CD3">
            <w:pPr>
              <w:pStyle w:val="ConsPlusNormal"/>
            </w:pPr>
            <w:r w:rsidRPr="0011727F">
              <w:t>Субсидии на содействие достижению целевых показателей региональных программ развития агропромышленного комплекса</w:t>
            </w:r>
          </w:p>
        </w:tc>
        <w:tc>
          <w:tcPr>
            <w:tcW w:w="4536" w:type="dxa"/>
          </w:tcPr>
          <w:p w:rsidR="00D37CD3" w:rsidRPr="0011727F" w:rsidRDefault="00D37CD3">
            <w:pPr>
              <w:pStyle w:val="ConsPlusNormal"/>
            </w:pPr>
            <w:r w:rsidRPr="0011727F">
              <w:t>численность товарного поголовья коров специализированных мясных пород в сельскохозяйственных организациях и крестьянских (фермерских) хозяйствах (тыс. голов)</w:t>
            </w:r>
          </w:p>
        </w:tc>
        <w:tc>
          <w:tcPr>
            <w:tcW w:w="1361" w:type="dxa"/>
          </w:tcPr>
          <w:p w:rsidR="00D37CD3" w:rsidRPr="0011727F" w:rsidRDefault="00D37CD3">
            <w:pPr>
              <w:pStyle w:val="ConsPlusNormal"/>
              <w:jc w:val="center"/>
            </w:pPr>
            <w:r w:rsidRPr="0011727F">
              <w:t>0,26</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сохранность племенного условного маточного поголовья сельскохозяйственных животных к уровню предыдущего года</w:t>
            </w:r>
            <w:proofErr w:type="gramStart"/>
            <w:r w:rsidRPr="0011727F">
              <w:t xml:space="preserve"> (%)</w:t>
            </w:r>
            <w:proofErr w:type="gramEnd"/>
          </w:p>
        </w:tc>
        <w:tc>
          <w:tcPr>
            <w:tcW w:w="1361" w:type="dxa"/>
          </w:tcPr>
          <w:p w:rsidR="00D37CD3" w:rsidRPr="0011727F" w:rsidRDefault="00D37CD3">
            <w:pPr>
              <w:pStyle w:val="ConsPlusNormal"/>
              <w:jc w:val="center"/>
            </w:pPr>
            <w:r w:rsidRPr="0011727F">
              <w:t>100</w:t>
            </w:r>
          </w:p>
        </w:tc>
      </w:tr>
    </w:tbl>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sectPr w:rsidR="00D37CD3" w:rsidRPr="0011727F" w:rsidSect="00D94AAA">
          <w:pgSz w:w="11906" w:h="16838"/>
          <w:pgMar w:top="1134" w:right="850" w:bottom="1134" w:left="1701" w:header="0" w:footer="0" w:gutter="0"/>
          <w:cols w:space="720"/>
        </w:sectPr>
      </w:pPr>
    </w:p>
    <w:p w:rsidR="00D37CD3" w:rsidRPr="0011727F" w:rsidRDefault="00D37CD3">
      <w:pPr>
        <w:pStyle w:val="ConsPlusNormal"/>
        <w:jc w:val="both"/>
      </w:pPr>
    </w:p>
    <w:p w:rsidR="00D37CD3" w:rsidRPr="0011727F" w:rsidRDefault="00D37CD3">
      <w:pPr>
        <w:pStyle w:val="ConsPlusNormal"/>
        <w:jc w:val="right"/>
        <w:outlineLvl w:val="1"/>
      </w:pPr>
      <w:r w:rsidRPr="0011727F">
        <w:t>Приложение N 8</w:t>
      </w:r>
    </w:p>
    <w:p w:rsidR="00D37CD3" w:rsidRPr="0011727F" w:rsidRDefault="00D37CD3">
      <w:pPr>
        <w:pStyle w:val="ConsPlusNormal"/>
        <w:jc w:val="right"/>
      </w:pPr>
      <w:r w:rsidRPr="0011727F">
        <w:t>к государственной программе</w:t>
      </w:r>
    </w:p>
    <w:p w:rsidR="00D37CD3" w:rsidRPr="0011727F" w:rsidRDefault="00D37CD3">
      <w:pPr>
        <w:pStyle w:val="ConsPlusNormal"/>
        <w:jc w:val="right"/>
      </w:pPr>
      <w:r w:rsidRPr="0011727F">
        <w:t>Новгородской области "Развитие</w:t>
      </w:r>
    </w:p>
    <w:p w:rsidR="00D37CD3" w:rsidRPr="0011727F" w:rsidRDefault="00D37CD3">
      <w:pPr>
        <w:pStyle w:val="ConsPlusNormal"/>
        <w:jc w:val="right"/>
      </w:pPr>
      <w:r w:rsidRPr="0011727F">
        <w:t>агропромышленного комплекса</w:t>
      </w:r>
    </w:p>
    <w:p w:rsidR="00D37CD3" w:rsidRPr="0011727F" w:rsidRDefault="00D37CD3">
      <w:pPr>
        <w:pStyle w:val="ConsPlusNormal"/>
        <w:jc w:val="right"/>
      </w:pPr>
      <w:r w:rsidRPr="0011727F">
        <w:t>в Новгородской области</w:t>
      </w:r>
    </w:p>
    <w:p w:rsidR="00D37CD3" w:rsidRPr="0011727F" w:rsidRDefault="00D37CD3">
      <w:pPr>
        <w:pStyle w:val="ConsPlusNormal"/>
        <w:jc w:val="right"/>
      </w:pPr>
      <w:r w:rsidRPr="0011727F">
        <w:t>на 2014 - 2021 годы"</w:t>
      </w:r>
    </w:p>
    <w:p w:rsidR="00D37CD3" w:rsidRPr="0011727F" w:rsidRDefault="00D37CD3">
      <w:pPr>
        <w:pStyle w:val="ConsPlusNormal"/>
        <w:jc w:val="both"/>
      </w:pPr>
    </w:p>
    <w:p w:rsidR="00D37CD3" w:rsidRPr="0011727F" w:rsidRDefault="00D37CD3">
      <w:pPr>
        <w:pStyle w:val="ConsPlusTitle"/>
        <w:jc w:val="center"/>
      </w:pPr>
      <w:r w:rsidRPr="0011727F">
        <w:t>ПОКАЗАТЕЛИ</w:t>
      </w:r>
    </w:p>
    <w:p w:rsidR="00D37CD3" w:rsidRPr="0011727F" w:rsidRDefault="00D37CD3">
      <w:pPr>
        <w:pStyle w:val="ConsPlusTitle"/>
        <w:jc w:val="center"/>
      </w:pPr>
      <w:proofErr w:type="gramStart"/>
      <w:r w:rsidRPr="0011727F">
        <w:t>РЕЗУЛЬТАТИВНОСТИ ПРЕДОСТАВЛЕНИЯ СУБСИДИЙ НА 2018 ГОД (В</w:t>
      </w:r>
      <w:proofErr w:type="gramEnd"/>
    </w:p>
    <w:p w:rsidR="00D37CD3" w:rsidRPr="0011727F" w:rsidRDefault="00D37CD3">
      <w:pPr>
        <w:pStyle w:val="ConsPlusTitle"/>
        <w:jc w:val="center"/>
      </w:pPr>
      <w:proofErr w:type="gramStart"/>
      <w:r w:rsidRPr="0011727F">
        <w:t>СООТВЕТСТВИИ</w:t>
      </w:r>
      <w:proofErr w:type="gramEnd"/>
      <w:r w:rsidRPr="0011727F">
        <w:t xml:space="preserve"> С СОГЛАШЕНИЯМИ О ПРЕДОСТАВЛЕНИИ СУБСИДИЙ</w:t>
      </w:r>
    </w:p>
    <w:p w:rsidR="00D37CD3" w:rsidRPr="0011727F" w:rsidRDefault="00D37CD3">
      <w:pPr>
        <w:pStyle w:val="ConsPlusTitle"/>
        <w:jc w:val="center"/>
      </w:pPr>
      <w:r w:rsidRPr="0011727F">
        <w:t>ИЗ ФЕДЕРАЛЬНОГО БЮДЖЕТА БЮДЖЕТУ НОВГОРОДСКОЙ ОБЛАСТИ,</w:t>
      </w:r>
    </w:p>
    <w:p w:rsidR="00D37CD3" w:rsidRPr="0011727F" w:rsidRDefault="00D37CD3">
      <w:pPr>
        <w:pStyle w:val="ConsPlusTitle"/>
        <w:jc w:val="center"/>
      </w:pPr>
      <w:r w:rsidRPr="0011727F">
        <w:t>ЗАКЛЮЧЕННЫМИ С МИНИСТЕРСТВОМ СЕЛЬСКОГО ХОЗЯЙСТВА</w:t>
      </w:r>
    </w:p>
    <w:p w:rsidR="00D37CD3" w:rsidRPr="0011727F" w:rsidRDefault="00D37CD3">
      <w:pPr>
        <w:pStyle w:val="ConsPlusTitle"/>
        <w:jc w:val="center"/>
      </w:pPr>
      <w:proofErr w:type="gramStart"/>
      <w:r w:rsidRPr="0011727F">
        <w:t>РОССИЙСКОЙ ФЕДЕРАЦИИ &lt;*&gt;)</w:t>
      </w:r>
      <w:proofErr w:type="gramEnd"/>
    </w:p>
    <w:p w:rsidR="00D37CD3" w:rsidRPr="0011727F" w:rsidRDefault="00D37CD3">
      <w:pPr>
        <w:pStyle w:val="ConsPlusNormal"/>
        <w:jc w:val="both"/>
      </w:pPr>
    </w:p>
    <w:p w:rsidR="00D37CD3" w:rsidRPr="0011727F" w:rsidRDefault="00D37CD3">
      <w:pPr>
        <w:pStyle w:val="ConsPlusNormal"/>
        <w:ind w:firstLine="540"/>
        <w:jc w:val="both"/>
      </w:pPr>
      <w:r w:rsidRPr="0011727F">
        <w:t>--------------------------------</w:t>
      </w:r>
    </w:p>
    <w:p w:rsidR="00D37CD3" w:rsidRPr="0011727F" w:rsidRDefault="00D37CD3">
      <w:pPr>
        <w:pStyle w:val="ConsPlusNormal"/>
        <w:spacing w:before="200"/>
        <w:ind w:firstLine="540"/>
        <w:jc w:val="both"/>
      </w:pPr>
      <w:r w:rsidRPr="0011727F">
        <w:t>&lt;*&gt; Кроме показателей, включенных в целевые показатели государственной программы.</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18"/>
        <w:gridCol w:w="4536"/>
        <w:gridCol w:w="1361"/>
      </w:tblGrid>
      <w:tr w:rsidR="00D37CD3" w:rsidRPr="0011727F">
        <w:tc>
          <w:tcPr>
            <w:tcW w:w="3118" w:type="dxa"/>
            <w:vAlign w:val="center"/>
          </w:tcPr>
          <w:p w:rsidR="00D37CD3" w:rsidRPr="0011727F" w:rsidRDefault="00D37CD3">
            <w:pPr>
              <w:pStyle w:val="ConsPlusNormal"/>
              <w:jc w:val="center"/>
            </w:pPr>
            <w:r w:rsidRPr="0011727F">
              <w:t>Направление расходов бюджета Новгородской области</w:t>
            </w:r>
          </w:p>
        </w:tc>
        <w:tc>
          <w:tcPr>
            <w:tcW w:w="4536" w:type="dxa"/>
            <w:vAlign w:val="center"/>
          </w:tcPr>
          <w:p w:rsidR="00D37CD3" w:rsidRPr="0011727F" w:rsidRDefault="00D37CD3">
            <w:pPr>
              <w:pStyle w:val="ConsPlusNormal"/>
              <w:jc w:val="center"/>
            </w:pPr>
            <w:r w:rsidRPr="0011727F">
              <w:t>Показатель (целевой показатель) результативности предоставления субсидий, единица измерения</w:t>
            </w:r>
          </w:p>
        </w:tc>
        <w:tc>
          <w:tcPr>
            <w:tcW w:w="1361" w:type="dxa"/>
            <w:vAlign w:val="center"/>
          </w:tcPr>
          <w:p w:rsidR="00D37CD3" w:rsidRPr="0011727F" w:rsidRDefault="00D37CD3">
            <w:pPr>
              <w:pStyle w:val="ConsPlusNormal"/>
              <w:jc w:val="center"/>
            </w:pPr>
            <w:r w:rsidRPr="0011727F">
              <w:t>Значение</w:t>
            </w:r>
          </w:p>
        </w:tc>
      </w:tr>
      <w:tr w:rsidR="00D37CD3" w:rsidRPr="0011727F">
        <w:tc>
          <w:tcPr>
            <w:tcW w:w="3118" w:type="dxa"/>
            <w:vAlign w:val="center"/>
          </w:tcPr>
          <w:p w:rsidR="00D37CD3" w:rsidRPr="0011727F" w:rsidRDefault="00D37CD3">
            <w:pPr>
              <w:pStyle w:val="ConsPlusNormal"/>
              <w:jc w:val="center"/>
            </w:pPr>
            <w:r w:rsidRPr="0011727F">
              <w:t>1</w:t>
            </w:r>
          </w:p>
        </w:tc>
        <w:tc>
          <w:tcPr>
            <w:tcW w:w="4536" w:type="dxa"/>
            <w:vAlign w:val="center"/>
          </w:tcPr>
          <w:p w:rsidR="00D37CD3" w:rsidRPr="0011727F" w:rsidRDefault="00D37CD3">
            <w:pPr>
              <w:pStyle w:val="ConsPlusNormal"/>
              <w:jc w:val="center"/>
            </w:pPr>
            <w:r w:rsidRPr="0011727F">
              <w:t>2</w:t>
            </w:r>
          </w:p>
        </w:tc>
        <w:tc>
          <w:tcPr>
            <w:tcW w:w="1361" w:type="dxa"/>
            <w:vAlign w:val="center"/>
          </w:tcPr>
          <w:p w:rsidR="00D37CD3" w:rsidRPr="0011727F" w:rsidRDefault="00D37CD3">
            <w:pPr>
              <w:pStyle w:val="ConsPlusNormal"/>
              <w:jc w:val="center"/>
            </w:pPr>
            <w:r w:rsidRPr="0011727F">
              <w:t>3</w:t>
            </w:r>
          </w:p>
        </w:tc>
      </w:tr>
      <w:tr w:rsidR="00D37CD3" w:rsidRPr="0011727F">
        <w:tc>
          <w:tcPr>
            <w:tcW w:w="3118" w:type="dxa"/>
            <w:vMerge w:val="restart"/>
          </w:tcPr>
          <w:p w:rsidR="00D37CD3" w:rsidRPr="0011727F" w:rsidRDefault="00D37CD3">
            <w:pPr>
              <w:pStyle w:val="ConsPlusNormal"/>
            </w:pPr>
            <w:r w:rsidRPr="0011727F">
              <w:t>Субсидии на оказание несвязанной поддержки сельскохозяйственным товаропроизводителям в области растениеводства</w:t>
            </w:r>
          </w:p>
        </w:tc>
        <w:tc>
          <w:tcPr>
            <w:tcW w:w="4536" w:type="dxa"/>
          </w:tcPr>
          <w:p w:rsidR="00D37CD3" w:rsidRPr="0011727F" w:rsidRDefault="00D37CD3">
            <w:pPr>
              <w:pStyle w:val="ConsPlusNormal"/>
            </w:pPr>
            <w:r w:rsidRPr="0011727F">
              <w:t>объем реализованного семенного картофеля (т)</w:t>
            </w:r>
          </w:p>
        </w:tc>
        <w:tc>
          <w:tcPr>
            <w:tcW w:w="1361" w:type="dxa"/>
          </w:tcPr>
          <w:p w:rsidR="00D37CD3" w:rsidRPr="0011727F" w:rsidRDefault="00D37CD3">
            <w:pPr>
              <w:pStyle w:val="ConsPlusNormal"/>
            </w:pPr>
            <w:r w:rsidRPr="0011727F">
              <w:t>1050,0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объем произведенного семенного картофеля (т)</w:t>
            </w:r>
          </w:p>
        </w:tc>
        <w:tc>
          <w:tcPr>
            <w:tcW w:w="1361" w:type="dxa"/>
          </w:tcPr>
          <w:p w:rsidR="00D37CD3" w:rsidRPr="0011727F" w:rsidRDefault="00D37CD3">
            <w:pPr>
              <w:pStyle w:val="ConsPlusNormal"/>
            </w:pPr>
            <w:r w:rsidRPr="0011727F">
              <w:t>3600,0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объем семенного картофеля, направленного на посадку (посев) в целях размножения (т)</w:t>
            </w:r>
          </w:p>
        </w:tc>
        <w:tc>
          <w:tcPr>
            <w:tcW w:w="1361" w:type="dxa"/>
          </w:tcPr>
          <w:p w:rsidR="00D37CD3" w:rsidRPr="0011727F" w:rsidRDefault="00D37CD3">
            <w:pPr>
              <w:pStyle w:val="ConsPlusNormal"/>
            </w:pPr>
            <w:r w:rsidRPr="0011727F">
              <w:t>2550,0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размер посевных площадей, занятых льном-долгунцом и технической коноплей, в хозяйствах всех категорий (тыс. га)</w:t>
            </w:r>
          </w:p>
        </w:tc>
        <w:tc>
          <w:tcPr>
            <w:tcW w:w="1361" w:type="dxa"/>
          </w:tcPr>
          <w:p w:rsidR="00D37CD3" w:rsidRPr="0011727F" w:rsidRDefault="00D37CD3">
            <w:pPr>
              <w:pStyle w:val="ConsPlusNormal"/>
            </w:pPr>
            <w:r w:rsidRPr="0011727F">
              <w:t>1,42</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валовой сбор овощей открытого грунта в сельскохозяйственных организациях, крестьянских (фермерских) хозяйствах (тыс. т)</w:t>
            </w:r>
          </w:p>
        </w:tc>
        <w:tc>
          <w:tcPr>
            <w:tcW w:w="1361" w:type="dxa"/>
          </w:tcPr>
          <w:p w:rsidR="00D37CD3" w:rsidRPr="0011727F" w:rsidRDefault="00D37CD3">
            <w:pPr>
              <w:pStyle w:val="ConsPlusNormal"/>
            </w:pPr>
            <w:r w:rsidRPr="0011727F">
              <w:t>35,0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приобретение дизельного топлива на проведение агротехнических работ (тыс. т)</w:t>
            </w:r>
          </w:p>
        </w:tc>
        <w:tc>
          <w:tcPr>
            <w:tcW w:w="1361" w:type="dxa"/>
          </w:tcPr>
          <w:p w:rsidR="00D37CD3" w:rsidRPr="0011727F" w:rsidRDefault="00D37CD3">
            <w:pPr>
              <w:pStyle w:val="ConsPlusNormal"/>
            </w:pPr>
            <w:r w:rsidRPr="0011727F">
              <w:t>0,24</w:t>
            </w:r>
          </w:p>
        </w:tc>
      </w:tr>
      <w:tr w:rsidR="00D37CD3" w:rsidRPr="0011727F">
        <w:tc>
          <w:tcPr>
            <w:tcW w:w="3118" w:type="dxa"/>
            <w:vMerge w:val="restart"/>
          </w:tcPr>
          <w:p w:rsidR="00D37CD3" w:rsidRPr="0011727F" w:rsidRDefault="00D37CD3">
            <w:pPr>
              <w:pStyle w:val="ConsPlusNormal"/>
            </w:pPr>
            <w:r w:rsidRPr="0011727F">
              <w:t>Субсидии на содействие достижению целевых показателей региональных программ развития агропромышленного комплекса</w:t>
            </w:r>
          </w:p>
        </w:tc>
        <w:tc>
          <w:tcPr>
            <w:tcW w:w="4536" w:type="dxa"/>
          </w:tcPr>
          <w:p w:rsidR="00D37CD3" w:rsidRPr="0011727F" w:rsidRDefault="00D37CD3">
            <w:pPr>
              <w:pStyle w:val="ConsPlusNormal"/>
            </w:pPr>
            <w:r w:rsidRPr="0011727F">
              <w:t>валовой сбор картофеля в сельскохозяйственных организациях, крестьянских (фермерских) хозяйствах (тыс. т)</w:t>
            </w:r>
          </w:p>
        </w:tc>
        <w:tc>
          <w:tcPr>
            <w:tcW w:w="1361" w:type="dxa"/>
          </w:tcPr>
          <w:p w:rsidR="00D37CD3" w:rsidRPr="0011727F" w:rsidRDefault="00D37CD3">
            <w:pPr>
              <w:pStyle w:val="ConsPlusNormal"/>
            </w:pPr>
            <w:r w:rsidRPr="0011727F">
              <w:t>147,5</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валовой сбор зерновых и зернобобовых в хозяйствах всех категорий (тыс. т)</w:t>
            </w:r>
          </w:p>
        </w:tc>
        <w:tc>
          <w:tcPr>
            <w:tcW w:w="1361" w:type="dxa"/>
          </w:tcPr>
          <w:p w:rsidR="00D37CD3" w:rsidRPr="0011727F" w:rsidRDefault="00D37CD3">
            <w:pPr>
              <w:pStyle w:val="ConsPlusNormal"/>
            </w:pPr>
            <w:r w:rsidRPr="0011727F">
              <w:t>40,0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производство скота и птицы на убой (в живом весе) в хозяйствах всех категорий (тыс. т)</w:t>
            </w:r>
          </w:p>
        </w:tc>
        <w:tc>
          <w:tcPr>
            <w:tcW w:w="1361" w:type="dxa"/>
          </w:tcPr>
          <w:p w:rsidR="00D37CD3" w:rsidRPr="0011727F" w:rsidRDefault="00D37CD3">
            <w:pPr>
              <w:pStyle w:val="ConsPlusNormal"/>
            </w:pPr>
            <w:r w:rsidRPr="0011727F">
              <w:t>157,0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численность товарного поголовья коров специализированных мясных пород в сельскохозяйственных организациях и крестьянских (фермерских) хозяйствах (тыс. голов)</w:t>
            </w:r>
          </w:p>
        </w:tc>
        <w:tc>
          <w:tcPr>
            <w:tcW w:w="1361" w:type="dxa"/>
          </w:tcPr>
          <w:p w:rsidR="00D37CD3" w:rsidRPr="0011727F" w:rsidRDefault="00D37CD3">
            <w:pPr>
              <w:pStyle w:val="ConsPlusNormal"/>
            </w:pPr>
            <w:r w:rsidRPr="0011727F">
              <w:t>0,27</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сохранность племенного условного маточного поголовья сельскохозяйственных животных к уровню предыдущего года</w:t>
            </w:r>
            <w:proofErr w:type="gramStart"/>
            <w:r w:rsidRPr="0011727F">
              <w:t xml:space="preserve"> (%)</w:t>
            </w:r>
            <w:proofErr w:type="gramEnd"/>
          </w:p>
        </w:tc>
        <w:tc>
          <w:tcPr>
            <w:tcW w:w="1361" w:type="dxa"/>
          </w:tcPr>
          <w:p w:rsidR="00D37CD3" w:rsidRPr="0011727F" w:rsidRDefault="00D37CD3">
            <w:pPr>
              <w:pStyle w:val="ConsPlusNormal"/>
            </w:pPr>
            <w:r w:rsidRPr="0011727F">
              <w:t>100</w:t>
            </w:r>
          </w:p>
        </w:tc>
      </w:tr>
      <w:tr w:rsidR="00D37CD3" w:rsidRPr="0011727F">
        <w:tc>
          <w:tcPr>
            <w:tcW w:w="3118" w:type="dxa"/>
          </w:tcPr>
          <w:p w:rsidR="00D37CD3" w:rsidRPr="0011727F" w:rsidRDefault="00D37CD3">
            <w:pPr>
              <w:pStyle w:val="ConsPlusNormal"/>
            </w:pPr>
            <w:r w:rsidRPr="0011727F">
              <w:t xml:space="preserve">Субсидии на повышение </w:t>
            </w:r>
            <w:r w:rsidRPr="0011727F">
              <w:lastRenderedPageBreak/>
              <w:t>продуктивности в молочном скотоводстве</w:t>
            </w:r>
          </w:p>
        </w:tc>
        <w:tc>
          <w:tcPr>
            <w:tcW w:w="4536" w:type="dxa"/>
          </w:tcPr>
          <w:p w:rsidR="00D37CD3" w:rsidRPr="0011727F" w:rsidRDefault="00D37CD3">
            <w:pPr>
              <w:pStyle w:val="ConsPlusNormal"/>
            </w:pPr>
            <w:r w:rsidRPr="0011727F">
              <w:lastRenderedPageBreak/>
              <w:t xml:space="preserve">производство молока в сельскохозяйственных </w:t>
            </w:r>
            <w:r w:rsidRPr="0011727F">
              <w:lastRenderedPageBreak/>
              <w:t>организациях, крестьянских (фермерских) хозяйствах (тыс. т)</w:t>
            </w:r>
          </w:p>
        </w:tc>
        <w:tc>
          <w:tcPr>
            <w:tcW w:w="1361" w:type="dxa"/>
          </w:tcPr>
          <w:p w:rsidR="00D37CD3" w:rsidRPr="0011727F" w:rsidRDefault="00D37CD3">
            <w:pPr>
              <w:pStyle w:val="ConsPlusNormal"/>
            </w:pPr>
            <w:r w:rsidRPr="0011727F">
              <w:lastRenderedPageBreak/>
              <w:t>57,4</w:t>
            </w:r>
          </w:p>
        </w:tc>
      </w:tr>
      <w:tr w:rsidR="00D37CD3" w:rsidRPr="0011727F">
        <w:tc>
          <w:tcPr>
            <w:tcW w:w="3118" w:type="dxa"/>
            <w:vMerge w:val="restart"/>
          </w:tcPr>
          <w:p w:rsidR="00D37CD3" w:rsidRPr="0011727F" w:rsidRDefault="00D37CD3">
            <w:pPr>
              <w:pStyle w:val="ConsPlusNormal"/>
            </w:pPr>
            <w:r w:rsidRPr="0011727F">
              <w:lastRenderedPageBreak/>
              <w:t>Иные межбюджетные трансферты на возмещение части прямых понесенных затрат на создание и (или) модернизацию объектов агропромышленного комплекса</w:t>
            </w:r>
          </w:p>
        </w:tc>
        <w:tc>
          <w:tcPr>
            <w:tcW w:w="4536" w:type="dxa"/>
          </w:tcPr>
          <w:p w:rsidR="00D37CD3" w:rsidRPr="0011727F" w:rsidRDefault="00D37CD3">
            <w:pPr>
              <w:pStyle w:val="ConsPlusNormal"/>
            </w:pPr>
            <w:r w:rsidRPr="0011727F">
              <w:t>наличие поголовья коров и (или) коз на отчетную дату (голов)</w:t>
            </w:r>
          </w:p>
        </w:tc>
        <w:tc>
          <w:tcPr>
            <w:tcW w:w="1361" w:type="dxa"/>
          </w:tcPr>
          <w:p w:rsidR="00D37CD3" w:rsidRPr="0011727F" w:rsidRDefault="00D37CD3">
            <w:pPr>
              <w:pStyle w:val="ConsPlusNormal"/>
            </w:pPr>
            <w:r w:rsidRPr="0011727F">
              <w:t>400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объем введенных в год предоставления иных межбюджетных трансфертов, а также в годах, предшествующих году предоставления иных межбюджетных трансфертов, мощностей животноводческих комплексов молочного направления (молочных ферм) (скотомест)</w:t>
            </w:r>
          </w:p>
        </w:tc>
        <w:tc>
          <w:tcPr>
            <w:tcW w:w="1361" w:type="dxa"/>
          </w:tcPr>
          <w:p w:rsidR="00D37CD3" w:rsidRPr="0011727F" w:rsidRDefault="00D37CD3">
            <w:pPr>
              <w:pStyle w:val="ConsPlusNormal"/>
            </w:pPr>
            <w:r w:rsidRPr="0011727F">
              <w:t>400</w:t>
            </w:r>
          </w:p>
        </w:tc>
      </w:tr>
      <w:tr w:rsidR="00D37CD3" w:rsidRPr="0011727F">
        <w:tc>
          <w:tcPr>
            <w:tcW w:w="3118" w:type="dxa"/>
          </w:tcPr>
          <w:p w:rsidR="00D37CD3" w:rsidRPr="0011727F" w:rsidRDefault="00D37CD3">
            <w:pPr>
              <w:pStyle w:val="ConsPlusNormal"/>
            </w:pPr>
            <w:r w:rsidRPr="0011727F">
              <w:t>Поддержка инвестиционного кредитования агропромышленного комплекса</w:t>
            </w:r>
          </w:p>
        </w:tc>
        <w:tc>
          <w:tcPr>
            <w:tcW w:w="4536" w:type="dxa"/>
          </w:tcPr>
          <w:p w:rsidR="00D37CD3" w:rsidRPr="0011727F" w:rsidRDefault="00D37CD3">
            <w:pPr>
              <w:pStyle w:val="ConsPlusNormal"/>
            </w:pPr>
            <w:r w:rsidRPr="0011727F">
              <w:t>объем остатка ссудной задолженности по субсидируемым кредитам (займам) (тыс. руб.)</w:t>
            </w:r>
          </w:p>
        </w:tc>
        <w:tc>
          <w:tcPr>
            <w:tcW w:w="1361" w:type="dxa"/>
          </w:tcPr>
          <w:p w:rsidR="00D37CD3" w:rsidRPr="0011727F" w:rsidRDefault="00D37CD3">
            <w:pPr>
              <w:pStyle w:val="ConsPlusNormal"/>
            </w:pPr>
            <w:r w:rsidRPr="0011727F">
              <w:t>1460466,53</w:t>
            </w:r>
          </w:p>
        </w:tc>
      </w:tr>
    </w:tbl>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sectPr w:rsidR="00D37CD3" w:rsidRPr="0011727F" w:rsidSect="00D94AAA">
          <w:pgSz w:w="11906" w:h="16838"/>
          <w:pgMar w:top="1134" w:right="850" w:bottom="1134" w:left="1701" w:header="0" w:footer="0" w:gutter="0"/>
          <w:cols w:space="720"/>
        </w:sectPr>
      </w:pPr>
    </w:p>
    <w:p w:rsidR="00D37CD3" w:rsidRPr="0011727F" w:rsidRDefault="00D37CD3">
      <w:pPr>
        <w:pStyle w:val="ConsPlusNormal"/>
        <w:jc w:val="both"/>
      </w:pPr>
    </w:p>
    <w:p w:rsidR="00D37CD3" w:rsidRPr="0011727F" w:rsidRDefault="00D37CD3">
      <w:pPr>
        <w:pStyle w:val="ConsPlusNormal"/>
        <w:jc w:val="right"/>
        <w:outlineLvl w:val="1"/>
      </w:pPr>
      <w:r w:rsidRPr="0011727F">
        <w:t>Приложение N 9</w:t>
      </w:r>
    </w:p>
    <w:p w:rsidR="00D37CD3" w:rsidRPr="0011727F" w:rsidRDefault="00D37CD3">
      <w:pPr>
        <w:pStyle w:val="ConsPlusNormal"/>
        <w:jc w:val="right"/>
      </w:pPr>
      <w:r w:rsidRPr="0011727F">
        <w:t>к государственной программе</w:t>
      </w:r>
    </w:p>
    <w:p w:rsidR="00D37CD3" w:rsidRPr="0011727F" w:rsidRDefault="00D37CD3">
      <w:pPr>
        <w:pStyle w:val="ConsPlusNormal"/>
        <w:jc w:val="right"/>
      </w:pPr>
      <w:r w:rsidRPr="0011727F">
        <w:t>Новгородской области "Развитие</w:t>
      </w:r>
    </w:p>
    <w:p w:rsidR="00D37CD3" w:rsidRPr="0011727F" w:rsidRDefault="00D37CD3">
      <w:pPr>
        <w:pStyle w:val="ConsPlusNormal"/>
        <w:jc w:val="right"/>
      </w:pPr>
      <w:r w:rsidRPr="0011727F">
        <w:t>агропромышленного комплекса</w:t>
      </w:r>
    </w:p>
    <w:p w:rsidR="00D37CD3" w:rsidRPr="0011727F" w:rsidRDefault="00D37CD3">
      <w:pPr>
        <w:pStyle w:val="ConsPlusNormal"/>
        <w:jc w:val="right"/>
      </w:pPr>
      <w:r w:rsidRPr="0011727F">
        <w:t>в Новгородской области</w:t>
      </w:r>
    </w:p>
    <w:p w:rsidR="00D37CD3" w:rsidRPr="0011727F" w:rsidRDefault="00D37CD3">
      <w:pPr>
        <w:pStyle w:val="ConsPlusNormal"/>
        <w:jc w:val="right"/>
      </w:pPr>
      <w:r w:rsidRPr="0011727F">
        <w:t>на 2014 - 2021 годы"</w:t>
      </w:r>
    </w:p>
    <w:p w:rsidR="00D37CD3" w:rsidRPr="0011727F" w:rsidRDefault="00D37CD3">
      <w:pPr>
        <w:pStyle w:val="ConsPlusNormal"/>
        <w:jc w:val="both"/>
      </w:pPr>
    </w:p>
    <w:p w:rsidR="00D37CD3" w:rsidRPr="0011727F" w:rsidRDefault="00D37CD3">
      <w:pPr>
        <w:pStyle w:val="ConsPlusTitle"/>
        <w:jc w:val="center"/>
      </w:pPr>
      <w:bookmarkStart w:id="6" w:name="P7755"/>
      <w:bookmarkEnd w:id="6"/>
      <w:r w:rsidRPr="0011727F">
        <w:t>ПОКАЗАТЕЛИ</w:t>
      </w:r>
    </w:p>
    <w:p w:rsidR="00D37CD3" w:rsidRPr="0011727F" w:rsidRDefault="00D37CD3">
      <w:pPr>
        <w:pStyle w:val="ConsPlusTitle"/>
        <w:jc w:val="center"/>
      </w:pPr>
      <w:proofErr w:type="gramStart"/>
      <w:r w:rsidRPr="0011727F">
        <w:t>РЕЗУЛЬТАТИВНОСТИ ПРЕДОСТАВЛЕНИЯ СУБСИДИЙ НА 2019 ГОД (В</w:t>
      </w:r>
      <w:proofErr w:type="gramEnd"/>
    </w:p>
    <w:p w:rsidR="00D37CD3" w:rsidRPr="0011727F" w:rsidRDefault="00D37CD3">
      <w:pPr>
        <w:pStyle w:val="ConsPlusTitle"/>
        <w:jc w:val="center"/>
      </w:pPr>
      <w:proofErr w:type="gramStart"/>
      <w:r w:rsidRPr="0011727F">
        <w:t>СООТВЕТСТВИИ</w:t>
      </w:r>
      <w:proofErr w:type="gramEnd"/>
      <w:r w:rsidRPr="0011727F">
        <w:t xml:space="preserve"> С СОГЛАШЕНИЯМИ О ПРЕДОСТАВЛЕНИИ СУБСИДИЙ</w:t>
      </w:r>
    </w:p>
    <w:p w:rsidR="00D37CD3" w:rsidRPr="0011727F" w:rsidRDefault="00D37CD3">
      <w:pPr>
        <w:pStyle w:val="ConsPlusTitle"/>
        <w:jc w:val="center"/>
      </w:pPr>
      <w:r w:rsidRPr="0011727F">
        <w:t>ИЗ ФЕДЕРАЛЬНОГО БЮДЖЕТА БЮДЖЕТУ НОВГОРОДСКОЙ ОБЛАСТИ,</w:t>
      </w:r>
    </w:p>
    <w:p w:rsidR="00D37CD3" w:rsidRPr="0011727F" w:rsidRDefault="00D37CD3">
      <w:pPr>
        <w:pStyle w:val="ConsPlusTitle"/>
        <w:jc w:val="center"/>
      </w:pPr>
      <w:r w:rsidRPr="0011727F">
        <w:t>ЗАКЛЮЧЕННЫМИ С МИНИСТЕРСТВОМ СЕЛЬСКОГО ХОЗЯЙСТВА</w:t>
      </w:r>
    </w:p>
    <w:p w:rsidR="00D37CD3" w:rsidRPr="0011727F" w:rsidRDefault="00D37CD3">
      <w:pPr>
        <w:pStyle w:val="ConsPlusTitle"/>
        <w:jc w:val="center"/>
      </w:pPr>
      <w:proofErr w:type="gramStart"/>
      <w:r w:rsidRPr="0011727F">
        <w:t>РОССИЙСКОЙ ФЕДЕРАЦИИ &lt;*&gt;)</w:t>
      </w:r>
      <w:proofErr w:type="gramEnd"/>
    </w:p>
    <w:p w:rsidR="00D37CD3" w:rsidRPr="0011727F" w:rsidRDefault="00D37CD3">
      <w:pPr>
        <w:pStyle w:val="ConsPlusNormal"/>
        <w:jc w:val="both"/>
      </w:pPr>
    </w:p>
    <w:p w:rsidR="00D37CD3" w:rsidRPr="0011727F" w:rsidRDefault="00D37CD3">
      <w:pPr>
        <w:pStyle w:val="ConsPlusNormal"/>
        <w:ind w:firstLine="540"/>
        <w:jc w:val="both"/>
      </w:pPr>
      <w:r w:rsidRPr="0011727F">
        <w:t>--------------------------------</w:t>
      </w:r>
    </w:p>
    <w:p w:rsidR="00D37CD3" w:rsidRPr="0011727F" w:rsidRDefault="00D37CD3">
      <w:pPr>
        <w:pStyle w:val="ConsPlusNormal"/>
        <w:spacing w:before="200"/>
        <w:ind w:firstLine="540"/>
        <w:jc w:val="both"/>
      </w:pPr>
      <w:r w:rsidRPr="0011727F">
        <w:t>&lt;*&gt; Кроме показателей, включенных в целевые показатели государственной программы.</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18"/>
        <w:gridCol w:w="4536"/>
        <w:gridCol w:w="1361"/>
      </w:tblGrid>
      <w:tr w:rsidR="00D37CD3" w:rsidRPr="0011727F">
        <w:tc>
          <w:tcPr>
            <w:tcW w:w="3118" w:type="dxa"/>
            <w:vAlign w:val="center"/>
          </w:tcPr>
          <w:p w:rsidR="00D37CD3" w:rsidRPr="0011727F" w:rsidRDefault="00D37CD3">
            <w:pPr>
              <w:pStyle w:val="ConsPlusNormal"/>
              <w:jc w:val="center"/>
            </w:pPr>
            <w:r w:rsidRPr="0011727F">
              <w:t>Направление расходов бюджета Новгородской области</w:t>
            </w:r>
          </w:p>
        </w:tc>
        <w:tc>
          <w:tcPr>
            <w:tcW w:w="4536" w:type="dxa"/>
            <w:vAlign w:val="center"/>
          </w:tcPr>
          <w:p w:rsidR="00D37CD3" w:rsidRPr="0011727F" w:rsidRDefault="00D37CD3">
            <w:pPr>
              <w:pStyle w:val="ConsPlusNormal"/>
              <w:jc w:val="center"/>
            </w:pPr>
            <w:r w:rsidRPr="0011727F">
              <w:t>Показатель (целевой показатель) результативности предоставления субсидий, единица измерения</w:t>
            </w:r>
          </w:p>
        </w:tc>
        <w:tc>
          <w:tcPr>
            <w:tcW w:w="1361" w:type="dxa"/>
            <w:vAlign w:val="center"/>
          </w:tcPr>
          <w:p w:rsidR="00D37CD3" w:rsidRPr="0011727F" w:rsidRDefault="00D37CD3">
            <w:pPr>
              <w:pStyle w:val="ConsPlusNormal"/>
              <w:jc w:val="center"/>
            </w:pPr>
            <w:r w:rsidRPr="0011727F">
              <w:t>Значение</w:t>
            </w:r>
          </w:p>
        </w:tc>
      </w:tr>
      <w:tr w:rsidR="00D37CD3" w:rsidRPr="0011727F">
        <w:tc>
          <w:tcPr>
            <w:tcW w:w="3118" w:type="dxa"/>
            <w:vAlign w:val="center"/>
          </w:tcPr>
          <w:p w:rsidR="00D37CD3" w:rsidRPr="0011727F" w:rsidRDefault="00D37CD3">
            <w:pPr>
              <w:pStyle w:val="ConsPlusNormal"/>
              <w:jc w:val="center"/>
            </w:pPr>
            <w:r w:rsidRPr="0011727F">
              <w:t>1</w:t>
            </w:r>
          </w:p>
        </w:tc>
        <w:tc>
          <w:tcPr>
            <w:tcW w:w="4536" w:type="dxa"/>
            <w:vAlign w:val="center"/>
          </w:tcPr>
          <w:p w:rsidR="00D37CD3" w:rsidRPr="0011727F" w:rsidRDefault="00D37CD3">
            <w:pPr>
              <w:pStyle w:val="ConsPlusNormal"/>
              <w:jc w:val="center"/>
            </w:pPr>
            <w:r w:rsidRPr="0011727F">
              <w:t>2</w:t>
            </w:r>
          </w:p>
        </w:tc>
        <w:tc>
          <w:tcPr>
            <w:tcW w:w="1361" w:type="dxa"/>
            <w:vAlign w:val="center"/>
          </w:tcPr>
          <w:p w:rsidR="00D37CD3" w:rsidRPr="0011727F" w:rsidRDefault="00D37CD3">
            <w:pPr>
              <w:pStyle w:val="ConsPlusNormal"/>
              <w:jc w:val="center"/>
            </w:pPr>
            <w:r w:rsidRPr="0011727F">
              <w:t>3</w:t>
            </w:r>
          </w:p>
        </w:tc>
      </w:tr>
      <w:tr w:rsidR="00D37CD3" w:rsidRPr="0011727F">
        <w:tc>
          <w:tcPr>
            <w:tcW w:w="3118" w:type="dxa"/>
            <w:vMerge w:val="restart"/>
          </w:tcPr>
          <w:p w:rsidR="00D37CD3" w:rsidRPr="0011727F" w:rsidRDefault="00D37CD3">
            <w:pPr>
              <w:pStyle w:val="ConsPlusNormal"/>
            </w:pPr>
            <w:r w:rsidRPr="0011727F">
              <w:t>Субсидии на оказание несвязанной поддержки сельскохозяйственным товаропроизводителям в области растениеводства</w:t>
            </w:r>
          </w:p>
        </w:tc>
        <w:tc>
          <w:tcPr>
            <w:tcW w:w="4536" w:type="dxa"/>
          </w:tcPr>
          <w:p w:rsidR="00D37CD3" w:rsidRPr="0011727F" w:rsidRDefault="00D37CD3">
            <w:pPr>
              <w:pStyle w:val="ConsPlusNormal"/>
            </w:pPr>
            <w:r w:rsidRPr="0011727F">
              <w:t>валовой сбор овощей открытого грунта в сельскохозяйственных организациях и крестьянских (фермерских) хозяйствах (тыс. т)</w:t>
            </w:r>
          </w:p>
        </w:tc>
        <w:tc>
          <w:tcPr>
            <w:tcW w:w="1361" w:type="dxa"/>
          </w:tcPr>
          <w:p w:rsidR="00D37CD3" w:rsidRPr="0011727F" w:rsidRDefault="00D37CD3">
            <w:pPr>
              <w:pStyle w:val="ConsPlusNormal"/>
              <w:jc w:val="center"/>
            </w:pPr>
            <w:r w:rsidRPr="0011727F">
              <w:t>45,2</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объем произведенного семенного картофеля (т)</w:t>
            </w:r>
          </w:p>
        </w:tc>
        <w:tc>
          <w:tcPr>
            <w:tcW w:w="1361" w:type="dxa"/>
          </w:tcPr>
          <w:p w:rsidR="00D37CD3" w:rsidRPr="0011727F" w:rsidRDefault="00D37CD3">
            <w:pPr>
              <w:pStyle w:val="ConsPlusNormal"/>
              <w:jc w:val="center"/>
            </w:pPr>
            <w:r w:rsidRPr="0011727F">
              <w:t>3700,0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объем реализованного семенного картофеля (т)</w:t>
            </w:r>
          </w:p>
        </w:tc>
        <w:tc>
          <w:tcPr>
            <w:tcW w:w="1361" w:type="dxa"/>
          </w:tcPr>
          <w:p w:rsidR="00D37CD3" w:rsidRPr="0011727F" w:rsidRDefault="00D37CD3">
            <w:pPr>
              <w:pStyle w:val="ConsPlusNormal"/>
              <w:jc w:val="center"/>
            </w:pPr>
            <w:r w:rsidRPr="0011727F">
              <w:t>1100,0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объем семенного картофеля, направленного на посадку (посев) в целях размножения (т)</w:t>
            </w:r>
          </w:p>
        </w:tc>
        <w:tc>
          <w:tcPr>
            <w:tcW w:w="1361" w:type="dxa"/>
          </w:tcPr>
          <w:p w:rsidR="00D37CD3" w:rsidRPr="0011727F" w:rsidRDefault="00D37CD3">
            <w:pPr>
              <w:pStyle w:val="ConsPlusNormal"/>
              <w:jc w:val="center"/>
            </w:pPr>
            <w:r w:rsidRPr="0011727F">
              <w:t>2600,0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размер посевных площадей, занятых льном-долгунцом и технической коноплей, в хозяйствах всех категорий (тыс. га)</w:t>
            </w:r>
          </w:p>
        </w:tc>
        <w:tc>
          <w:tcPr>
            <w:tcW w:w="1361" w:type="dxa"/>
          </w:tcPr>
          <w:p w:rsidR="00D37CD3" w:rsidRPr="0011727F" w:rsidRDefault="00D37CD3">
            <w:pPr>
              <w:pStyle w:val="ConsPlusNormal"/>
              <w:jc w:val="center"/>
            </w:pPr>
            <w:r w:rsidRPr="0011727F">
              <w:t>1,43</w:t>
            </w:r>
          </w:p>
        </w:tc>
      </w:tr>
      <w:tr w:rsidR="00D37CD3" w:rsidRPr="0011727F">
        <w:tc>
          <w:tcPr>
            <w:tcW w:w="3118" w:type="dxa"/>
            <w:vMerge w:val="restart"/>
          </w:tcPr>
          <w:p w:rsidR="00D37CD3" w:rsidRPr="0011727F" w:rsidRDefault="00D37CD3">
            <w:pPr>
              <w:pStyle w:val="ConsPlusNormal"/>
            </w:pPr>
            <w:r w:rsidRPr="0011727F">
              <w:t>Субсидии на содействие достижению целевых показателей региональных программ развития агропромышленного комплекса</w:t>
            </w:r>
          </w:p>
        </w:tc>
        <w:tc>
          <w:tcPr>
            <w:tcW w:w="4536" w:type="dxa"/>
          </w:tcPr>
          <w:p w:rsidR="00D37CD3" w:rsidRPr="0011727F" w:rsidRDefault="00D37CD3">
            <w:pPr>
              <w:pStyle w:val="ConsPlusNormal"/>
            </w:pPr>
            <w:r w:rsidRPr="0011727F">
              <w:t>валовой сбор картофеля в сельскохозяйственных организациях и крестьянских (фермерских) хозяйствах (тыс. т)</w:t>
            </w:r>
          </w:p>
        </w:tc>
        <w:tc>
          <w:tcPr>
            <w:tcW w:w="1361" w:type="dxa"/>
          </w:tcPr>
          <w:p w:rsidR="00D37CD3" w:rsidRPr="0011727F" w:rsidRDefault="00D37CD3">
            <w:pPr>
              <w:pStyle w:val="ConsPlusNormal"/>
              <w:jc w:val="center"/>
            </w:pPr>
            <w:r w:rsidRPr="0011727F">
              <w:t>148,0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валовой сбор зерновых и зернобобовых в хозяйствах всех категорий (тыс. т)</w:t>
            </w:r>
          </w:p>
        </w:tc>
        <w:tc>
          <w:tcPr>
            <w:tcW w:w="1361" w:type="dxa"/>
          </w:tcPr>
          <w:p w:rsidR="00D37CD3" w:rsidRPr="0011727F" w:rsidRDefault="00D37CD3">
            <w:pPr>
              <w:pStyle w:val="ConsPlusNormal"/>
              <w:jc w:val="center"/>
            </w:pPr>
            <w:r w:rsidRPr="0011727F">
              <w:t>41,1</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производство скота и птицы на убой (в живом весе) в хозяйствах всех категорий (тыс. т)</w:t>
            </w:r>
          </w:p>
        </w:tc>
        <w:tc>
          <w:tcPr>
            <w:tcW w:w="1361" w:type="dxa"/>
          </w:tcPr>
          <w:p w:rsidR="00D37CD3" w:rsidRPr="0011727F" w:rsidRDefault="00D37CD3">
            <w:pPr>
              <w:pStyle w:val="ConsPlusNormal"/>
              <w:jc w:val="center"/>
            </w:pPr>
            <w:r w:rsidRPr="0011727F">
              <w:t>159,0</w:t>
            </w:r>
          </w:p>
        </w:tc>
      </w:tr>
      <w:tr w:rsidR="00D37CD3" w:rsidRPr="0011727F">
        <w:tc>
          <w:tcPr>
            <w:tcW w:w="3118" w:type="dxa"/>
            <w:vMerge/>
          </w:tcPr>
          <w:p w:rsidR="00D37CD3" w:rsidRPr="0011727F" w:rsidRDefault="00D37CD3"/>
        </w:tc>
        <w:tc>
          <w:tcPr>
            <w:tcW w:w="4536" w:type="dxa"/>
          </w:tcPr>
          <w:p w:rsidR="00D37CD3" w:rsidRPr="0011727F" w:rsidRDefault="00D37CD3">
            <w:pPr>
              <w:pStyle w:val="ConsPlusNormal"/>
            </w:pPr>
            <w:r w:rsidRPr="0011727F">
              <w:t>численность товарного поголовья коров специализированных мясных пород в сельскохозяйственных организациях и крестьянских (фермерских) хозяйствах (тыс. голов)</w:t>
            </w:r>
          </w:p>
        </w:tc>
        <w:tc>
          <w:tcPr>
            <w:tcW w:w="1361" w:type="dxa"/>
          </w:tcPr>
          <w:p w:rsidR="00D37CD3" w:rsidRPr="0011727F" w:rsidRDefault="00D37CD3">
            <w:pPr>
              <w:pStyle w:val="ConsPlusNormal"/>
              <w:jc w:val="center"/>
            </w:pPr>
            <w:r w:rsidRPr="0011727F">
              <w:t>0,28</w:t>
            </w:r>
          </w:p>
        </w:tc>
      </w:tr>
      <w:tr w:rsidR="00D37CD3" w:rsidRPr="0011727F">
        <w:tc>
          <w:tcPr>
            <w:tcW w:w="3118" w:type="dxa"/>
          </w:tcPr>
          <w:p w:rsidR="00D37CD3" w:rsidRPr="0011727F" w:rsidRDefault="00D37CD3">
            <w:pPr>
              <w:pStyle w:val="ConsPlusNormal"/>
            </w:pPr>
            <w:r w:rsidRPr="0011727F">
              <w:t>Субсидии на повышение продуктивности в молочном скотоводстве</w:t>
            </w:r>
          </w:p>
        </w:tc>
        <w:tc>
          <w:tcPr>
            <w:tcW w:w="4536" w:type="dxa"/>
          </w:tcPr>
          <w:p w:rsidR="00D37CD3" w:rsidRPr="0011727F" w:rsidRDefault="00D37CD3">
            <w:pPr>
              <w:pStyle w:val="ConsPlusNormal"/>
            </w:pPr>
            <w:r w:rsidRPr="0011727F">
              <w:t>производство молока в сельскохозяйственных организациях и крестьянских (фермерских) хозяйствах (тыс. т)</w:t>
            </w:r>
          </w:p>
        </w:tc>
        <w:tc>
          <w:tcPr>
            <w:tcW w:w="1361" w:type="dxa"/>
          </w:tcPr>
          <w:p w:rsidR="00D37CD3" w:rsidRPr="0011727F" w:rsidRDefault="00D37CD3">
            <w:pPr>
              <w:pStyle w:val="ConsPlusNormal"/>
              <w:jc w:val="center"/>
            </w:pPr>
            <w:r w:rsidRPr="0011727F">
              <w:t>48,2</w:t>
            </w:r>
          </w:p>
        </w:tc>
      </w:tr>
    </w:tbl>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both"/>
        <w:sectPr w:rsidR="00D37CD3" w:rsidRPr="0011727F" w:rsidSect="00D94AAA">
          <w:pgSz w:w="11906" w:h="16838"/>
          <w:pgMar w:top="1134" w:right="850" w:bottom="1134" w:left="1701" w:header="0" w:footer="0" w:gutter="0"/>
          <w:cols w:space="720"/>
        </w:sectPr>
      </w:pPr>
    </w:p>
    <w:p w:rsidR="00D37CD3" w:rsidRPr="0011727F" w:rsidRDefault="00D37CD3">
      <w:pPr>
        <w:pStyle w:val="ConsPlusNormal"/>
        <w:jc w:val="right"/>
        <w:outlineLvl w:val="1"/>
      </w:pPr>
      <w:r w:rsidRPr="0011727F">
        <w:lastRenderedPageBreak/>
        <w:t>Приложение N 10</w:t>
      </w:r>
    </w:p>
    <w:p w:rsidR="00D37CD3" w:rsidRPr="0011727F" w:rsidRDefault="00D37CD3">
      <w:pPr>
        <w:pStyle w:val="ConsPlusNormal"/>
        <w:jc w:val="right"/>
      </w:pPr>
      <w:r w:rsidRPr="0011727F">
        <w:t>к государственной программе</w:t>
      </w:r>
    </w:p>
    <w:p w:rsidR="00D37CD3" w:rsidRPr="0011727F" w:rsidRDefault="00D37CD3">
      <w:pPr>
        <w:pStyle w:val="ConsPlusNormal"/>
        <w:jc w:val="right"/>
      </w:pPr>
      <w:r w:rsidRPr="0011727F">
        <w:t>Новгородской области "Развитие</w:t>
      </w:r>
    </w:p>
    <w:p w:rsidR="00D37CD3" w:rsidRPr="0011727F" w:rsidRDefault="00D37CD3">
      <w:pPr>
        <w:pStyle w:val="ConsPlusNormal"/>
        <w:jc w:val="right"/>
      </w:pPr>
      <w:r w:rsidRPr="0011727F">
        <w:t>агропромышленного комплекса</w:t>
      </w:r>
    </w:p>
    <w:p w:rsidR="00D37CD3" w:rsidRPr="0011727F" w:rsidRDefault="00D37CD3">
      <w:pPr>
        <w:pStyle w:val="ConsPlusNormal"/>
        <w:jc w:val="right"/>
      </w:pPr>
      <w:r w:rsidRPr="0011727F">
        <w:t>в Новгородской области</w:t>
      </w:r>
    </w:p>
    <w:p w:rsidR="00D37CD3" w:rsidRPr="0011727F" w:rsidRDefault="00D37CD3">
      <w:pPr>
        <w:pStyle w:val="ConsPlusNormal"/>
        <w:jc w:val="right"/>
      </w:pPr>
      <w:r w:rsidRPr="0011727F">
        <w:t>на 2014 - 2021 годы"</w:t>
      </w:r>
    </w:p>
    <w:p w:rsidR="00D37CD3" w:rsidRPr="0011727F" w:rsidRDefault="00D37CD3">
      <w:pPr>
        <w:pStyle w:val="ConsPlusNormal"/>
        <w:jc w:val="both"/>
      </w:pPr>
    </w:p>
    <w:p w:rsidR="00D37CD3" w:rsidRPr="0011727F" w:rsidRDefault="00D37CD3">
      <w:pPr>
        <w:pStyle w:val="ConsPlusTitle"/>
        <w:jc w:val="center"/>
      </w:pPr>
      <w:bookmarkStart w:id="7" w:name="P7806"/>
      <w:bookmarkEnd w:id="7"/>
      <w:r w:rsidRPr="0011727F">
        <w:t>ПЕРЕЧЕНЬ</w:t>
      </w:r>
    </w:p>
    <w:p w:rsidR="00D37CD3" w:rsidRPr="0011727F" w:rsidRDefault="00D37CD3">
      <w:pPr>
        <w:pStyle w:val="ConsPlusTitle"/>
        <w:jc w:val="center"/>
      </w:pPr>
      <w:r w:rsidRPr="0011727F">
        <w:t>СЕЛЬСКОХОЗЯЙСТВЕННЫХ ТОВАРОПРОИЗВОДИТЕЛЕЙ ОБЛАСТИ,</w:t>
      </w:r>
    </w:p>
    <w:p w:rsidR="00D37CD3" w:rsidRPr="0011727F" w:rsidRDefault="00D37CD3">
      <w:pPr>
        <w:pStyle w:val="ConsPlusTitle"/>
        <w:jc w:val="center"/>
      </w:pPr>
      <w:proofErr w:type="gramStart"/>
      <w:r w:rsidRPr="0011727F">
        <w:t>ПЛАНИРУЮЩИХ</w:t>
      </w:r>
      <w:proofErr w:type="gramEnd"/>
      <w:r w:rsidRPr="0011727F">
        <w:t xml:space="preserve"> ОФОРМЛЕНИЕ В СОБСТВЕННОСТЬ БЕСХОЗЯЙНЫХ</w:t>
      </w:r>
    </w:p>
    <w:p w:rsidR="00D37CD3" w:rsidRPr="0011727F" w:rsidRDefault="00D37CD3">
      <w:pPr>
        <w:pStyle w:val="ConsPlusTitle"/>
        <w:jc w:val="center"/>
      </w:pPr>
      <w:r w:rsidRPr="0011727F">
        <w:t>МЕЛИОРАТИВНЫХ СИСТЕМ И ГИДРОТЕХНИЧЕСКИХ СООРУЖЕНИЙ &lt;*&gt;</w:t>
      </w:r>
    </w:p>
    <w:p w:rsidR="00D37CD3" w:rsidRPr="0011727F" w:rsidRDefault="00D37CD3">
      <w:pPr>
        <w:pStyle w:val="ConsPlusNormal"/>
        <w:jc w:val="both"/>
      </w:pPr>
    </w:p>
    <w:p w:rsidR="00D37CD3" w:rsidRPr="0011727F" w:rsidRDefault="00D37CD3">
      <w:pPr>
        <w:pStyle w:val="ConsPlusNormal"/>
        <w:ind w:firstLine="540"/>
        <w:jc w:val="both"/>
      </w:pPr>
      <w:r w:rsidRPr="0011727F">
        <w:t>--------------------------------</w:t>
      </w:r>
    </w:p>
    <w:p w:rsidR="00D37CD3" w:rsidRPr="0011727F" w:rsidRDefault="00D37CD3">
      <w:pPr>
        <w:pStyle w:val="ConsPlusNormal"/>
        <w:spacing w:before="200"/>
        <w:ind w:firstLine="540"/>
        <w:jc w:val="both"/>
      </w:pPr>
      <w:r w:rsidRPr="0011727F">
        <w:t>&lt;*&gt; Перечень участников носит предварительный характер и подлежит корректировке при подаче документов от других сельскохозяйственных товаропроизводителей области на участие в мероприятиях подпрограммы.</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288"/>
        <w:gridCol w:w="5216"/>
      </w:tblGrid>
      <w:tr w:rsidR="00D37CD3" w:rsidRPr="0011727F">
        <w:tc>
          <w:tcPr>
            <w:tcW w:w="567" w:type="dxa"/>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3288" w:type="dxa"/>
            <w:vAlign w:val="center"/>
          </w:tcPr>
          <w:p w:rsidR="00D37CD3" w:rsidRPr="0011727F" w:rsidRDefault="00D37CD3">
            <w:pPr>
              <w:pStyle w:val="ConsPlusNormal"/>
              <w:jc w:val="center"/>
            </w:pPr>
            <w:r w:rsidRPr="0011727F">
              <w:t>Наименование сельскохозяйственного товаропроизводителя области</w:t>
            </w:r>
          </w:p>
        </w:tc>
        <w:tc>
          <w:tcPr>
            <w:tcW w:w="5216" w:type="dxa"/>
            <w:vAlign w:val="center"/>
          </w:tcPr>
          <w:p w:rsidR="00D37CD3" w:rsidRPr="0011727F" w:rsidRDefault="00D37CD3">
            <w:pPr>
              <w:pStyle w:val="ConsPlusNormal"/>
              <w:jc w:val="center"/>
            </w:pPr>
            <w:r w:rsidRPr="0011727F">
              <w:t xml:space="preserve">Площадь участка земель сельскохозяйственного назначения, на </w:t>
            </w:r>
            <w:proofErr w:type="gramStart"/>
            <w:r w:rsidRPr="0011727F">
              <w:t>которой</w:t>
            </w:r>
            <w:proofErr w:type="gramEnd"/>
            <w:r w:rsidRPr="0011727F">
              <w:t xml:space="preserve"> расположена мелиоративная система или гидротехническое сооружение (га)</w:t>
            </w:r>
          </w:p>
        </w:tc>
      </w:tr>
      <w:tr w:rsidR="00D37CD3" w:rsidRPr="0011727F">
        <w:tc>
          <w:tcPr>
            <w:tcW w:w="567" w:type="dxa"/>
          </w:tcPr>
          <w:p w:rsidR="00D37CD3" w:rsidRPr="0011727F" w:rsidRDefault="00D37CD3">
            <w:pPr>
              <w:pStyle w:val="ConsPlusNormal"/>
              <w:jc w:val="center"/>
            </w:pPr>
            <w:r w:rsidRPr="0011727F">
              <w:t>1.</w:t>
            </w:r>
          </w:p>
        </w:tc>
        <w:tc>
          <w:tcPr>
            <w:tcW w:w="3288" w:type="dxa"/>
          </w:tcPr>
          <w:p w:rsidR="00D37CD3" w:rsidRPr="0011727F" w:rsidRDefault="00D37CD3">
            <w:pPr>
              <w:pStyle w:val="ConsPlusNormal"/>
            </w:pPr>
            <w:r w:rsidRPr="0011727F">
              <w:t>2015 год всего, в том числе</w:t>
            </w:r>
          </w:p>
        </w:tc>
        <w:tc>
          <w:tcPr>
            <w:tcW w:w="5216" w:type="dxa"/>
          </w:tcPr>
          <w:p w:rsidR="00D37CD3" w:rsidRPr="0011727F" w:rsidRDefault="00D37CD3">
            <w:pPr>
              <w:pStyle w:val="ConsPlusNormal"/>
              <w:jc w:val="center"/>
            </w:pPr>
            <w:r w:rsidRPr="0011727F">
              <w:t>300</w:t>
            </w:r>
          </w:p>
        </w:tc>
      </w:tr>
      <w:tr w:rsidR="00D37CD3" w:rsidRPr="0011727F">
        <w:tc>
          <w:tcPr>
            <w:tcW w:w="567" w:type="dxa"/>
          </w:tcPr>
          <w:p w:rsidR="00D37CD3" w:rsidRPr="0011727F" w:rsidRDefault="00D37CD3">
            <w:pPr>
              <w:pStyle w:val="ConsPlusNormal"/>
              <w:jc w:val="center"/>
            </w:pPr>
            <w:r w:rsidRPr="0011727F">
              <w:t>1.1.</w:t>
            </w:r>
          </w:p>
        </w:tc>
        <w:tc>
          <w:tcPr>
            <w:tcW w:w="3288" w:type="dxa"/>
            <w:vAlign w:val="bottom"/>
          </w:tcPr>
          <w:p w:rsidR="00D37CD3" w:rsidRPr="0011727F" w:rsidRDefault="00D37CD3">
            <w:pPr>
              <w:pStyle w:val="ConsPlusNormal"/>
            </w:pPr>
            <w:r w:rsidRPr="0011727F">
              <w:t>ООО "Новгородский Бекон"</w:t>
            </w:r>
          </w:p>
        </w:tc>
        <w:tc>
          <w:tcPr>
            <w:tcW w:w="5216" w:type="dxa"/>
            <w:vAlign w:val="bottom"/>
          </w:tcPr>
          <w:p w:rsidR="00D37CD3" w:rsidRPr="0011727F" w:rsidRDefault="00D37CD3">
            <w:pPr>
              <w:pStyle w:val="ConsPlusNormal"/>
              <w:jc w:val="center"/>
            </w:pPr>
            <w:r w:rsidRPr="0011727F">
              <w:t>300</w:t>
            </w:r>
          </w:p>
        </w:tc>
      </w:tr>
      <w:tr w:rsidR="00D37CD3" w:rsidRPr="0011727F">
        <w:tc>
          <w:tcPr>
            <w:tcW w:w="567" w:type="dxa"/>
            <w:vAlign w:val="bottom"/>
          </w:tcPr>
          <w:p w:rsidR="00D37CD3" w:rsidRPr="0011727F" w:rsidRDefault="00D37CD3">
            <w:pPr>
              <w:pStyle w:val="ConsPlusNormal"/>
            </w:pPr>
          </w:p>
        </w:tc>
        <w:tc>
          <w:tcPr>
            <w:tcW w:w="3288" w:type="dxa"/>
            <w:vAlign w:val="bottom"/>
          </w:tcPr>
          <w:p w:rsidR="00D37CD3" w:rsidRPr="0011727F" w:rsidRDefault="00D37CD3">
            <w:pPr>
              <w:pStyle w:val="ConsPlusNormal"/>
            </w:pPr>
            <w:r w:rsidRPr="0011727F">
              <w:t>ИТОГО</w:t>
            </w:r>
          </w:p>
        </w:tc>
        <w:tc>
          <w:tcPr>
            <w:tcW w:w="5216" w:type="dxa"/>
            <w:vAlign w:val="bottom"/>
          </w:tcPr>
          <w:p w:rsidR="00D37CD3" w:rsidRPr="0011727F" w:rsidRDefault="00D37CD3">
            <w:pPr>
              <w:pStyle w:val="ConsPlusNormal"/>
              <w:jc w:val="center"/>
            </w:pPr>
            <w:r w:rsidRPr="0011727F">
              <w:t>300</w:t>
            </w:r>
          </w:p>
        </w:tc>
      </w:tr>
    </w:tbl>
    <w:p w:rsidR="00D37CD3" w:rsidRPr="0011727F" w:rsidRDefault="00D37CD3">
      <w:pPr>
        <w:pStyle w:val="ConsPlusNormal"/>
        <w:jc w:val="both"/>
      </w:pPr>
    </w:p>
    <w:p w:rsidR="00D37CD3" w:rsidRPr="0011727F" w:rsidRDefault="00D37CD3">
      <w:pPr>
        <w:pStyle w:val="ConsPlusNormal"/>
        <w:jc w:val="both"/>
      </w:pPr>
    </w:p>
    <w:p w:rsidR="00D37CD3" w:rsidRPr="0011727F" w:rsidRDefault="00D37CD3">
      <w:pPr>
        <w:pStyle w:val="ConsPlusNormal"/>
        <w:jc w:val="right"/>
        <w:outlineLvl w:val="1"/>
      </w:pPr>
      <w:r w:rsidRPr="0011727F">
        <w:t>Приложение N 11</w:t>
      </w:r>
    </w:p>
    <w:p w:rsidR="00D37CD3" w:rsidRPr="0011727F" w:rsidRDefault="00D37CD3">
      <w:pPr>
        <w:pStyle w:val="ConsPlusNormal"/>
        <w:jc w:val="right"/>
      </w:pPr>
      <w:r w:rsidRPr="0011727F">
        <w:t>к государственной программе</w:t>
      </w:r>
    </w:p>
    <w:p w:rsidR="00D37CD3" w:rsidRPr="0011727F" w:rsidRDefault="00D37CD3">
      <w:pPr>
        <w:pStyle w:val="ConsPlusNormal"/>
        <w:jc w:val="right"/>
      </w:pPr>
      <w:r w:rsidRPr="0011727F">
        <w:t>Новгородской области "Развитие</w:t>
      </w:r>
    </w:p>
    <w:p w:rsidR="00D37CD3" w:rsidRPr="0011727F" w:rsidRDefault="00D37CD3">
      <w:pPr>
        <w:pStyle w:val="ConsPlusNormal"/>
        <w:jc w:val="right"/>
      </w:pPr>
      <w:r w:rsidRPr="0011727F">
        <w:t>агропромышленного комплекса</w:t>
      </w:r>
    </w:p>
    <w:p w:rsidR="00D37CD3" w:rsidRPr="0011727F" w:rsidRDefault="00D37CD3">
      <w:pPr>
        <w:pStyle w:val="ConsPlusNormal"/>
        <w:jc w:val="right"/>
      </w:pPr>
      <w:r w:rsidRPr="0011727F">
        <w:t>в Новгородской области</w:t>
      </w:r>
    </w:p>
    <w:p w:rsidR="00D37CD3" w:rsidRPr="0011727F" w:rsidRDefault="00D37CD3">
      <w:pPr>
        <w:pStyle w:val="ConsPlusNormal"/>
        <w:jc w:val="right"/>
      </w:pPr>
      <w:r w:rsidRPr="0011727F">
        <w:t>на 2014 - 2021 годы"</w:t>
      </w:r>
    </w:p>
    <w:p w:rsidR="00D37CD3" w:rsidRPr="0011727F" w:rsidRDefault="00D37CD3">
      <w:pPr>
        <w:pStyle w:val="ConsPlusNormal"/>
        <w:jc w:val="both"/>
      </w:pPr>
    </w:p>
    <w:p w:rsidR="00D37CD3" w:rsidRPr="0011727F" w:rsidRDefault="00D37CD3">
      <w:pPr>
        <w:pStyle w:val="ConsPlusTitle"/>
        <w:jc w:val="center"/>
      </w:pPr>
      <w:bookmarkStart w:id="8" w:name="P7838"/>
      <w:bookmarkEnd w:id="8"/>
      <w:r w:rsidRPr="0011727F">
        <w:t>ПЕРЕЧЕНЬ</w:t>
      </w:r>
    </w:p>
    <w:p w:rsidR="00D37CD3" w:rsidRPr="0011727F" w:rsidRDefault="00D37CD3">
      <w:pPr>
        <w:pStyle w:val="ConsPlusTitle"/>
        <w:jc w:val="center"/>
      </w:pPr>
      <w:r w:rsidRPr="0011727F">
        <w:t>СЕЛЬСКОХОЗЯЙСТВЕННЫХ ТОВАРОПРОИЗВОДИТЕЛЕЙ ОБЛАСТИ,</w:t>
      </w:r>
    </w:p>
    <w:p w:rsidR="00D37CD3" w:rsidRPr="0011727F" w:rsidRDefault="00D37CD3">
      <w:pPr>
        <w:pStyle w:val="ConsPlusTitle"/>
        <w:jc w:val="center"/>
      </w:pPr>
      <w:r w:rsidRPr="0011727F">
        <w:t>ПЛАНИРУЮЩИХ СТРОИТЕЛЬСТВО МЕЛИОРАТИВНЫХ СИСТЕМ</w:t>
      </w:r>
    </w:p>
    <w:p w:rsidR="00D37CD3" w:rsidRPr="0011727F" w:rsidRDefault="00D37CD3">
      <w:pPr>
        <w:pStyle w:val="ConsPlusTitle"/>
        <w:jc w:val="center"/>
      </w:pPr>
      <w:r w:rsidRPr="0011727F">
        <w:t>ИНДИВИДУАЛЬНОГО ПОЛЬЗОВАНИЯ &lt;*&gt;</w:t>
      </w:r>
    </w:p>
    <w:p w:rsidR="00D37CD3" w:rsidRPr="0011727F" w:rsidRDefault="00D37CD3">
      <w:pPr>
        <w:pStyle w:val="ConsPlusNormal"/>
        <w:jc w:val="both"/>
      </w:pPr>
    </w:p>
    <w:p w:rsidR="00D37CD3" w:rsidRPr="0011727F" w:rsidRDefault="00D37CD3">
      <w:pPr>
        <w:pStyle w:val="ConsPlusNormal"/>
        <w:ind w:firstLine="540"/>
        <w:jc w:val="both"/>
      </w:pPr>
      <w:r w:rsidRPr="0011727F">
        <w:t>--------------------------------</w:t>
      </w:r>
    </w:p>
    <w:p w:rsidR="00D37CD3" w:rsidRPr="0011727F" w:rsidRDefault="00D37CD3">
      <w:pPr>
        <w:pStyle w:val="ConsPlusNormal"/>
        <w:spacing w:before="200"/>
        <w:ind w:firstLine="540"/>
        <w:jc w:val="both"/>
      </w:pPr>
      <w:r w:rsidRPr="0011727F">
        <w:t>&lt;*&gt; Перечень участников носит предварительный характер и подлежит корректировке при подаче документов от других сельскохозяйственных товаропроизводителей области на участие в мероприятиях подпрограммы.</w:t>
      </w:r>
    </w:p>
    <w:p w:rsidR="00D37CD3" w:rsidRPr="0011727F" w:rsidRDefault="00D37C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288"/>
        <w:gridCol w:w="5216"/>
      </w:tblGrid>
      <w:tr w:rsidR="00D37CD3" w:rsidRPr="0011727F">
        <w:tc>
          <w:tcPr>
            <w:tcW w:w="567" w:type="dxa"/>
            <w:vAlign w:val="center"/>
          </w:tcPr>
          <w:p w:rsidR="00D37CD3" w:rsidRPr="0011727F" w:rsidRDefault="00D37CD3">
            <w:pPr>
              <w:pStyle w:val="ConsPlusNormal"/>
              <w:jc w:val="center"/>
            </w:pPr>
            <w:r w:rsidRPr="0011727F">
              <w:t xml:space="preserve">N </w:t>
            </w:r>
            <w:proofErr w:type="spellStart"/>
            <w:proofErr w:type="gramStart"/>
            <w:r w:rsidRPr="0011727F">
              <w:t>п</w:t>
            </w:r>
            <w:proofErr w:type="spellEnd"/>
            <w:proofErr w:type="gramEnd"/>
            <w:r w:rsidRPr="0011727F">
              <w:t>/</w:t>
            </w:r>
            <w:proofErr w:type="spellStart"/>
            <w:r w:rsidRPr="0011727F">
              <w:t>п</w:t>
            </w:r>
            <w:proofErr w:type="spellEnd"/>
          </w:p>
        </w:tc>
        <w:tc>
          <w:tcPr>
            <w:tcW w:w="3288" w:type="dxa"/>
            <w:vAlign w:val="center"/>
          </w:tcPr>
          <w:p w:rsidR="00D37CD3" w:rsidRPr="0011727F" w:rsidRDefault="00D37CD3">
            <w:pPr>
              <w:pStyle w:val="ConsPlusNormal"/>
              <w:jc w:val="center"/>
            </w:pPr>
            <w:r w:rsidRPr="0011727F">
              <w:t>Наименование сельскохозяйственного товаропроизводителя области</w:t>
            </w:r>
          </w:p>
        </w:tc>
        <w:tc>
          <w:tcPr>
            <w:tcW w:w="5216" w:type="dxa"/>
            <w:vAlign w:val="center"/>
          </w:tcPr>
          <w:p w:rsidR="00D37CD3" w:rsidRPr="0011727F" w:rsidRDefault="00D37CD3">
            <w:pPr>
              <w:pStyle w:val="ConsPlusNormal"/>
              <w:jc w:val="center"/>
            </w:pPr>
            <w:r w:rsidRPr="0011727F">
              <w:t>Площадь участка земель сельскохозяйственного назначения, на котором будет расположена мелиоративная система (</w:t>
            </w:r>
            <w:proofErr w:type="gramStart"/>
            <w:r w:rsidRPr="0011727F">
              <w:t>га</w:t>
            </w:r>
            <w:proofErr w:type="gramEnd"/>
            <w:r w:rsidRPr="0011727F">
              <w:t>)</w:t>
            </w:r>
          </w:p>
        </w:tc>
      </w:tr>
      <w:tr w:rsidR="00D37CD3" w:rsidRPr="0011727F">
        <w:tc>
          <w:tcPr>
            <w:tcW w:w="567" w:type="dxa"/>
          </w:tcPr>
          <w:p w:rsidR="00D37CD3" w:rsidRPr="0011727F" w:rsidRDefault="00D37CD3">
            <w:pPr>
              <w:pStyle w:val="ConsPlusNormal"/>
              <w:jc w:val="center"/>
            </w:pPr>
            <w:r w:rsidRPr="0011727F">
              <w:t>1.</w:t>
            </w:r>
          </w:p>
        </w:tc>
        <w:tc>
          <w:tcPr>
            <w:tcW w:w="3288" w:type="dxa"/>
          </w:tcPr>
          <w:p w:rsidR="00D37CD3" w:rsidRPr="0011727F" w:rsidRDefault="00D37CD3">
            <w:pPr>
              <w:pStyle w:val="ConsPlusNormal"/>
            </w:pPr>
            <w:r w:rsidRPr="0011727F">
              <w:t>2016 год всего, в том числе:</w:t>
            </w:r>
          </w:p>
        </w:tc>
        <w:tc>
          <w:tcPr>
            <w:tcW w:w="5216" w:type="dxa"/>
          </w:tcPr>
          <w:p w:rsidR="00D37CD3" w:rsidRPr="0011727F" w:rsidRDefault="00D37CD3">
            <w:pPr>
              <w:pStyle w:val="ConsPlusNormal"/>
              <w:jc w:val="center"/>
            </w:pPr>
            <w:r w:rsidRPr="0011727F">
              <w:t>1226,0</w:t>
            </w:r>
          </w:p>
        </w:tc>
      </w:tr>
      <w:tr w:rsidR="00D37CD3" w:rsidRPr="0011727F">
        <w:tc>
          <w:tcPr>
            <w:tcW w:w="567" w:type="dxa"/>
          </w:tcPr>
          <w:p w:rsidR="00D37CD3" w:rsidRPr="0011727F" w:rsidRDefault="00D37CD3">
            <w:pPr>
              <w:pStyle w:val="ConsPlusNormal"/>
              <w:jc w:val="center"/>
            </w:pPr>
            <w:r w:rsidRPr="0011727F">
              <w:t>1.1.</w:t>
            </w:r>
          </w:p>
        </w:tc>
        <w:tc>
          <w:tcPr>
            <w:tcW w:w="3288" w:type="dxa"/>
          </w:tcPr>
          <w:p w:rsidR="00D37CD3" w:rsidRPr="0011727F" w:rsidRDefault="00D37CD3">
            <w:pPr>
              <w:pStyle w:val="ConsPlusNormal"/>
            </w:pPr>
            <w:r w:rsidRPr="0011727F">
              <w:t>ООО "Новгородская картофельная система"</w:t>
            </w:r>
          </w:p>
        </w:tc>
        <w:tc>
          <w:tcPr>
            <w:tcW w:w="5216" w:type="dxa"/>
          </w:tcPr>
          <w:p w:rsidR="00D37CD3" w:rsidRPr="0011727F" w:rsidRDefault="00D37CD3">
            <w:pPr>
              <w:pStyle w:val="ConsPlusNormal"/>
              <w:jc w:val="center"/>
            </w:pPr>
            <w:r w:rsidRPr="0011727F">
              <w:t>1226,0</w:t>
            </w:r>
          </w:p>
        </w:tc>
      </w:tr>
      <w:tr w:rsidR="00D37CD3">
        <w:tc>
          <w:tcPr>
            <w:tcW w:w="567" w:type="dxa"/>
          </w:tcPr>
          <w:p w:rsidR="00D37CD3" w:rsidRPr="0011727F" w:rsidRDefault="00D37CD3">
            <w:pPr>
              <w:pStyle w:val="ConsPlusNormal"/>
            </w:pPr>
          </w:p>
        </w:tc>
        <w:tc>
          <w:tcPr>
            <w:tcW w:w="3288" w:type="dxa"/>
          </w:tcPr>
          <w:p w:rsidR="00D37CD3" w:rsidRPr="0011727F" w:rsidRDefault="00D37CD3">
            <w:pPr>
              <w:pStyle w:val="ConsPlusNormal"/>
            </w:pPr>
            <w:r w:rsidRPr="0011727F">
              <w:t>ИТОГО</w:t>
            </w:r>
          </w:p>
        </w:tc>
        <w:tc>
          <w:tcPr>
            <w:tcW w:w="5216" w:type="dxa"/>
          </w:tcPr>
          <w:p w:rsidR="00D37CD3" w:rsidRDefault="00D37CD3">
            <w:pPr>
              <w:pStyle w:val="ConsPlusNormal"/>
              <w:jc w:val="center"/>
            </w:pPr>
            <w:r w:rsidRPr="0011727F">
              <w:t>1226,0</w:t>
            </w:r>
          </w:p>
        </w:tc>
      </w:tr>
    </w:tbl>
    <w:p w:rsidR="00D37CD3" w:rsidRDefault="00D37CD3">
      <w:pPr>
        <w:pStyle w:val="ConsPlusNormal"/>
        <w:jc w:val="both"/>
      </w:pPr>
    </w:p>
    <w:p w:rsidR="00D37CD3" w:rsidRDefault="00D37CD3">
      <w:pPr>
        <w:pStyle w:val="ConsPlusNormal"/>
        <w:jc w:val="both"/>
      </w:pPr>
    </w:p>
    <w:p w:rsidR="00D37CD3" w:rsidRDefault="00D37CD3">
      <w:pPr>
        <w:pStyle w:val="ConsPlusNormal"/>
        <w:pBdr>
          <w:top w:val="single" w:sz="6" w:space="0" w:color="auto"/>
        </w:pBdr>
        <w:spacing w:before="100" w:after="100"/>
        <w:jc w:val="both"/>
        <w:rPr>
          <w:sz w:val="2"/>
          <w:szCs w:val="2"/>
        </w:rPr>
      </w:pPr>
    </w:p>
    <w:p w:rsidR="00D32843" w:rsidRDefault="00D32843"/>
    <w:sectPr w:rsidR="00D32843" w:rsidSect="00D94AAA">
      <w:pgSz w:w="11906"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37CD3"/>
    <w:rsid w:val="0011727F"/>
    <w:rsid w:val="00217E82"/>
    <w:rsid w:val="003F65E7"/>
    <w:rsid w:val="007339EF"/>
    <w:rsid w:val="00A94F11"/>
    <w:rsid w:val="00D32843"/>
    <w:rsid w:val="00D37CD3"/>
    <w:rsid w:val="00D94A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E82"/>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7CD3"/>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D37C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37CD3"/>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customStyle="1" w:styleId="ConsPlusCell">
    <w:name w:val="ConsPlusCell"/>
    <w:rsid w:val="00D37C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37CD3"/>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TitlePage">
    <w:name w:val="ConsPlusTitlePage"/>
    <w:rsid w:val="00D37CD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37CD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37CD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AB044EF2AE989F64BAC01863E5C7AAACFF11BADC2C5370AF0855BC8E46D11C9C7059606921C791BA632213B7AD46C4F510A9E4FC56605E2760CEN9c9M" TargetMode="External"/><Relationship Id="rId13" Type="http://schemas.openxmlformats.org/officeDocument/2006/relationships/hyperlink" Target="consultantplus://offline/ref=55AB044EF2AE989F64BAC01863E5C7AAACFF11BADF265D79A30855BC8E46D11C9C7059726979CB90B97D221FA2FB1781NAc9M" TargetMode="External"/><Relationship Id="rId18" Type="http://schemas.openxmlformats.org/officeDocument/2006/relationships/hyperlink" Target="consultantplus://offline/ref=55AB044EF2AE989F64BAC01863E5C7AAACFF11BADF2D547AAF0855BC8E46D11C9C7059726979CB90B97D221FA2FB1781NAc9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55AB044EF2AE989F64BAC00E608998A2ABF547B4DD2F5F2EF6570EE1D94FDB4BDB3F00222A24CDC5EB277717BDFA0980A503AAE7E3N5cFM" TargetMode="External"/><Relationship Id="rId7" Type="http://schemas.openxmlformats.org/officeDocument/2006/relationships/hyperlink" Target="consultantplus://offline/ref=55AB044EF2AE989F64BAC00E608998A2ABF547B4DD2F5F2EF6570EE1D94FDB4BDB3F0022252BCDC5EB277717BDFA0980A503AAE7E3N5cFM" TargetMode="External"/><Relationship Id="rId12" Type="http://schemas.openxmlformats.org/officeDocument/2006/relationships/hyperlink" Target="consultantplus://offline/ref=55AB044EF2AE989F64BAC01863E5C7AAACFF11BAD12D547AAF0855BC8E46D11C9C7059726979CB90B97D221FA2FB1781NAc9M" TargetMode="External"/><Relationship Id="rId17" Type="http://schemas.openxmlformats.org/officeDocument/2006/relationships/hyperlink" Target="consultantplus://offline/ref=55AB044EF2AE989F64BAC00E608998A2AAFC49B2D82B5F2EF6570EE1D94FDB4BC93F582E2C2FD891BF7D201ABDNFc0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55AB044EF2AE989F64BAC01863E5C7AAACFF11BADF265D79A30855BC8E46D11C9C7059726979CB90B97D221FA2FB1781NAc9M" TargetMode="External"/><Relationship Id="rId20" Type="http://schemas.openxmlformats.org/officeDocument/2006/relationships/hyperlink" Target="consultantplus://offline/ref=55AB044EF2AE989F64BAC00E608998A2ABF547B4DD2F5F2EF6570EE1D94FDB4BDB3F0022252BCDC5EB277717BDFA0980A503AAE7E3N5cFM" TargetMode="External"/><Relationship Id="rId1" Type="http://schemas.openxmlformats.org/officeDocument/2006/relationships/customXml" Target="../customXml/item1.xml"/><Relationship Id="rId6" Type="http://schemas.openxmlformats.org/officeDocument/2006/relationships/hyperlink" Target="consultantplus://offline/ref=55AB044EF2AE989F64BAC00E608998A2ABF547B4DD2F5F2EF6570EE1D94FDB4BDB3F00222A24CDC5EB277717BDFA0980A503AAE7E3N5cFM" TargetMode="External"/><Relationship Id="rId11" Type="http://schemas.openxmlformats.org/officeDocument/2006/relationships/hyperlink" Target="consultantplus://offline/ref=55AB044EF2AE989F64BAC00E608998A2ABF64BB7DD2D5F2EF6570EE1D94FDB4BC93F582E2C2FD891BF7D201ABDNFc0M" TargetMode="External"/><Relationship Id="rId24" Type="http://schemas.openxmlformats.org/officeDocument/2006/relationships/hyperlink" Target="consultantplus://offline/ref=55AB044EF2AE989F64BAC00E608998A2ABF547B6DF2C5F2EF6570EE1D94FDB4BDB3F0022292EC497BE68764BF8AC1A81A303A8E2FC546541N2cCM" TargetMode="External"/><Relationship Id="rId5" Type="http://schemas.openxmlformats.org/officeDocument/2006/relationships/hyperlink" Target="consultantplus://offline/ref=55AB044EF2AE989F64BAC01863E5C7AAACFF11BAD12C507FAB0855BC8E46D11C9C7059606921C791BA63221DB7AD46C4F510A9E4FC56605E2760CEN9c9M" TargetMode="External"/><Relationship Id="rId15" Type="http://schemas.openxmlformats.org/officeDocument/2006/relationships/hyperlink" Target="consultantplus://offline/ref=55AB044EF2AE989F64BAC00E608998A2ABF547B4DD2F5F2EF6570EE1D94FDB4BDB3F0022252BCDC5EB277717BDFA0980A503AAE7E3N5cFM" TargetMode="External"/><Relationship Id="rId23" Type="http://schemas.openxmlformats.org/officeDocument/2006/relationships/hyperlink" Target="consultantplus://offline/ref=55AB044EF2AE989F64BAC00E608998A2ABF547B6DF2C5F2EF6570EE1D94FDB4BDB3F0022292EC795BA68764BF8AC1A81A303A8E2FC546541N2cCM" TargetMode="External"/><Relationship Id="rId10" Type="http://schemas.openxmlformats.org/officeDocument/2006/relationships/hyperlink" Target="consultantplus://offline/ref=55AB044EF2AE989F64BAC01863E5C7AAACFF11BADA26517EAE0855BC8E46D11C9C7059606921C791BA632319B7AD46C4F510A9E4FC56605E2760CEN9c9M" TargetMode="External"/><Relationship Id="rId19" Type="http://schemas.openxmlformats.org/officeDocument/2006/relationships/hyperlink" Target="consultantplus://offline/ref=55AB044EF2AE989F64BAC00E608998A2ABF547B4DD2F5F2EF6570EE1D94FDB4BDB3F00222A24CDC5EB277717BDFA0980A503AAE7E3N5cFM" TargetMode="External"/><Relationship Id="rId4" Type="http://schemas.openxmlformats.org/officeDocument/2006/relationships/webSettings" Target="webSettings.xml"/><Relationship Id="rId9" Type="http://schemas.openxmlformats.org/officeDocument/2006/relationships/hyperlink" Target="consultantplus://offline/ref=55AB044EF2AE989F64BAC00E608998A2ABF547B6DF2C5F2EF6570EE1D94FDB4BDB3F00222C25C190B368764BF8AC1A81A303A8E2FC546541N2cCM" TargetMode="External"/><Relationship Id="rId14" Type="http://schemas.openxmlformats.org/officeDocument/2006/relationships/hyperlink" Target="consultantplus://offline/ref=55AB044EF2AE989F64BAC00E608998A2ABF547B4DD2F5F2EF6570EE1D94FDB4BDB3F00222A24CDC5EB277717BDFA0980A503AAE7E3N5cFM" TargetMode="External"/><Relationship Id="rId22" Type="http://schemas.openxmlformats.org/officeDocument/2006/relationships/hyperlink" Target="consultantplus://offline/ref=55AB044EF2AE989F64BAC00E608998A2ABF547B4DD2F5F2EF6570EE1D94FDB4BDB3F0022252BCDC5EB277717BDFA0980A503AAE7E3N5c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7FF2E5-D005-4A18-AFAA-66664098C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156</Pages>
  <Words>34205</Words>
  <Characters>194970</Characters>
  <Application>Microsoft Office Word</Application>
  <DocSecurity>0</DocSecurity>
  <Lines>1624</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ino_sp4</dc:creator>
  <cp:lastModifiedBy>ino_sp4</cp:lastModifiedBy>
  <cp:revision>2</cp:revision>
  <dcterms:created xsi:type="dcterms:W3CDTF">2019-05-13T13:08:00Z</dcterms:created>
  <dcterms:modified xsi:type="dcterms:W3CDTF">2019-05-13T13:08:00Z</dcterms:modified>
</cp:coreProperties>
</file>